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9849" w14:textId="77777777" w:rsidR="00EA5A84" w:rsidRDefault="00EA5A84" w:rsidP="00071804">
      <w:pPr>
        <w:jc w:val="both"/>
      </w:pPr>
    </w:p>
    <w:p w14:paraId="064AE930" w14:textId="77777777" w:rsidR="00EA5A84" w:rsidRDefault="00EA5A84" w:rsidP="00EA5A84">
      <w:pPr>
        <w:spacing w:line="240" w:lineRule="auto"/>
        <w:jc w:val="center"/>
        <w:rPr>
          <w:rFonts w:ascii="Verdana" w:hAnsi="Verdana"/>
          <w:b/>
          <w:sz w:val="28"/>
          <w:szCs w:val="28"/>
        </w:rPr>
      </w:pPr>
      <w:r>
        <w:rPr>
          <w:rFonts w:ascii="Verdana" w:hAnsi="Verdana"/>
          <w:b/>
          <w:sz w:val="28"/>
          <w:szCs w:val="28"/>
        </w:rPr>
        <w:t>WHO IS THIS SON OF MAN ?</w:t>
      </w:r>
    </w:p>
    <w:p w14:paraId="02E0808D" w14:textId="56B41279" w:rsidR="00EA5A84" w:rsidRDefault="00EA5A84" w:rsidP="00EA5A84">
      <w:pPr>
        <w:spacing w:line="240" w:lineRule="auto"/>
        <w:contextualSpacing/>
        <w:jc w:val="center"/>
        <w:rPr>
          <w:rFonts w:ascii="Verdana" w:hAnsi="Verdana"/>
          <w:b/>
          <w:szCs w:val="20"/>
        </w:rPr>
      </w:pPr>
      <w:r>
        <w:rPr>
          <w:rFonts w:ascii="Verdana" w:hAnsi="Verdana"/>
          <w:b/>
          <w:szCs w:val="20"/>
        </w:rPr>
        <w:t>PART 53</w:t>
      </w:r>
    </w:p>
    <w:p w14:paraId="03BF3885" w14:textId="77777777" w:rsidR="00BB54DD" w:rsidRDefault="00BB54DD" w:rsidP="00EA5A84">
      <w:pPr>
        <w:spacing w:line="240" w:lineRule="auto"/>
        <w:contextualSpacing/>
        <w:jc w:val="center"/>
        <w:rPr>
          <w:rFonts w:ascii="Verdana" w:hAnsi="Verdana"/>
          <w:b/>
          <w:szCs w:val="20"/>
        </w:rPr>
      </w:pPr>
    </w:p>
    <w:p w14:paraId="13B3C328" w14:textId="77777777" w:rsidR="00A741A9" w:rsidRPr="00A741A9" w:rsidRDefault="00A741A9" w:rsidP="00BB54DD">
      <w:pPr>
        <w:spacing w:line="240" w:lineRule="auto"/>
        <w:contextualSpacing/>
        <w:rPr>
          <w:rFonts w:ascii="Verdana" w:hAnsi="Verdana"/>
          <w:b/>
          <w:szCs w:val="20"/>
        </w:rPr>
      </w:pPr>
      <w:r w:rsidRPr="00A741A9">
        <w:rPr>
          <w:rFonts w:ascii="Verdana" w:hAnsi="Verdana"/>
          <w:b/>
          <w:szCs w:val="20"/>
        </w:rPr>
        <w:t>60-0304  THIRSTING.FOR.LIFE_  PHOENIX.AZ  FRIDAY_</w:t>
      </w:r>
    </w:p>
    <w:p w14:paraId="72527F7D" w14:textId="77777777" w:rsidR="00A741A9" w:rsidRPr="000F27F0" w:rsidRDefault="00A741A9" w:rsidP="00BB54DD">
      <w:pPr>
        <w:spacing w:line="240" w:lineRule="auto"/>
        <w:contextualSpacing/>
        <w:rPr>
          <w:rFonts w:ascii="Verdana" w:hAnsi="Verdana"/>
          <w:b/>
          <w:color w:val="FF0000"/>
          <w:szCs w:val="20"/>
        </w:rPr>
      </w:pPr>
      <w:r w:rsidRPr="00A741A9">
        <w:rPr>
          <w:rFonts w:ascii="Verdana" w:hAnsi="Verdana"/>
          <w:b/>
          <w:szCs w:val="20"/>
        </w:rPr>
        <w:t>«  E-35       †        And if men and women love God as much as they--the world, loves their pleasures... The pleasure of a Christian is serving the Lord at the house of God. You don't have to sign no cards; you can't--</w:t>
      </w:r>
      <w:r w:rsidRPr="000F27F0">
        <w:rPr>
          <w:rFonts w:ascii="Verdana" w:hAnsi="Verdana"/>
          <w:b/>
          <w:color w:val="FF0000"/>
          <w:szCs w:val="20"/>
        </w:rPr>
        <w:t>you can't open the door quick enough.</w:t>
      </w:r>
    </w:p>
    <w:p w14:paraId="61F1D3D2" w14:textId="77777777" w:rsidR="00A741A9" w:rsidRPr="000F27F0" w:rsidRDefault="00A741A9" w:rsidP="00BB54DD">
      <w:pPr>
        <w:spacing w:line="240" w:lineRule="auto"/>
        <w:contextualSpacing/>
        <w:rPr>
          <w:rFonts w:ascii="Verdana" w:hAnsi="Verdana"/>
          <w:b/>
          <w:color w:val="FF0000"/>
          <w:szCs w:val="20"/>
        </w:rPr>
      </w:pPr>
      <w:r w:rsidRPr="000F27F0">
        <w:rPr>
          <w:rFonts w:ascii="Verdana" w:hAnsi="Verdana"/>
          <w:b/>
          <w:color w:val="FF0000"/>
          <w:szCs w:val="20"/>
        </w:rPr>
        <w:t>And if the members of the church love one another enough instead of put a little cliques and pulling away from the church... Brother, if you love one another so much that you just--hurts your heart till you got together again, that's the way it should be.</w:t>
      </w:r>
    </w:p>
    <w:p w14:paraId="15581168" w14:textId="77777777" w:rsidR="00A741A9" w:rsidRPr="00A741A9" w:rsidRDefault="00A741A9" w:rsidP="00BB54DD">
      <w:pPr>
        <w:spacing w:line="240" w:lineRule="auto"/>
        <w:contextualSpacing/>
        <w:rPr>
          <w:rFonts w:ascii="Verdana" w:hAnsi="Verdana"/>
          <w:b/>
          <w:szCs w:val="20"/>
        </w:rPr>
      </w:pPr>
      <w:r w:rsidRPr="00A741A9">
        <w:rPr>
          <w:rFonts w:ascii="Verdana" w:hAnsi="Verdana"/>
          <w:b/>
          <w:szCs w:val="20"/>
        </w:rPr>
        <w:t xml:space="preserve"> Blest be the tie that binds</w:t>
      </w:r>
    </w:p>
    <w:p w14:paraId="6EA08EC2" w14:textId="77777777" w:rsidR="00A741A9" w:rsidRPr="00A741A9" w:rsidRDefault="00A741A9" w:rsidP="00BB54DD">
      <w:pPr>
        <w:spacing w:line="240" w:lineRule="auto"/>
        <w:contextualSpacing/>
        <w:rPr>
          <w:rFonts w:ascii="Verdana" w:hAnsi="Verdana"/>
          <w:b/>
          <w:szCs w:val="20"/>
        </w:rPr>
      </w:pPr>
      <w:r w:rsidRPr="00A741A9">
        <w:rPr>
          <w:rFonts w:ascii="Verdana" w:hAnsi="Verdana"/>
          <w:b/>
          <w:szCs w:val="20"/>
        </w:rPr>
        <w:t xml:space="preserve"> Our hearts in Christian love;</w:t>
      </w:r>
    </w:p>
    <w:p w14:paraId="2091895C" w14:textId="77777777" w:rsidR="00A741A9" w:rsidRPr="00A741A9" w:rsidRDefault="00A741A9" w:rsidP="00BB54DD">
      <w:pPr>
        <w:spacing w:line="240" w:lineRule="auto"/>
        <w:contextualSpacing/>
        <w:rPr>
          <w:rFonts w:ascii="Verdana" w:hAnsi="Verdana"/>
          <w:b/>
          <w:szCs w:val="20"/>
        </w:rPr>
      </w:pPr>
      <w:r w:rsidRPr="00A741A9">
        <w:rPr>
          <w:rFonts w:ascii="Verdana" w:hAnsi="Verdana"/>
          <w:b/>
          <w:szCs w:val="20"/>
        </w:rPr>
        <w:t xml:space="preserve"> The fellowship of kindred mind</w:t>
      </w:r>
    </w:p>
    <w:p w14:paraId="0A4F6305" w14:textId="77777777" w:rsidR="00A741A9" w:rsidRPr="00A741A9" w:rsidRDefault="00A741A9" w:rsidP="00BB54DD">
      <w:pPr>
        <w:spacing w:line="240" w:lineRule="auto"/>
        <w:contextualSpacing/>
        <w:rPr>
          <w:rFonts w:ascii="Verdana" w:hAnsi="Verdana"/>
          <w:b/>
          <w:szCs w:val="20"/>
        </w:rPr>
      </w:pPr>
      <w:r w:rsidRPr="00A741A9">
        <w:rPr>
          <w:rFonts w:ascii="Verdana" w:hAnsi="Verdana"/>
          <w:b/>
          <w:szCs w:val="20"/>
        </w:rPr>
        <w:t xml:space="preserve"> Is like to that above.</w:t>
      </w:r>
    </w:p>
    <w:p w14:paraId="22966D11" w14:textId="77777777" w:rsidR="00A741A9" w:rsidRPr="00A741A9" w:rsidRDefault="00A741A9" w:rsidP="00BB54DD">
      <w:pPr>
        <w:spacing w:line="240" w:lineRule="auto"/>
        <w:contextualSpacing/>
        <w:rPr>
          <w:rFonts w:ascii="Verdana" w:hAnsi="Verdana"/>
          <w:b/>
          <w:szCs w:val="20"/>
        </w:rPr>
      </w:pPr>
      <w:r w:rsidRPr="00A741A9">
        <w:rPr>
          <w:rFonts w:ascii="Verdana" w:hAnsi="Verdana"/>
          <w:b/>
          <w:szCs w:val="20"/>
        </w:rPr>
        <w:t xml:space="preserve"> When we asunder part,</w:t>
      </w:r>
    </w:p>
    <w:p w14:paraId="7FE2EC21" w14:textId="77777777" w:rsidR="00A741A9" w:rsidRPr="00A741A9" w:rsidRDefault="00A741A9" w:rsidP="00BB54DD">
      <w:pPr>
        <w:spacing w:line="240" w:lineRule="auto"/>
        <w:contextualSpacing/>
        <w:rPr>
          <w:rFonts w:ascii="Verdana" w:hAnsi="Verdana"/>
          <w:b/>
          <w:szCs w:val="20"/>
        </w:rPr>
      </w:pPr>
      <w:r w:rsidRPr="00A741A9">
        <w:rPr>
          <w:rFonts w:ascii="Verdana" w:hAnsi="Verdana"/>
          <w:b/>
          <w:szCs w:val="20"/>
        </w:rPr>
        <w:t xml:space="preserve"> It give us inward pain;</w:t>
      </w:r>
    </w:p>
    <w:p w14:paraId="3F89AEB7" w14:textId="77777777" w:rsidR="00A741A9" w:rsidRPr="00A741A9" w:rsidRDefault="00A741A9" w:rsidP="00BB54DD">
      <w:pPr>
        <w:spacing w:line="240" w:lineRule="auto"/>
        <w:contextualSpacing/>
        <w:rPr>
          <w:rFonts w:ascii="Verdana" w:hAnsi="Verdana"/>
          <w:b/>
          <w:szCs w:val="20"/>
        </w:rPr>
      </w:pPr>
      <w:r w:rsidRPr="00A741A9">
        <w:rPr>
          <w:rFonts w:ascii="Verdana" w:hAnsi="Verdana"/>
          <w:b/>
          <w:szCs w:val="20"/>
        </w:rPr>
        <w:t xml:space="preserve"> But we shall still be joined in heart,</w:t>
      </w:r>
    </w:p>
    <w:p w14:paraId="75F9EFC1" w14:textId="266B6C82" w:rsidR="00A741A9" w:rsidRPr="00A741A9" w:rsidRDefault="00A741A9" w:rsidP="00BB54DD">
      <w:pPr>
        <w:spacing w:line="240" w:lineRule="auto"/>
        <w:contextualSpacing/>
        <w:rPr>
          <w:rFonts w:ascii="Verdana" w:hAnsi="Verdana"/>
          <w:b/>
          <w:szCs w:val="20"/>
        </w:rPr>
      </w:pPr>
      <w:r w:rsidRPr="00A741A9">
        <w:rPr>
          <w:rFonts w:ascii="Verdana" w:hAnsi="Verdana"/>
          <w:b/>
          <w:szCs w:val="20"/>
        </w:rPr>
        <w:t xml:space="preserve"> And hope to meet again.</w:t>
      </w:r>
    </w:p>
    <w:p w14:paraId="68C30438" w14:textId="106FBFB2" w:rsidR="00A741A9" w:rsidRPr="000F27F0" w:rsidRDefault="00A741A9" w:rsidP="00BB54DD">
      <w:pPr>
        <w:spacing w:line="240" w:lineRule="auto"/>
        <w:contextualSpacing/>
        <w:rPr>
          <w:rFonts w:ascii="Verdana" w:hAnsi="Verdana"/>
          <w:b/>
          <w:color w:val="FF0000"/>
          <w:szCs w:val="20"/>
        </w:rPr>
      </w:pPr>
      <w:r w:rsidRPr="00A741A9">
        <w:rPr>
          <w:rFonts w:ascii="Verdana" w:hAnsi="Verdana"/>
          <w:b/>
          <w:szCs w:val="20"/>
        </w:rPr>
        <w:t xml:space="preserve">«  E-36       </w:t>
      </w:r>
      <w:r w:rsidRPr="000F27F0">
        <w:rPr>
          <w:rFonts w:ascii="Verdana" w:hAnsi="Verdana"/>
          <w:b/>
          <w:color w:val="FF0000"/>
          <w:szCs w:val="20"/>
        </w:rPr>
        <w:t>†        Oh God, if we have to take every miracle out of the church, if we have to take all the pipe organs out, and the plush pews, give us back to that godly love, brotherly love among the people and fellowship. If we have to do all that, take it back to that again.</w:t>
      </w:r>
    </w:p>
    <w:p w14:paraId="26881C42" w14:textId="77777777" w:rsidR="00BB54DD" w:rsidRDefault="00BB54DD" w:rsidP="00BB54DD">
      <w:pPr>
        <w:spacing w:line="240" w:lineRule="auto"/>
        <w:contextualSpacing/>
        <w:rPr>
          <w:rFonts w:ascii="Verdana" w:hAnsi="Verdana"/>
          <w:b/>
          <w:szCs w:val="20"/>
        </w:rPr>
      </w:pPr>
    </w:p>
    <w:p w14:paraId="703F841D" w14:textId="77777777" w:rsidR="00BB54DD" w:rsidRDefault="00BB54DD" w:rsidP="00BB54DD">
      <w:pPr>
        <w:spacing w:line="240" w:lineRule="auto"/>
        <w:contextualSpacing/>
        <w:rPr>
          <w:rFonts w:ascii="Verdana" w:hAnsi="Verdana"/>
          <w:b/>
          <w:szCs w:val="20"/>
        </w:rPr>
      </w:pPr>
    </w:p>
    <w:p w14:paraId="79B057D8"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JOHN 1:1 &amp; 14</w:t>
      </w:r>
    </w:p>
    <w:p w14:paraId="7D26E344"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     †      ¶  In the beginning was the Word, and the Word was with God, and the Word was God. </w:t>
      </w:r>
    </w:p>
    <w:p w14:paraId="57E9AAE7"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7E5599A5" w14:textId="2BBFA2D8" w:rsidR="00184AD0" w:rsidRPr="00184AD0" w:rsidRDefault="00184AD0" w:rsidP="00184AD0">
      <w:pPr>
        <w:spacing w:line="240" w:lineRule="auto"/>
        <w:contextualSpacing/>
        <w:rPr>
          <w:rFonts w:ascii="Verdana" w:hAnsi="Verdana"/>
          <w:b/>
          <w:color w:val="FF0000"/>
          <w:sz w:val="24"/>
          <w:szCs w:val="24"/>
        </w:rPr>
      </w:pPr>
    </w:p>
    <w:p w14:paraId="34F45909" w14:textId="77777777" w:rsidR="00184AD0" w:rsidRPr="00184AD0" w:rsidRDefault="00184AD0" w:rsidP="00184AD0">
      <w:pPr>
        <w:spacing w:line="240" w:lineRule="auto"/>
        <w:contextualSpacing/>
        <w:rPr>
          <w:rFonts w:ascii="Verdana" w:hAnsi="Verdana"/>
          <w:b/>
          <w:sz w:val="24"/>
          <w:szCs w:val="24"/>
        </w:rPr>
      </w:pPr>
      <w:r w:rsidRPr="00184AD0">
        <w:rPr>
          <w:rFonts w:ascii="Verdana" w:hAnsi="Verdana"/>
          <w:b/>
          <w:sz w:val="24"/>
          <w:szCs w:val="24"/>
        </w:rPr>
        <w:t>I THESSALONIANS 4:1</w:t>
      </w:r>
    </w:p>
    <w:p w14:paraId="55E673FA" w14:textId="0DD77AF6" w:rsidR="00184AD0" w:rsidRPr="00842CFD" w:rsidRDefault="00184AD0" w:rsidP="00184AD0">
      <w:pPr>
        <w:spacing w:line="240" w:lineRule="auto"/>
        <w:contextualSpacing/>
        <w:rPr>
          <w:rFonts w:ascii="Verdana" w:hAnsi="Verdana"/>
          <w:b/>
          <w:color w:val="FF0000"/>
          <w:sz w:val="24"/>
          <w:szCs w:val="24"/>
        </w:rPr>
      </w:pPr>
      <w:r w:rsidRPr="00184AD0">
        <w:rPr>
          <w:rFonts w:ascii="Verdana" w:hAnsi="Verdana"/>
          <w:b/>
          <w:sz w:val="24"/>
          <w:szCs w:val="24"/>
        </w:rPr>
        <w:t xml:space="preserve">»     1     †      ¶  Furthermore then we beseech you, brethren, and exhort you by the Lord Jesus, that as ye have received of us how ye ought to walk and to please God, </w:t>
      </w:r>
      <w:r w:rsidRPr="00842CFD">
        <w:rPr>
          <w:rFonts w:ascii="Verdana" w:hAnsi="Verdana"/>
          <w:b/>
          <w:color w:val="FF0000"/>
          <w:sz w:val="24"/>
          <w:szCs w:val="24"/>
        </w:rPr>
        <w:t xml:space="preserve">so ye would abound more and more. </w:t>
      </w:r>
    </w:p>
    <w:p w14:paraId="314F2A28" w14:textId="55BD5D7F" w:rsidR="00184AD0" w:rsidRPr="00184AD0" w:rsidRDefault="00184AD0" w:rsidP="00184AD0">
      <w:pPr>
        <w:spacing w:line="240" w:lineRule="auto"/>
        <w:contextualSpacing/>
        <w:rPr>
          <w:rFonts w:ascii="Verdana" w:hAnsi="Verdana"/>
          <w:b/>
          <w:sz w:val="24"/>
          <w:szCs w:val="24"/>
        </w:rPr>
      </w:pPr>
      <w:r w:rsidRPr="00184AD0">
        <w:rPr>
          <w:rFonts w:ascii="Verdana" w:hAnsi="Verdana"/>
          <w:b/>
          <w:sz w:val="24"/>
          <w:szCs w:val="24"/>
        </w:rPr>
        <w:t xml:space="preserve">»     2     †     For ye know what commandments we gave you by the Lord Jesus. </w:t>
      </w:r>
    </w:p>
    <w:p w14:paraId="2D70464C" w14:textId="7724E2F6" w:rsidR="00184AD0" w:rsidRPr="0092120B" w:rsidRDefault="00184AD0" w:rsidP="00184AD0">
      <w:pPr>
        <w:spacing w:line="240" w:lineRule="auto"/>
        <w:contextualSpacing/>
        <w:rPr>
          <w:rFonts w:ascii="Verdana" w:hAnsi="Verdana"/>
          <w:b/>
          <w:color w:val="FF0000"/>
          <w:sz w:val="24"/>
          <w:szCs w:val="24"/>
        </w:rPr>
      </w:pPr>
      <w:r w:rsidRPr="0092120B">
        <w:rPr>
          <w:rFonts w:ascii="Verdana" w:hAnsi="Verdana"/>
          <w:b/>
          <w:color w:val="FF0000"/>
          <w:sz w:val="24"/>
          <w:szCs w:val="24"/>
        </w:rPr>
        <w:t xml:space="preserve">»     3     †     For this is the will of God, even your sanctification, that ye should abstain from fornication: </w:t>
      </w:r>
    </w:p>
    <w:p w14:paraId="0EEAB554" w14:textId="5976AE93" w:rsidR="00184AD0" w:rsidRPr="0092120B" w:rsidRDefault="00184AD0" w:rsidP="00184AD0">
      <w:pPr>
        <w:spacing w:line="240" w:lineRule="auto"/>
        <w:contextualSpacing/>
        <w:rPr>
          <w:rFonts w:ascii="Verdana" w:hAnsi="Verdana"/>
          <w:b/>
          <w:color w:val="FF0000"/>
          <w:sz w:val="24"/>
          <w:szCs w:val="24"/>
        </w:rPr>
      </w:pPr>
      <w:r w:rsidRPr="0092120B">
        <w:rPr>
          <w:rFonts w:ascii="Verdana" w:hAnsi="Verdana"/>
          <w:b/>
          <w:color w:val="FF0000"/>
          <w:sz w:val="24"/>
          <w:szCs w:val="24"/>
        </w:rPr>
        <w:t xml:space="preserve">»     4     †     That every one of you should know how to possess his vessel in sanctification and honour; </w:t>
      </w:r>
    </w:p>
    <w:p w14:paraId="02EE85FF" w14:textId="5D3B1614" w:rsidR="00DA4A8A" w:rsidRPr="00184AD0" w:rsidRDefault="00184AD0" w:rsidP="00184AD0">
      <w:pPr>
        <w:spacing w:line="240" w:lineRule="auto"/>
        <w:contextualSpacing/>
        <w:rPr>
          <w:rFonts w:ascii="Verdana" w:hAnsi="Verdana"/>
          <w:b/>
          <w:sz w:val="24"/>
          <w:szCs w:val="24"/>
        </w:rPr>
      </w:pPr>
      <w:r w:rsidRPr="00184AD0">
        <w:rPr>
          <w:rFonts w:ascii="Verdana" w:hAnsi="Verdana"/>
          <w:b/>
          <w:sz w:val="24"/>
          <w:szCs w:val="24"/>
        </w:rPr>
        <w:t>»     5     †     Not in the lust of concupiscence, even as the Gentiles which know not God:</w:t>
      </w:r>
    </w:p>
    <w:p w14:paraId="60542B20" w14:textId="77777777" w:rsidR="00DA4A8A" w:rsidRDefault="00DA4A8A" w:rsidP="00EA5A84">
      <w:pPr>
        <w:spacing w:line="240" w:lineRule="auto"/>
        <w:contextualSpacing/>
        <w:rPr>
          <w:rFonts w:ascii="Verdana" w:hAnsi="Verdana"/>
          <w:b/>
          <w:color w:val="FF0000"/>
          <w:sz w:val="24"/>
          <w:szCs w:val="24"/>
        </w:rPr>
      </w:pPr>
    </w:p>
    <w:p w14:paraId="665B1586"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ROMANS 12:2</w:t>
      </w:r>
    </w:p>
    <w:p w14:paraId="4F55B522"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2612B212"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3     †     For I say, through the grace given unto me, to every man that is among you, not to think of himself more highly than he ought to think; but to think soberly</w:t>
      </w:r>
      <w:r>
        <w:rPr>
          <w:rFonts w:ascii="Verdana" w:hAnsi="Verdana"/>
          <w:b/>
          <w:color w:val="FF0000"/>
          <w:sz w:val="24"/>
          <w:szCs w:val="24"/>
        </w:rPr>
        <w:t xml:space="preserve">, </w:t>
      </w:r>
      <w:r>
        <w:rPr>
          <w:rFonts w:ascii="Verdana" w:hAnsi="Verdana"/>
          <w:b/>
          <w:color w:val="FF0000"/>
          <w:sz w:val="28"/>
          <w:szCs w:val="28"/>
        </w:rPr>
        <w:t>according as God hath dealt to every man the measure of faith.</w:t>
      </w:r>
      <w:r>
        <w:rPr>
          <w:rFonts w:ascii="Verdana" w:hAnsi="Verdana"/>
          <w:b/>
          <w:color w:val="FF0000"/>
          <w:sz w:val="24"/>
          <w:szCs w:val="24"/>
        </w:rPr>
        <w:t xml:space="preserve"> </w:t>
      </w:r>
    </w:p>
    <w:p w14:paraId="3646126A"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4     †     For as we have many members in one body, and all members have not the same office.</w:t>
      </w:r>
    </w:p>
    <w:p w14:paraId="393D36FD"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5     †     So we, being many, are one body in Christ, and every one members one of another. </w:t>
      </w:r>
    </w:p>
    <w:p w14:paraId="7C735083" w14:textId="77777777" w:rsidR="00EA5A84" w:rsidRDefault="00EA5A84" w:rsidP="00EA5A84">
      <w:pPr>
        <w:spacing w:line="240" w:lineRule="auto"/>
        <w:contextualSpacing/>
        <w:rPr>
          <w:rFonts w:ascii="Verdana" w:hAnsi="Verdana"/>
          <w:b/>
          <w:color w:val="FF0000"/>
          <w:sz w:val="28"/>
          <w:szCs w:val="28"/>
        </w:rPr>
      </w:pPr>
    </w:p>
    <w:p w14:paraId="6EE4B22A"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I CORINTHIANS 13:1</w:t>
      </w:r>
    </w:p>
    <w:p w14:paraId="5693E9C5"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xml:space="preserve">»     1     †      ¶  Though I speak with the tongues of men and of angels, and have not charity, I am become as sounding brass, or a tinkling cymbal. </w:t>
      </w:r>
    </w:p>
    <w:p w14:paraId="037C15CB"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xml:space="preserve">»     2     †     And though I have the gift of prophecy, and understand all mysteries, and all knowledge; and though I have all faith, so that I could remove mountains, and have not charity, I am nothing. </w:t>
      </w:r>
    </w:p>
    <w:p w14:paraId="4A5CBD73"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3     †     And though I bestow all my goods to feed the poor, and though I give my body to be burned, and have not charity, it profiteth me nothing.</w:t>
      </w:r>
    </w:p>
    <w:p w14:paraId="62DCC12A" w14:textId="77777777" w:rsidR="00EA5A84" w:rsidRDefault="00EA5A84" w:rsidP="00EA5A84">
      <w:pPr>
        <w:spacing w:line="240" w:lineRule="auto"/>
        <w:contextualSpacing/>
        <w:rPr>
          <w:rFonts w:ascii="Verdana" w:hAnsi="Verdana"/>
          <w:b/>
          <w:color w:val="FF0000"/>
          <w:sz w:val="24"/>
          <w:szCs w:val="24"/>
        </w:rPr>
      </w:pPr>
    </w:p>
    <w:p w14:paraId="49EB40AC" w14:textId="77777777" w:rsidR="00EA5A84" w:rsidRDefault="00EA5A84" w:rsidP="00EA5A84">
      <w:pPr>
        <w:spacing w:after="0" w:line="240" w:lineRule="auto"/>
        <w:rPr>
          <w:rFonts w:ascii="Verdana" w:hAnsi="Verdana"/>
          <w:b/>
          <w:color w:val="FF0000"/>
          <w:sz w:val="24"/>
          <w:szCs w:val="24"/>
        </w:rPr>
      </w:pPr>
      <w:r>
        <w:rPr>
          <w:rFonts w:ascii="Verdana" w:hAnsi="Verdana"/>
          <w:b/>
          <w:color w:val="FF0000"/>
          <w:sz w:val="24"/>
          <w:szCs w:val="24"/>
        </w:rPr>
        <w:t xml:space="preserve">GREEK   STRONG'S NUMBER 26 </w:t>
      </w:r>
    </w:p>
    <w:p w14:paraId="611CED36" w14:textId="77777777" w:rsidR="00EA5A84" w:rsidRDefault="00EA5A84" w:rsidP="00EA5A84">
      <w:pPr>
        <w:spacing w:after="0" w:line="240" w:lineRule="auto"/>
        <w:rPr>
          <w:rFonts w:ascii="Verdana" w:hAnsi="Verdana"/>
          <w:b/>
          <w:color w:val="FF0000"/>
          <w:sz w:val="24"/>
          <w:szCs w:val="24"/>
        </w:rPr>
      </w:pPr>
      <w:r>
        <w:rPr>
          <w:rFonts w:ascii="Verdana" w:hAnsi="Verdana"/>
          <w:b/>
          <w:color w:val="FF0000"/>
          <w:sz w:val="24"/>
          <w:szCs w:val="24"/>
        </w:rPr>
        <w:t xml:space="preserve">  26  »      agape    {ag-ah'-pay}    </w:t>
      </w:r>
    </w:p>
    <w:p w14:paraId="2DC50B95" w14:textId="77777777" w:rsidR="00EA5A84" w:rsidRDefault="00EA5A84" w:rsidP="00EA5A84">
      <w:pPr>
        <w:spacing w:after="0" w:line="240" w:lineRule="auto"/>
        <w:rPr>
          <w:rFonts w:ascii="Verdana" w:hAnsi="Verdana"/>
          <w:b/>
          <w:color w:val="FF0000"/>
          <w:sz w:val="24"/>
          <w:szCs w:val="24"/>
        </w:rPr>
      </w:pPr>
      <w:r>
        <w:rPr>
          <w:rFonts w:ascii="Verdana" w:hAnsi="Verdana"/>
          <w:b/>
          <w:color w:val="FF0000"/>
          <w:sz w:val="24"/>
          <w:szCs w:val="24"/>
        </w:rPr>
        <w:t>AV  -- love (86)</w:t>
      </w:r>
    </w:p>
    <w:p w14:paraId="7B5A1A3C" w14:textId="77777777" w:rsidR="00EA5A84" w:rsidRDefault="00EA5A84" w:rsidP="00EA5A84">
      <w:pPr>
        <w:spacing w:after="0" w:line="240" w:lineRule="auto"/>
        <w:rPr>
          <w:rFonts w:ascii="Verdana" w:hAnsi="Verdana"/>
          <w:b/>
          <w:color w:val="FF0000"/>
          <w:sz w:val="24"/>
          <w:szCs w:val="24"/>
        </w:rPr>
      </w:pPr>
      <w:r>
        <w:rPr>
          <w:rFonts w:ascii="Verdana" w:hAnsi="Verdana"/>
          <w:b/>
          <w:color w:val="FF0000"/>
          <w:sz w:val="24"/>
          <w:szCs w:val="24"/>
        </w:rPr>
        <w:t xml:space="preserve"> 1) brotherly love, affection, good will, love, benevolence</w:t>
      </w:r>
    </w:p>
    <w:p w14:paraId="4AAD5819" w14:textId="77777777" w:rsidR="00EA5A84" w:rsidRDefault="00EA5A84" w:rsidP="00EA5A84">
      <w:pPr>
        <w:spacing w:after="0" w:line="240" w:lineRule="auto"/>
        <w:rPr>
          <w:rFonts w:ascii="Verdana" w:hAnsi="Verdana"/>
          <w:b/>
          <w:sz w:val="24"/>
          <w:szCs w:val="24"/>
        </w:rPr>
      </w:pPr>
    </w:p>
    <w:p w14:paraId="77198AEC"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FIRST STAGE – THE BIRTH</w:t>
      </w:r>
    </w:p>
    <w:p w14:paraId="29F389C1" w14:textId="77777777" w:rsidR="00EA5A84" w:rsidRDefault="00EA5A84" w:rsidP="00EA5A84">
      <w:pPr>
        <w:spacing w:line="240" w:lineRule="auto"/>
        <w:contextualSpacing/>
        <w:rPr>
          <w:rFonts w:ascii="Verdana" w:hAnsi="Verdana"/>
          <w:b/>
          <w:sz w:val="24"/>
          <w:szCs w:val="24"/>
        </w:rPr>
      </w:pPr>
    </w:p>
    <w:p w14:paraId="7EF87B10"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ROMANS 8:14-17</w:t>
      </w:r>
    </w:p>
    <w:p w14:paraId="1D961FBB"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14     †     For as many as are led by the Spirit of God, they are </w:t>
      </w:r>
      <w:r>
        <w:rPr>
          <w:rFonts w:ascii="Verdana" w:hAnsi="Verdana"/>
          <w:b/>
          <w:color w:val="FF0000"/>
          <w:sz w:val="24"/>
          <w:szCs w:val="24"/>
        </w:rPr>
        <w:t>the sons of God.</w:t>
      </w:r>
      <w:r>
        <w:rPr>
          <w:rFonts w:ascii="Verdana" w:hAnsi="Verdana"/>
          <w:b/>
          <w:sz w:val="24"/>
          <w:szCs w:val="24"/>
        </w:rPr>
        <w:t xml:space="preserve"> </w:t>
      </w:r>
    </w:p>
    <w:p w14:paraId="234C19C9"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15     †     For ye have not received the spirit of bondage again to fear</w:t>
      </w:r>
      <w:r>
        <w:rPr>
          <w:rFonts w:ascii="Verdana" w:hAnsi="Verdana"/>
          <w:b/>
          <w:color w:val="FF0000"/>
          <w:sz w:val="24"/>
          <w:szCs w:val="24"/>
        </w:rPr>
        <w:t xml:space="preserve">; but ye have received the Spirit of adoption, whereby we cry, Abba, Father. </w:t>
      </w:r>
    </w:p>
    <w:p w14:paraId="3985E71F"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     16     †     The Spirit itself beareth witness with our spirit, </w:t>
      </w:r>
      <w:r>
        <w:rPr>
          <w:rFonts w:ascii="Verdana" w:hAnsi="Verdana"/>
          <w:b/>
          <w:color w:val="FF0000"/>
          <w:sz w:val="24"/>
          <w:szCs w:val="24"/>
        </w:rPr>
        <w:t xml:space="preserve">that we are the children of God: </w:t>
      </w:r>
    </w:p>
    <w:p w14:paraId="61006574"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     17     </w:t>
      </w:r>
      <w:r>
        <w:rPr>
          <w:rFonts w:ascii="Verdana" w:hAnsi="Verdana"/>
          <w:b/>
          <w:color w:val="FF0000"/>
          <w:sz w:val="24"/>
          <w:szCs w:val="24"/>
        </w:rPr>
        <w:t xml:space="preserve">†      ¶  And if children, then heirs; heirs of God, and joint-heirs with Christ; if so be that we suffer with him, that we may be also glorified together. </w:t>
      </w:r>
    </w:p>
    <w:p w14:paraId="67410122" w14:textId="77777777" w:rsidR="00EA5A84" w:rsidRDefault="00EA5A84" w:rsidP="00EA5A84">
      <w:pPr>
        <w:spacing w:line="240" w:lineRule="auto"/>
        <w:contextualSpacing/>
        <w:rPr>
          <w:rFonts w:ascii="Verdana" w:hAnsi="Verdana"/>
          <w:b/>
          <w:color w:val="FF0000"/>
          <w:sz w:val="24"/>
          <w:szCs w:val="24"/>
        </w:rPr>
      </w:pPr>
    </w:p>
    <w:p w14:paraId="43D56811"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JUSTIFICATION</w:t>
      </w:r>
    </w:p>
    <w:p w14:paraId="6D063189" w14:textId="77777777" w:rsidR="00EA5A84" w:rsidRDefault="00EA5A84" w:rsidP="00EA5A84">
      <w:pPr>
        <w:spacing w:line="240" w:lineRule="auto"/>
        <w:contextualSpacing/>
        <w:rPr>
          <w:rFonts w:ascii="Verdana" w:hAnsi="Verdana"/>
          <w:b/>
          <w:sz w:val="24"/>
          <w:szCs w:val="24"/>
        </w:rPr>
      </w:pPr>
    </w:p>
    <w:p w14:paraId="21A73B0D"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SANCTIFICATION</w:t>
      </w:r>
      <w:r>
        <w:rPr>
          <w:rFonts w:ascii="Verdana" w:hAnsi="Verdana"/>
          <w:b/>
          <w:color w:val="FF0000"/>
          <w:sz w:val="24"/>
          <w:szCs w:val="24"/>
        </w:rPr>
        <w:t xml:space="preserve"> - soul</w:t>
      </w:r>
    </w:p>
    <w:p w14:paraId="279112F4" w14:textId="77777777" w:rsidR="00EA5A84" w:rsidRDefault="00EA5A84" w:rsidP="00EA5A84">
      <w:pPr>
        <w:pStyle w:val="ListParagraph"/>
        <w:numPr>
          <w:ilvl w:val="0"/>
          <w:numId w:val="1"/>
        </w:numPr>
        <w:spacing w:after="0" w:line="240" w:lineRule="auto"/>
        <w:ind w:left="360"/>
        <w:rPr>
          <w:rFonts w:ascii="Verdana" w:hAnsi="Verdana"/>
          <w:b/>
          <w:sz w:val="24"/>
          <w:szCs w:val="24"/>
        </w:rPr>
      </w:pPr>
      <w:r>
        <w:rPr>
          <w:rFonts w:ascii="Verdana" w:hAnsi="Verdana"/>
          <w:b/>
          <w:sz w:val="24"/>
          <w:szCs w:val="24"/>
        </w:rPr>
        <w:t>55-1110  A.HIDDEN.LIFE.IN.CHRIST</w:t>
      </w:r>
    </w:p>
    <w:p w14:paraId="0390DB15" w14:textId="77777777" w:rsidR="00EA5A84" w:rsidRDefault="00EA5A84" w:rsidP="00EA5A84">
      <w:pPr>
        <w:spacing w:line="240" w:lineRule="auto"/>
        <w:rPr>
          <w:rFonts w:ascii="Verdana" w:hAnsi="Verdana"/>
          <w:b/>
          <w:color w:val="FF0000"/>
          <w:sz w:val="24"/>
          <w:szCs w:val="24"/>
        </w:rPr>
      </w:pPr>
      <w:r>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w:t>
      </w:r>
    </w:p>
    <w:p w14:paraId="67317032" w14:textId="77777777" w:rsidR="00EA5A84" w:rsidRDefault="00EA5A84" w:rsidP="00EA5A84">
      <w:pPr>
        <w:spacing w:line="240" w:lineRule="auto"/>
        <w:contextualSpacing/>
        <w:rPr>
          <w:rFonts w:ascii="Verdana" w:hAnsi="Verdana"/>
          <w:b/>
          <w:color w:val="FF0000"/>
          <w:sz w:val="24"/>
          <w:szCs w:val="24"/>
        </w:rPr>
      </w:pPr>
    </w:p>
    <w:p w14:paraId="6EAA1783"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BAPTISM OF THE HOLY GHOST</w:t>
      </w:r>
    </w:p>
    <w:p w14:paraId="0E54E545"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I PETER 1:22-25</w:t>
      </w:r>
    </w:p>
    <w:p w14:paraId="69EC3219"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254AE577"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xml:space="preserve">»     23     †     Being born again, not of corruptible seed, but of incorruptible, by the word of God, which liveth and abideth for ever. </w:t>
      </w:r>
    </w:p>
    <w:p w14:paraId="4551CDC9" w14:textId="77777777" w:rsidR="00EA5A84" w:rsidRDefault="00EA5A84" w:rsidP="00EA5A84">
      <w:pPr>
        <w:spacing w:line="240" w:lineRule="auto"/>
        <w:contextualSpacing/>
        <w:rPr>
          <w:rFonts w:ascii="Verdana" w:hAnsi="Verdana"/>
          <w:b/>
          <w:color w:val="FF0000"/>
          <w:sz w:val="24"/>
          <w:szCs w:val="24"/>
        </w:rPr>
      </w:pPr>
    </w:p>
    <w:p w14:paraId="6E5083C4"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ROMANS 8:29</w:t>
      </w:r>
    </w:p>
    <w:p w14:paraId="21DBD7B0"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xml:space="preserve">»     29     †      ¶  For whom he did foreknow, he also did predestinate to be conformed to the image of his Son, that he might be the firstborn among many brethren. </w:t>
      </w:r>
    </w:p>
    <w:p w14:paraId="09EE3A8E"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30     †     Moreover whom he did predestinate, them he also called: and whom he called, them he also justified: and whom he justified, them he also glorified.</w:t>
      </w:r>
    </w:p>
    <w:p w14:paraId="1349153B" w14:textId="77777777" w:rsidR="00EA5A84" w:rsidRDefault="00EA5A84" w:rsidP="00EA5A84">
      <w:pPr>
        <w:spacing w:line="240" w:lineRule="auto"/>
        <w:contextualSpacing/>
        <w:rPr>
          <w:rFonts w:ascii="Verdana" w:hAnsi="Verdana"/>
          <w:b/>
          <w:color w:val="FF0000"/>
          <w:sz w:val="24"/>
          <w:szCs w:val="24"/>
        </w:rPr>
      </w:pPr>
    </w:p>
    <w:p w14:paraId="75C04263"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ROMANS 11:2</w:t>
      </w:r>
    </w:p>
    <w:p w14:paraId="6BBFB484"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2     †     God hath not cast away his people which he foreknew.</w:t>
      </w:r>
    </w:p>
    <w:p w14:paraId="347D232A" w14:textId="77777777" w:rsidR="00EA5A84" w:rsidRDefault="00EA5A84" w:rsidP="00EA5A84">
      <w:pPr>
        <w:spacing w:line="240" w:lineRule="auto"/>
        <w:contextualSpacing/>
        <w:rPr>
          <w:rFonts w:ascii="Verdana" w:hAnsi="Verdana"/>
          <w:b/>
          <w:color w:val="FF0000"/>
          <w:sz w:val="24"/>
          <w:szCs w:val="24"/>
        </w:rPr>
      </w:pPr>
    </w:p>
    <w:p w14:paraId="3FBADBCC"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EPHESIANS 1:10-14</w:t>
      </w:r>
    </w:p>
    <w:p w14:paraId="7E8EFD45"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10     †     That in the dispensation of the fulness of times he might gather together in one all things in Christ, both which are in heaven, and which are on earth; even in him: </w:t>
      </w:r>
    </w:p>
    <w:p w14:paraId="4E9729F1"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11     †     In whom also we have obtained an inheritance</w:t>
      </w:r>
      <w:r>
        <w:rPr>
          <w:rFonts w:ascii="Verdana" w:hAnsi="Verdana"/>
          <w:b/>
          <w:color w:val="FF0000"/>
          <w:sz w:val="24"/>
          <w:szCs w:val="24"/>
        </w:rPr>
        <w:t>, being predestinated</w:t>
      </w:r>
      <w:r>
        <w:rPr>
          <w:rFonts w:ascii="Verdana" w:hAnsi="Verdana"/>
          <w:b/>
          <w:sz w:val="24"/>
          <w:szCs w:val="24"/>
        </w:rPr>
        <w:t xml:space="preserve"> according to the purpose of him who worketh all things after the counsel of his own will: </w:t>
      </w:r>
    </w:p>
    <w:p w14:paraId="1830CF5B"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12     †     That we should be to the praise of his glory, who first trusted in Christ. </w:t>
      </w:r>
    </w:p>
    <w:p w14:paraId="238F9081"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13     †     In whom ye also trusted</w:t>
      </w:r>
      <w:r>
        <w:rPr>
          <w:rFonts w:ascii="Verdana" w:hAnsi="Verdana"/>
          <w:b/>
          <w:color w:val="FF0000"/>
          <w:sz w:val="24"/>
          <w:szCs w:val="24"/>
        </w:rPr>
        <w:t>, after</w:t>
      </w:r>
      <w:r>
        <w:rPr>
          <w:rFonts w:ascii="Verdana" w:hAnsi="Verdana"/>
          <w:b/>
          <w:sz w:val="24"/>
          <w:szCs w:val="24"/>
        </w:rPr>
        <w:t xml:space="preserve"> </w:t>
      </w:r>
      <w:r>
        <w:rPr>
          <w:rFonts w:ascii="Verdana" w:hAnsi="Verdana"/>
          <w:b/>
          <w:color w:val="FF0000"/>
          <w:sz w:val="24"/>
          <w:szCs w:val="24"/>
        </w:rPr>
        <w:t>that ye heard the word of truth</w:t>
      </w:r>
      <w:r>
        <w:rPr>
          <w:rFonts w:ascii="Verdana" w:hAnsi="Verdana"/>
          <w:b/>
          <w:sz w:val="24"/>
          <w:szCs w:val="24"/>
        </w:rPr>
        <w:t xml:space="preserve">, the gospel of your salvation: in whom also </w:t>
      </w:r>
      <w:r>
        <w:rPr>
          <w:rFonts w:ascii="Verdana" w:hAnsi="Verdana"/>
          <w:b/>
          <w:color w:val="FF0000"/>
          <w:sz w:val="24"/>
          <w:szCs w:val="24"/>
        </w:rPr>
        <w:t>after that ye believed</w:t>
      </w:r>
      <w:r>
        <w:rPr>
          <w:rFonts w:ascii="Verdana" w:hAnsi="Verdana"/>
          <w:b/>
          <w:sz w:val="24"/>
          <w:szCs w:val="24"/>
        </w:rPr>
        <w:t xml:space="preserve">, ye were sealed with that holy Spirit of promise, </w:t>
      </w:r>
    </w:p>
    <w:p w14:paraId="55A7726A"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14     †     Which is the earnest of our inheritance until the redemption of the purchased possession, unto the praise of his glory.</w:t>
      </w:r>
    </w:p>
    <w:p w14:paraId="3B7A8D2E" w14:textId="77777777" w:rsidR="00271003" w:rsidRDefault="00271003" w:rsidP="00EA5A84">
      <w:pPr>
        <w:spacing w:line="240" w:lineRule="auto"/>
        <w:contextualSpacing/>
        <w:rPr>
          <w:rFonts w:ascii="Verdana" w:hAnsi="Verdana"/>
          <w:b/>
          <w:color w:val="FF0000"/>
          <w:sz w:val="24"/>
          <w:szCs w:val="24"/>
        </w:rPr>
      </w:pPr>
    </w:p>
    <w:p w14:paraId="6DBF82C5" w14:textId="77777777" w:rsidR="00271003" w:rsidRPr="00CE2DD1" w:rsidRDefault="00271003" w:rsidP="00271003">
      <w:pPr>
        <w:spacing w:line="240" w:lineRule="auto"/>
        <w:contextualSpacing/>
        <w:rPr>
          <w:rFonts w:ascii="Verdana" w:hAnsi="Verdana"/>
          <w:b/>
          <w:sz w:val="24"/>
          <w:szCs w:val="24"/>
        </w:rPr>
      </w:pPr>
      <w:r w:rsidRPr="00CE2DD1">
        <w:rPr>
          <w:rFonts w:ascii="Verdana" w:hAnsi="Verdana"/>
          <w:b/>
          <w:sz w:val="24"/>
          <w:szCs w:val="24"/>
        </w:rPr>
        <w:t>62-1014M  THE.STATURE.OF.A.PERFECT.MAN_  JEFFERSONVILLE.IN  V-2 N-18  SUNDAY_</w:t>
      </w:r>
    </w:p>
    <w:p w14:paraId="6708C144" w14:textId="77777777" w:rsidR="00271003" w:rsidRPr="00CE2DD1" w:rsidRDefault="00271003" w:rsidP="00271003">
      <w:pPr>
        <w:spacing w:line="240" w:lineRule="auto"/>
        <w:contextualSpacing/>
        <w:rPr>
          <w:rFonts w:ascii="Verdana" w:hAnsi="Verdana"/>
          <w:b/>
          <w:sz w:val="24"/>
          <w:szCs w:val="24"/>
        </w:rPr>
      </w:pPr>
      <w:r w:rsidRPr="00CE2DD1">
        <w:rPr>
          <w:rFonts w:ascii="Verdana" w:hAnsi="Verdana"/>
          <w:b/>
          <w:sz w:val="24"/>
          <w:szCs w:val="24"/>
        </w:rPr>
        <w:t>«  350       †          If you die, you take the blood out of a man, you embalm him. Trouble of it is, a lot of them never got embalmed. You take the blood out of the man, he's gone. Then the only thing you do is put another blood back in him; he's going to live again. You took his blood out.</w:t>
      </w:r>
    </w:p>
    <w:p w14:paraId="15BE9E4F" w14:textId="55EB37BA" w:rsidR="004D547A" w:rsidRDefault="00271003" w:rsidP="00271003">
      <w:pPr>
        <w:spacing w:line="240" w:lineRule="auto"/>
        <w:contextualSpacing/>
        <w:rPr>
          <w:rFonts w:ascii="Verdana" w:hAnsi="Verdana"/>
          <w:b/>
          <w:color w:val="FF0000"/>
          <w:sz w:val="24"/>
          <w:szCs w:val="24"/>
        </w:rPr>
      </w:pPr>
      <w:r w:rsidRPr="00271003">
        <w:rPr>
          <w:rFonts w:ascii="Verdana" w:hAnsi="Verdana"/>
          <w:b/>
          <w:color w:val="FF0000"/>
          <w:sz w:val="24"/>
          <w:szCs w:val="24"/>
        </w:rPr>
        <w:t>351    And now we've put the Blood of Jesus Christ in, see, and that brings the faith of Jesus Christ, the virtue of Jesus Christ, the knowledge of Jesus Christ, the temperance of Jesus Christ, the patience of Jesus Christ, the godliness of Jesus Christ, the brotherly kindness of Jesus Christ, and the love of God, which is Jesus Christ. He's the Head and controls you. And your feet is the foundation, faith. Amen! Controlled by the Head, takes the...?... There you are. There is the perfect man of God, when he possesses these virtues.</w:t>
      </w:r>
    </w:p>
    <w:p w14:paraId="13DD2646" w14:textId="77777777" w:rsidR="00EA5A84" w:rsidRDefault="00EA5A84" w:rsidP="00EA5A84">
      <w:pPr>
        <w:spacing w:line="240" w:lineRule="auto"/>
        <w:contextualSpacing/>
        <w:rPr>
          <w:rFonts w:ascii="Verdana" w:hAnsi="Verdana"/>
          <w:b/>
          <w:color w:val="FF0000"/>
          <w:sz w:val="24"/>
          <w:szCs w:val="24"/>
        </w:rPr>
      </w:pPr>
    </w:p>
    <w:p w14:paraId="26121623" w14:textId="77777777" w:rsidR="00EA5A84" w:rsidRDefault="00EA5A84" w:rsidP="00EA5A84">
      <w:pPr>
        <w:spacing w:line="240" w:lineRule="auto"/>
        <w:contextualSpacing/>
        <w:rPr>
          <w:rFonts w:ascii="Verdana" w:hAnsi="Verdana"/>
          <w:b/>
          <w:color w:val="FF0000"/>
          <w:sz w:val="24"/>
          <w:szCs w:val="24"/>
        </w:rPr>
      </w:pPr>
    </w:p>
    <w:p w14:paraId="1EE7F3DD" w14:textId="77777777"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ACTS 1:4</w:t>
      </w:r>
    </w:p>
    <w:p w14:paraId="43833323" w14:textId="77777777"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     7     †     And he said unto them, It is not for you to know the times or the seasons, which the Father hath put in his own power.</w:t>
      </w:r>
    </w:p>
    <w:p w14:paraId="1B4D94FE"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000000" w:themeColor="text1"/>
          <w:sz w:val="24"/>
          <w:szCs w:val="24"/>
        </w:rPr>
        <w:t xml:space="preserve">»     8     †     </w:t>
      </w:r>
      <w:r>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0A598E7F" w14:textId="77777777" w:rsidR="00EA5A84" w:rsidRDefault="00EA5A84" w:rsidP="00EA5A84">
      <w:pPr>
        <w:spacing w:line="240" w:lineRule="auto"/>
        <w:contextualSpacing/>
        <w:rPr>
          <w:rFonts w:ascii="Verdana" w:hAnsi="Verdana"/>
          <w:b/>
          <w:color w:val="FF0000"/>
          <w:sz w:val="24"/>
          <w:szCs w:val="24"/>
        </w:rPr>
      </w:pPr>
    </w:p>
    <w:p w14:paraId="28BC56C9"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GREEK LEXICON -- STRONG'S NUMBER 1411</w:t>
      </w:r>
    </w:p>
    <w:p w14:paraId="5C5A1CC8"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1411  »      dunamis    {doo'-nam-is}    duvnamiß    from 1410; TDNT -- 2:284,186; n f</w:t>
      </w:r>
    </w:p>
    <w:p w14:paraId="080F149A"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1a) inherent power, power residing in a thing by virtue of its nature, or which a person or thing exerts and puts forth</w:t>
      </w:r>
    </w:p>
    <w:p w14:paraId="459619A8"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1b) power for performing miracles</w:t>
      </w:r>
    </w:p>
    <w:p w14:paraId="2A632756"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1c) moral power and excellence of soul</w:t>
      </w:r>
    </w:p>
    <w:p w14:paraId="38E8D7E6" w14:textId="77777777" w:rsidR="00EA5A84" w:rsidRDefault="00EA5A84" w:rsidP="00EA5A84">
      <w:pPr>
        <w:spacing w:line="240" w:lineRule="auto"/>
        <w:contextualSpacing/>
        <w:rPr>
          <w:rFonts w:ascii="Verdana" w:hAnsi="Verdana"/>
          <w:b/>
          <w:color w:val="FF0000"/>
          <w:sz w:val="24"/>
          <w:szCs w:val="24"/>
        </w:rPr>
      </w:pPr>
    </w:p>
    <w:p w14:paraId="57AF5B3C" w14:textId="77777777" w:rsidR="00EA5A84" w:rsidRDefault="00EA5A84" w:rsidP="00EA5A84">
      <w:pPr>
        <w:pStyle w:val="ListParagraph"/>
        <w:numPr>
          <w:ilvl w:val="0"/>
          <w:numId w:val="1"/>
        </w:numPr>
        <w:spacing w:after="0" w:line="240" w:lineRule="auto"/>
        <w:rPr>
          <w:rFonts w:ascii="Verdana" w:hAnsi="Verdana"/>
          <w:b/>
          <w:sz w:val="24"/>
          <w:szCs w:val="24"/>
        </w:rPr>
      </w:pPr>
      <w:r>
        <w:rPr>
          <w:rFonts w:ascii="Verdana" w:hAnsi="Verdana"/>
          <w:b/>
          <w:sz w:val="24"/>
          <w:szCs w:val="24"/>
        </w:rPr>
        <w:t>«  143-1       †        SMYRNAEAN.CHURCH.AGE  -  CHURCH.AGE.BOOK  CPT.4</w:t>
      </w:r>
    </w:p>
    <w:p w14:paraId="7D4BEDFA" w14:textId="77777777" w:rsidR="00EA5A84" w:rsidRDefault="00EA5A84" w:rsidP="00EA5A84">
      <w:pPr>
        <w:spacing w:line="240" w:lineRule="auto"/>
        <w:rPr>
          <w:rFonts w:ascii="Verdana" w:hAnsi="Verdana"/>
          <w:b/>
          <w:color w:val="FF0000"/>
          <w:sz w:val="24"/>
          <w:szCs w:val="24"/>
        </w:rPr>
      </w:pPr>
      <w:r>
        <w:rPr>
          <w:rFonts w:ascii="Verdana" w:hAnsi="Verdana"/>
          <w:b/>
          <w:sz w:val="24"/>
          <w:szCs w:val="24"/>
        </w:rPr>
        <w:t>In every age, (and every age is the age of the Holy Ghost for the true believer)--I say, in every age the evidence was the same</w:t>
      </w:r>
      <w:r>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Pr>
          <w:rFonts w:ascii="Verdana" w:hAnsi="Verdana"/>
          <w:b/>
          <w:sz w:val="24"/>
          <w:szCs w:val="24"/>
        </w:rPr>
        <w:t xml:space="preserve"> </w:t>
      </w:r>
      <w:r>
        <w:rPr>
          <w:rFonts w:ascii="Verdana" w:hAnsi="Verdana"/>
          <w:b/>
          <w:color w:val="FF0000"/>
          <w:sz w:val="24"/>
          <w:szCs w:val="24"/>
        </w:rPr>
        <w:t>it and lived it.</w:t>
      </w:r>
    </w:p>
    <w:p w14:paraId="64F58036" w14:textId="77777777" w:rsidR="00EA5A84" w:rsidRDefault="00EA5A84" w:rsidP="00EA5A84">
      <w:pPr>
        <w:spacing w:line="240" w:lineRule="auto"/>
        <w:contextualSpacing/>
        <w:rPr>
          <w:rFonts w:ascii="Verdana" w:hAnsi="Verdana"/>
          <w:b/>
          <w:sz w:val="24"/>
          <w:szCs w:val="24"/>
        </w:rPr>
      </w:pPr>
    </w:p>
    <w:p w14:paraId="68418D4C" w14:textId="77777777"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ROMANS 10:9</w:t>
      </w:r>
    </w:p>
    <w:p w14:paraId="35D69851" w14:textId="77777777"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     9     †     That if thou </w:t>
      </w:r>
      <w:r>
        <w:rPr>
          <w:rFonts w:ascii="Verdana" w:hAnsi="Verdana"/>
          <w:b/>
          <w:color w:val="FF0000"/>
          <w:sz w:val="24"/>
          <w:szCs w:val="24"/>
        </w:rPr>
        <w:t>shalt confess</w:t>
      </w:r>
      <w:r>
        <w:rPr>
          <w:rFonts w:ascii="Verdana" w:hAnsi="Verdana"/>
          <w:b/>
          <w:color w:val="000000" w:themeColor="text1"/>
          <w:sz w:val="24"/>
          <w:szCs w:val="24"/>
        </w:rPr>
        <w:t xml:space="preserve"> with thy mouth the Lord Jesus, and </w:t>
      </w:r>
      <w:r>
        <w:rPr>
          <w:rFonts w:ascii="Verdana" w:hAnsi="Verdana"/>
          <w:b/>
          <w:color w:val="FF0000"/>
          <w:sz w:val="24"/>
          <w:szCs w:val="24"/>
        </w:rPr>
        <w:t>shalt believe in thine heart</w:t>
      </w:r>
      <w:r>
        <w:rPr>
          <w:rFonts w:ascii="Verdana" w:hAnsi="Verdana"/>
          <w:b/>
          <w:color w:val="000000" w:themeColor="text1"/>
          <w:sz w:val="24"/>
          <w:szCs w:val="24"/>
        </w:rPr>
        <w:t xml:space="preserve"> that God hath raised him from the dead, thou shalt be saved. </w:t>
      </w:r>
    </w:p>
    <w:p w14:paraId="049E30FF"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000000" w:themeColor="text1"/>
          <w:sz w:val="24"/>
          <w:szCs w:val="24"/>
        </w:rPr>
        <w:t xml:space="preserve">»     10     †     For with the heart man believeth unto righteousness; </w:t>
      </w:r>
      <w:r>
        <w:rPr>
          <w:rFonts w:ascii="Verdana" w:hAnsi="Verdana"/>
          <w:b/>
          <w:color w:val="FF0000"/>
          <w:sz w:val="24"/>
          <w:szCs w:val="24"/>
        </w:rPr>
        <w:t>and with the mouth confession is made unto salvation.</w:t>
      </w:r>
    </w:p>
    <w:p w14:paraId="43CA6ABF" w14:textId="77777777" w:rsidR="00EA5A84" w:rsidRDefault="00EA5A84" w:rsidP="00EA5A84">
      <w:pPr>
        <w:spacing w:line="240" w:lineRule="auto"/>
        <w:contextualSpacing/>
        <w:rPr>
          <w:rFonts w:ascii="Verdana" w:hAnsi="Verdana"/>
          <w:b/>
          <w:color w:val="FF0000"/>
          <w:sz w:val="24"/>
          <w:szCs w:val="24"/>
        </w:rPr>
      </w:pPr>
    </w:p>
    <w:p w14:paraId="476DFF7F" w14:textId="77777777" w:rsidR="00EA5A84" w:rsidRDefault="00EA5A84" w:rsidP="00EA5A84">
      <w:pPr>
        <w:spacing w:line="240" w:lineRule="auto"/>
        <w:contextualSpacing/>
        <w:rPr>
          <w:rFonts w:ascii="Verdana" w:hAnsi="Verdana"/>
          <w:b/>
          <w:color w:val="FF0000"/>
          <w:sz w:val="32"/>
          <w:szCs w:val="32"/>
        </w:rPr>
      </w:pPr>
      <w:r>
        <w:rPr>
          <w:rFonts w:ascii="Verdana" w:hAnsi="Verdana"/>
          <w:b/>
          <w:color w:val="FF0000"/>
          <w:sz w:val="32"/>
          <w:szCs w:val="32"/>
        </w:rPr>
        <w:t>Confess - to admit or declare one's self guilty of what one is accused of.</w:t>
      </w:r>
    </w:p>
    <w:p w14:paraId="61EF8A5E" w14:textId="77777777" w:rsidR="00EA5A84" w:rsidRDefault="00EA5A84" w:rsidP="00EA5A84">
      <w:pPr>
        <w:spacing w:line="240" w:lineRule="auto"/>
        <w:contextualSpacing/>
        <w:rPr>
          <w:rFonts w:ascii="Verdana" w:hAnsi="Verdana"/>
          <w:b/>
          <w:color w:val="FF0000"/>
          <w:sz w:val="24"/>
          <w:szCs w:val="24"/>
        </w:rPr>
      </w:pPr>
    </w:p>
    <w:p w14:paraId="3D9C332E"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JAMES 5:16</w:t>
      </w:r>
    </w:p>
    <w:p w14:paraId="2C644F4B"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16     †     Confess your faults one to another, and pray one for another, that ye may be healed. The effectual fervent prayer of a righteous man availeth much.</w:t>
      </w:r>
    </w:p>
    <w:p w14:paraId="1F42B316" w14:textId="77777777" w:rsidR="00EA5A84" w:rsidRDefault="00EA5A84" w:rsidP="00EA5A84">
      <w:pPr>
        <w:spacing w:line="240" w:lineRule="auto"/>
        <w:contextualSpacing/>
        <w:rPr>
          <w:rFonts w:ascii="Verdana" w:hAnsi="Verdana"/>
          <w:b/>
          <w:color w:val="FF0000"/>
          <w:sz w:val="24"/>
          <w:szCs w:val="24"/>
        </w:rPr>
      </w:pPr>
    </w:p>
    <w:p w14:paraId="5CDD075E" w14:textId="77777777" w:rsidR="00EA5A84" w:rsidRDefault="00EA5A84" w:rsidP="00EA5A84">
      <w:pPr>
        <w:spacing w:line="240" w:lineRule="auto"/>
        <w:contextualSpacing/>
        <w:rPr>
          <w:rFonts w:ascii="Verdana" w:hAnsi="Verdana"/>
          <w:b/>
          <w:color w:val="FF0000"/>
          <w:sz w:val="32"/>
          <w:szCs w:val="32"/>
        </w:rPr>
      </w:pPr>
      <w:r>
        <w:rPr>
          <w:rFonts w:ascii="Verdana" w:hAnsi="Verdana"/>
          <w:b/>
          <w:color w:val="FF0000"/>
          <w:sz w:val="32"/>
          <w:szCs w:val="32"/>
        </w:rPr>
        <w:t>POSSESS - 1) to acquire, get, or procure a thing for one's self, to possess; to marry a wife</w:t>
      </w:r>
    </w:p>
    <w:p w14:paraId="267079B7" w14:textId="77777777" w:rsidR="00EA5A84" w:rsidRDefault="00EA5A84" w:rsidP="00EA5A84">
      <w:pPr>
        <w:spacing w:line="240" w:lineRule="auto"/>
        <w:contextualSpacing/>
        <w:rPr>
          <w:rFonts w:ascii="Verdana" w:hAnsi="Verdana"/>
          <w:b/>
          <w:color w:val="FF0000"/>
          <w:sz w:val="32"/>
          <w:szCs w:val="32"/>
        </w:rPr>
      </w:pPr>
    </w:p>
    <w:p w14:paraId="43FA2FC8" w14:textId="77777777" w:rsidR="00EA5A84" w:rsidRDefault="00EA5A84" w:rsidP="00EA5A84">
      <w:pPr>
        <w:spacing w:line="240" w:lineRule="auto"/>
        <w:contextualSpacing/>
        <w:rPr>
          <w:rFonts w:ascii="Verdana" w:hAnsi="Verdana"/>
          <w:b/>
          <w:sz w:val="24"/>
          <w:szCs w:val="24"/>
        </w:rPr>
      </w:pPr>
      <w:bookmarkStart w:id="0" w:name="_Hlk111232246"/>
      <w:r>
        <w:rPr>
          <w:rFonts w:ascii="Verdana" w:hAnsi="Verdana"/>
          <w:b/>
          <w:sz w:val="24"/>
          <w:szCs w:val="24"/>
        </w:rPr>
        <w:t>I THESSALONIANS 4:4</w:t>
      </w:r>
    </w:p>
    <w:p w14:paraId="7007DE60"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4     †     That every one of you should know how to possess his vessel in sanctification and honour;</w:t>
      </w:r>
    </w:p>
    <w:bookmarkEnd w:id="0"/>
    <w:p w14:paraId="78EAF717"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STATURE</w:t>
      </w:r>
    </w:p>
    <w:p w14:paraId="6916350C" w14:textId="77777777" w:rsidR="00EA5A84" w:rsidRDefault="00EA5A84" w:rsidP="00EA5A84">
      <w:pPr>
        <w:spacing w:line="240" w:lineRule="auto"/>
        <w:contextualSpacing/>
        <w:rPr>
          <w:rFonts w:ascii="Verdana" w:hAnsi="Verdana"/>
          <w:b/>
          <w:color w:val="FF0000"/>
          <w:sz w:val="24"/>
          <w:szCs w:val="24"/>
        </w:rPr>
      </w:pPr>
    </w:p>
    <w:p w14:paraId="13FE0BC4" w14:textId="77777777" w:rsidR="00EA5A84" w:rsidRDefault="00EA5A84" w:rsidP="00EA5A84">
      <w:pPr>
        <w:numPr>
          <w:ilvl w:val="0"/>
          <w:numId w:val="1"/>
        </w:numPr>
        <w:spacing w:after="0" w:line="240" w:lineRule="auto"/>
        <w:contextualSpacing/>
        <w:rPr>
          <w:rFonts w:ascii="Verdana" w:hAnsi="Verdana"/>
          <w:b/>
          <w:sz w:val="24"/>
          <w:szCs w:val="24"/>
        </w:rPr>
      </w:pPr>
      <w:r>
        <w:rPr>
          <w:rFonts w:ascii="Verdana" w:hAnsi="Verdana"/>
          <w:b/>
          <w:sz w:val="24"/>
          <w:szCs w:val="24"/>
        </w:rPr>
        <w:t>50-0815  WHO.IS.GOD</w:t>
      </w:r>
    </w:p>
    <w:p w14:paraId="14162217"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E-35       †        And when the inspiration of the Holy Spirit is here to inspire you, remember</w:t>
      </w:r>
      <w:r>
        <w:rPr>
          <w:rFonts w:ascii="Verdana" w:hAnsi="Verdana"/>
          <w:b/>
          <w:color w:val="FF0000"/>
          <w:sz w:val="24"/>
          <w:szCs w:val="24"/>
        </w:rPr>
        <w:t>, God will make your body come into your confession</w:t>
      </w:r>
      <w:r>
        <w:rPr>
          <w:rFonts w:ascii="Verdana" w:hAnsi="Verdana"/>
          <w:b/>
          <w:sz w:val="24"/>
          <w:szCs w:val="24"/>
        </w:rPr>
        <w:t>. If you say you're a drunkard, and want a drink. Don't worry, you'll soon be one. If you say you're a sinner, and want to sin, you'll be right into it.</w:t>
      </w:r>
    </w:p>
    <w:p w14:paraId="0E70B8B7" w14:textId="77777777" w:rsidR="004B2A71" w:rsidRDefault="00EA5A84" w:rsidP="004B2A71">
      <w:pPr>
        <w:spacing w:line="240" w:lineRule="auto"/>
        <w:contextualSpacing/>
        <w:rPr>
          <w:rFonts w:ascii="Verdana" w:hAnsi="Verdana"/>
          <w:b/>
          <w:color w:val="FF0000"/>
          <w:sz w:val="24"/>
          <w:szCs w:val="24"/>
        </w:rPr>
      </w:pPr>
      <w:r>
        <w:rPr>
          <w:rFonts w:ascii="Verdana" w:hAnsi="Verdana"/>
          <w:b/>
          <w:color w:val="FF0000"/>
          <w:sz w:val="24"/>
          <w:szCs w:val="24"/>
        </w:rPr>
        <w:t xml:space="preserve">If you say you're a Christian and believe it all along, God will bring... Your testimony will bring you right into it. If you believe in healing, and believe that God has healed you, confess it, and God will make your body obey your confession, for He's the High Priest of your confession; </w:t>
      </w:r>
    </w:p>
    <w:p w14:paraId="42A35017" w14:textId="77777777" w:rsidR="004B2A71" w:rsidRDefault="004B2A71" w:rsidP="004B2A71">
      <w:pPr>
        <w:spacing w:line="240" w:lineRule="auto"/>
        <w:contextualSpacing/>
        <w:rPr>
          <w:rFonts w:ascii="Verdana" w:hAnsi="Verdana"/>
          <w:b/>
          <w:color w:val="FF0000"/>
          <w:sz w:val="24"/>
          <w:szCs w:val="24"/>
        </w:rPr>
      </w:pPr>
    </w:p>
    <w:p w14:paraId="6FCDFD8F" w14:textId="2C72BBE9" w:rsidR="00EA5A84" w:rsidRPr="00AF27C7" w:rsidRDefault="00EA5A84" w:rsidP="00AF27C7">
      <w:pPr>
        <w:pStyle w:val="ListParagraph"/>
        <w:numPr>
          <w:ilvl w:val="0"/>
          <w:numId w:val="1"/>
        </w:numPr>
        <w:spacing w:line="240" w:lineRule="auto"/>
        <w:rPr>
          <w:rFonts w:ascii="Verdana" w:hAnsi="Verdana"/>
          <w:b/>
          <w:color w:val="000000" w:themeColor="text1"/>
          <w:sz w:val="24"/>
          <w:szCs w:val="24"/>
        </w:rPr>
      </w:pPr>
      <w:r w:rsidRPr="00AF27C7">
        <w:rPr>
          <w:rFonts w:ascii="Verdana" w:hAnsi="Verdana"/>
          <w:b/>
          <w:color w:val="000000" w:themeColor="text1"/>
          <w:sz w:val="24"/>
          <w:szCs w:val="24"/>
        </w:rPr>
        <w:t>54-0402  BLIND.BARTIMAEUS</w:t>
      </w:r>
    </w:p>
    <w:p w14:paraId="4C85579A" w14:textId="0730CA76"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Some people touched the garment of Jesus and was made well. Others smacked Him in the face and hit Him on the head with sticks, and spit in His face, never felt any virtue at all. It was their attitude of approach. It</w:t>
      </w:r>
      <w:r>
        <w:rPr>
          <w:rFonts w:ascii="Verdana" w:hAnsi="Verdana"/>
          <w:b/>
          <w:color w:val="FF0000"/>
          <w:sz w:val="24"/>
          <w:szCs w:val="24"/>
        </w:rPr>
        <w:t>--it depends on what attitude you come in. If you come believing that you're coming to get help and you're confident that you're coming to the right Person, Jesus Christ, and you're coming His provided way of approach, you're going to receive something if you come reverently</w:t>
      </w:r>
      <w:r w:rsidR="0029670D">
        <w:rPr>
          <w:rFonts w:ascii="Verdana" w:hAnsi="Verdana"/>
          <w:b/>
          <w:color w:val="FF0000"/>
          <w:sz w:val="24"/>
          <w:szCs w:val="24"/>
        </w:rPr>
        <w:t>.</w:t>
      </w:r>
    </w:p>
    <w:p w14:paraId="327E8424"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000000" w:themeColor="text1"/>
          <w:sz w:val="24"/>
          <w:szCs w:val="24"/>
        </w:rPr>
        <w:t>Just like the brass serpent. Why, the serpent didn't have no virtue in it; it was a piece of brass they'd brought it up out of Egypt. Neither did the pole have any virtue in it, not a bit</w:t>
      </w:r>
      <w:r>
        <w:rPr>
          <w:rFonts w:ascii="Verdana" w:hAnsi="Verdana"/>
          <w:b/>
          <w:color w:val="FF0000"/>
          <w:sz w:val="24"/>
          <w:szCs w:val="24"/>
        </w:rPr>
        <w:t xml:space="preserve">. </w:t>
      </w:r>
      <w:r w:rsidRPr="0029670D">
        <w:rPr>
          <w:rFonts w:ascii="Verdana" w:hAnsi="Verdana"/>
          <w:b/>
          <w:color w:val="FF0000"/>
          <w:sz w:val="28"/>
          <w:szCs w:val="28"/>
        </w:rPr>
        <w:t>But it was obeying what God said do, what brought the power, what brought the virtue, is obedience to the Word of God. And that's the same thing tonight</w:t>
      </w:r>
    </w:p>
    <w:p w14:paraId="3AA020B6" w14:textId="77777777" w:rsidR="00EA5A84" w:rsidRDefault="00EA5A84" w:rsidP="00EA5A84">
      <w:pPr>
        <w:spacing w:line="240" w:lineRule="auto"/>
        <w:contextualSpacing/>
        <w:rPr>
          <w:rFonts w:ascii="Verdana" w:hAnsi="Verdana"/>
          <w:b/>
          <w:color w:val="FF0000"/>
          <w:sz w:val="24"/>
          <w:szCs w:val="24"/>
        </w:rPr>
      </w:pPr>
    </w:p>
    <w:p w14:paraId="2C13B278"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HEBREWS 11:6</w:t>
      </w:r>
    </w:p>
    <w:p w14:paraId="0AB282F5"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6     </w:t>
      </w:r>
      <w:r>
        <w:rPr>
          <w:rFonts w:ascii="Verdana" w:hAnsi="Verdana"/>
          <w:b/>
          <w:color w:val="FF0000"/>
          <w:sz w:val="24"/>
          <w:szCs w:val="24"/>
        </w:rPr>
        <w:t>†     But without faith it is impossible to please him: for he that cometh to God must believe that he is, and that he is a rewarder of them that diligently seek him.</w:t>
      </w:r>
    </w:p>
    <w:p w14:paraId="7D56B0EA" w14:textId="77777777" w:rsidR="00EA5A84" w:rsidRDefault="00EA5A84" w:rsidP="00EA5A84">
      <w:pPr>
        <w:spacing w:line="240" w:lineRule="auto"/>
        <w:contextualSpacing/>
        <w:rPr>
          <w:rFonts w:ascii="Verdana" w:hAnsi="Verdana"/>
          <w:b/>
          <w:sz w:val="24"/>
          <w:szCs w:val="24"/>
        </w:rPr>
      </w:pPr>
    </w:p>
    <w:p w14:paraId="01CDFEE4"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ROMANS 12:2</w:t>
      </w:r>
    </w:p>
    <w:p w14:paraId="56B82A4C"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w:t>
      </w:r>
      <w:r>
        <w:rPr>
          <w:rFonts w:ascii="Verdana" w:hAnsi="Verdana"/>
          <w:b/>
          <w:sz w:val="28"/>
          <w:szCs w:val="28"/>
        </w:rPr>
        <w:t xml:space="preserve">by </w:t>
      </w:r>
      <w:r>
        <w:rPr>
          <w:rFonts w:ascii="Verdana" w:hAnsi="Verdana"/>
          <w:b/>
          <w:color w:val="FF0000"/>
          <w:sz w:val="28"/>
          <w:szCs w:val="28"/>
        </w:rPr>
        <w:t>the renewing of your mind</w:t>
      </w:r>
      <w:r>
        <w:rPr>
          <w:rFonts w:ascii="Verdana" w:hAnsi="Verdana"/>
          <w:b/>
          <w:color w:val="FF0000"/>
          <w:sz w:val="24"/>
          <w:szCs w:val="24"/>
        </w:rPr>
        <w:t xml:space="preserve">, that ye may prove what is that good, and acceptable, and perfect, will of God. </w:t>
      </w:r>
    </w:p>
    <w:p w14:paraId="03B869A5"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GREEK LEXICON -- STRONG'S NUMBER 342</w:t>
      </w:r>
    </w:p>
    <w:p w14:paraId="54B99E68" w14:textId="77777777" w:rsidR="00EA5A84" w:rsidRPr="00EA5A84" w:rsidRDefault="00EA5A84" w:rsidP="00EA5A84">
      <w:pPr>
        <w:spacing w:line="240" w:lineRule="auto"/>
        <w:contextualSpacing/>
        <w:rPr>
          <w:rFonts w:ascii="Verdana" w:hAnsi="Verdana"/>
          <w:b/>
          <w:sz w:val="24"/>
          <w:szCs w:val="24"/>
        </w:rPr>
      </w:pPr>
      <w:r>
        <w:rPr>
          <w:rFonts w:ascii="Verdana" w:hAnsi="Verdana"/>
          <w:b/>
          <w:sz w:val="24"/>
          <w:szCs w:val="24"/>
        </w:rPr>
        <w:t xml:space="preserve">  </w:t>
      </w:r>
      <w:r w:rsidRPr="00EA5A84">
        <w:rPr>
          <w:rFonts w:ascii="Verdana" w:hAnsi="Verdana"/>
          <w:b/>
          <w:sz w:val="24"/>
          <w:szCs w:val="24"/>
        </w:rPr>
        <w:t>342  »      anakainosis    {an-ak-ah'-ee-no-sis}</w:t>
      </w:r>
    </w:p>
    <w:p w14:paraId="6FFECFD9" w14:textId="77777777" w:rsidR="00EA5A84" w:rsidRDefault="00EA5A84" w:rsidP="00EA5A84">
      <w:pPr>
        <w:pStyle w:val="ListParagraph"/>
        <w:numPr>
          <w:ilvl w:val="0"/>
          <w:numId w:val="2"/>
        </w:numPr>
        <w:spacing w:after="0" w:line="240" w:lineRule="auto"/>
        <w:rPr>
          <w:rFonts w:ascii="Verdana" w:hAnsi="Verdana"/>
          <w:b/>
          <w:color w:val="FF0000"/>
          <w:sz w:val="28"/>
          <w:szCs w:val="28"/>
        </w:rPr>
      </w:pPr>
      <w:r>
        <w:rPr>
          <w:rFonts w:ascii="Verdana" w:hAnsi="Verdana"/>
          <w:b/>
          <w:sz w:val="24"/>
          <w:szCs w:val="24"/>
        </w:rPr>
        <w:t xml:space="preserve">a renewal, </w:t>
      </w:r>
      <w:r>
        <w:rPr>
          <w:rFonts w:ascii="Verdana" w:hAnsi="Verdana"/>
          <w:b/>
          <w:color w:val="FF0000"/>
          <w:sz w:val="28"/>
          <w:szCs w:val="28"/>
        </w:rPr>
        <w:t>renovation, complete change for the better</w:t>
      </w:r>
    </w:p>
    <w:p w14:paraId="1D78B065" w14:textId="77777777" w:rsidR="00EA5A84" w:rsidRDefault="00EA5A84" w:rsidP="00EA5A84">
      <w:pPr>
        <w:spacing w:line="240" w:lineRule="auto"/>
        <w:rPr>
          <w:rFonts w:ascii="Verdana" w:hAnsi="Verdana"/>
          <w:b/>
          <w:color w:val="FF0000"/>
          <w:sz w:val="24"/>
          <w:szCs w:val="24"/>
        </w:rPr>
      </w:pPr>
    </w:p>
    <w:p w14:paraId="3A13D035"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VIRTUES – OUR OLD NATURE IS CONTRARY TO GOD</w:t>
      </w:r>
    </w:p>
    <w:p w14:paraId="25275FF7" w14:textId="77777777" w:rsidR="00EA5A84" w:rsidRDefault="00EA5A84" w:rsidP="00EA5A84">
      <w:pPr>
        <w:spacing w:line="240" w:lineRule="auto"/>
        <w:contextualSpacing/>
        <w:rPr>
          <w:rFonts w:ascii="Verdana" w:hAnsi="Verdana"/>
          <w:b/>
          <w:color w:val="FF0000"/>
          <w:sz w:val="24"/>
          <w:szCs w:val="24"/>
        </w:rPr>
      </w:pPr>
    </w:p>
    <w:p w14:paraId="729950FB" w14:textId="77777777" w:rsidR="00EA5A84" w:rsidRDefault="00EA5A84" w:rsidP="00EA5A84">
      <w:pPr>
        <w:spacing w:line="240" w:lineRule="auto"/>
        <w:contextualSpacing/>
        <w:rPr>
          <w:rFonts w:ascii="Verdana" w:hAnsi="Verdana"/>
          <w:b/>
          <w:sz w:val="24"/>
          <w:szCs w:val="24"/>
        </w:rPr>
      </w:pPr>
    </w:p>
    <w:p w14:paraId="7EC4AD9B"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JUDE 1:3</w:t>
      </w:r>
    </w:p>
    <w:p w14:paraId="5A452066" w14:textId="77777777" w:rsidR="00EA5A84" w:rsidRDefault="00EA5A84" w:rsidP="00EA5A84">
      <w:pPr>
        <w:spacing w:line="240" w:lineRule="auto"/>
        <w:contextualSpacing/>
        <w:rPr>
          <w:rFonts w:ascii="Verdana" w:hAnsi="Verdana"/>
          <w:b/>
          <w:color w:val="FF0000"/>
          <w:sz w:val="28"/>
          <w:szCs w:val="28"/>
        </w:rPr>
      </w:pPr>
      <w:r>
        <w:rPr>
          <w:rFonts w:ascii="Verdana" w:hAnsi="Verdana"/>
          <w:b/>
          <w:sz w:val="24"/>
          <w:szCs w:val="24"/>
        </w:rPr>
        <w:t>»     3     †      ¶  Beloved, when I gave all diligence to write unto you of the common salvation, it was needful for me to write unto you, and</w:t>
      </w:r>
      <w:r>
        <w:rPr>
          <w:rFonts w:ascii="Verdana" w:hAnsi="Verdana"/>
          <w:b/>
          <w:color w:val="FF0000"/>
          <w:sz w:val="24"/>
          <w:szCs w:val="24"/>
        </w:rPr>
        <w:t xml:space="preserve"> exhort you that ye should </w:t>
      </w:r>
      <w:r>
        <w:rPr>
          <w:rFonts w:ascii="Verdana" w:hAnsi="Verdana"/>
          <w:b/>
          <w:color w:val="FF0000"/>
          <w:sz w:val="28"/>
          <w:szCs w:val="28"/>
        </w:rPr>
        <w:t xml:space="preserve">earnestly contend for the faith which was once delivered unto the saints. </w:t>
      </w:r>
    </w:p>
    <w:p w14:paraId="28F8C418"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4     †     For there are certain men crept in unawares, who were before of old ordained to this condemnation, ungodly men, turning the grace of our God into lasciviousness, and denying the only Lord God, and our Lord Jesus Christ.</w:t>
      </w:r>
    </w:p>
    <w:p w14:paraId="6A879ACB" w14:textId="77777777" w:rsidR="00EA5A84" w:rsidRDefault="00EA5A84" w:rsidP="00EA5A84">
      <w:pPr>
        <w:spacing w:line="240" w:lineRule="auto"/>
        <w:contextualSpacing/>
        <w:rPr>
          <w:rFonts w:ascii="Verdana" w:hAnsi="Verdana"/>
          <w:b/>
          <w:color w:val="FF0000"/>
          <w:sz w:val="24"/>
          <w:szCs w:val="24"/>
        </w:rPr>
      </w:pPr>
    </w:p>
    <w:p w14:paraId="6F4A41EC"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MARK 7:6</w:t>
      </w:r>
    </w:p>
    <w:p w14:paraId="0ECFF552"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     6     †     He answered and said unto them, </w:t>
      </w:r>
      <w:r>
        <w:rPr>
          <w:rFonts w:ascii="Verdana" w:hAnsi="Verdana"/>
          <w:b/>
          <w:color w:val="FF0000"/>
          <w:sz w:val="24"/>
          <w:szCs w:val="24"/>
        </w:rPr>
        <w:t>Well hath Esaias prophesied of you hypocrites, as it is written, This people honoureth me with their lips, but their heart is far from me.</w:t>
      </w:r>
    </w:p>
    <w:p w14:paraId="5B03048F"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7     †     Howbeit in vain do they worship me, teaching for doctrines the commandments of men.</w:t>
      </w:r>
    </w:p>
    <w:p w14:paraId="1DD2BD84"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8     †     For laying aside the commandment of God, ye hold the tradition of men, as the washing of pots and cups: and many other such like things ye do.</w:t>
      </w:r>
    </w:p>
    <w:p w14:paraId="38BD2315"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9     †     And he said unto them</w:t>
      </w:r>
      <w:r>
        <w:rPr>
          <w:rFonts w:ascii="Verdana" w:hAnsi="Verdana"/>
          <w:b/>
          <w:color w:val="FF0000"/>
          <w:sz w:val="24"/>
          <w:szCs w:val="24"/>
        </w:rPr>
        <w:t>, Full well ye reject the commandment of God, that ye may keep your own tradition.</w:t>
      </w:r>
    </w:p>
    <w:p w14:paraId="4AF7A3F6" w14:textId="77777777" w:rsidR="00EA5A84" w:rsidRDefault="00EA5A84" w:rsidP="00EA5A84">
      <w:pPr>
        <w:spacing w:line="240" w:lineRule="auto"/>
        <w:contextualSpacing/>
        <w:rPr>
          <w:rFonts w:ascii="Verdana" w:hAnsi="Verdana"/>
          <w:b/>
          <w:sz w:val="24"/>
          <w:szCs w:val="24"/>
        </w:rPr>
      </w:pPr>
    </w:p>
    <w:p w14:paraId="1959EB36"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LOST FAITH…FAITH OF FATHERS-ACTS</w:t>
      </w:r>
    </w:p>
    <w:p w14:paraId="29A13E1A" w14:textId="77777777" w:rsidR="00EA5A84" w:rsidRDefault="00EA5A84" w:rsidP="00EA5A84">
      <w:pPr>
        <w:spacing w:line="240" w:lineRule="auto"/>
        <w:contextualSpacing/>
        <w:rPr>
          <w:rFonts w:ascii="Verdana" w:hAnsi="Verdana"/>
          <w:b/>
          <w:color w:val="FF0000"/>
          <w:sz w:val="24"/>
          <w:szCs w:val="24"/>
        </w:rPr>
      </w:pPr>
    </w:p>
    <w:p w14:paraId="2251D18A" w14:textId="0EDC4BF3" w:rsidR="00CA4A60" w:rsidRPr="00E13669" w:rsidRDefault="00CA4A60" w:rsidP="00E13669">
      <w:pPr>
        <w:pStyle w:val="ListParagraph"/>
        <w:numPr>
          <w:ilvl w:val="0"/>
          <w:numId w:val="1"/>
        </w:numPr>
        <w:spacing w:line="240" w:lineRule="auto"/>
        <w:rPr>
          <w:rFonts w:ascii="Verdana" w:hAnsi="Verdana"/>
          <w:b/>
          <w:sz w:val="24"/>
          <w:szCs w:val="24"/>
        </w:rPr>
      </w:pPr>
      <w:r w:rsidRPr="00E13669">
        <w:rPr>
          <w:rFonts w:ascii="Verdana" w:hAnsi="Verdana"/>
          <w:b/>
          <w:sz w:val="24"/>
          <w:szCs w:val="24"/>
        </w:rPr>
        <w:t>62-1104M  BLASPHEMOUS.NAMES_  JEFFERSONVILLE.IN  V-3 N-21  SUNDAY_</w:t>
      </w:r>
    </w:p>
    <w:p w14:paraId="38420E26" w14:textId="77777777" w:rsidR="00CA4A60" w:rsidRPr="00E13669" w:rsidRDefault="00CA4A60" w:rsidP="00CA4A60">
      <w:pPr>
        <w:spacing w:line="240" w:lineRule="auto"/>
        <w:contextualSpacing/>
        <w:rPr>
          <w:rFonts w:ascii="Verdana" w:hAnsi="Verdana"/>
          <w:b/>
          <w:sz w:val="24"/>
          <w:szCs w:val="24"/>
        </w:rPr>
      </w:pPr>
      <w:r w:rsidRPr="00E13669">
        <w:rPr>
          <w:rFonts w:ascii="Verdana" w:hAnsi="Verdana"/>
          <w:b/>
          <w:sz w:val="24"/>
          <w:szCs w:val="24"/>
        </w:rPr>
        <w:t>166    Now, in the Old Testament when that son was adopted, or placed into the family, his name was just as good on the check as his daddy's was. Yes, sir. They didn't have a... They had a ring, them days, a--a sign, signet. And they'd... [Brother Branham makes a spitting sound and hits the pulpit--Ed.] Spit on it, place it, there was a signet. That was just as... He wore his daddy's ring, his signet. And that was just as good as his daddy's.</w:t>
      </w:r>
    </w:p>
    <w:p w14:paraId="59259428" w14:textId="77777777" w:rsidR="00CA4A60" w:rsidRPr="00E13669" w:rsidRDefault="00CA4A60" w:rsidP="00CA4A60">
      <w:pPr>
        <w:spacing w:line="240" w:lineRule="auto"/>
        <w:contextualSpacing/>
        <w:rPr>
          <w:rFonts w:ascii="Verdana" w:hAnsi="Verdana"/>
          <w:b/>
          <w:sz w:val="24"/>
          <w:szCs w:val="24"/>
        </w:rPr>
      </w:pPr>
      <w:r w:rsidRPr="00E13669">
        <w:rPr>
          <w:rFonts w:ascii="Verdana" w:hAnsi="Verdana"/>
          <w:b/>
          <w:sz w:val="24"/>
          <w:szCs w:val="24"/>
        </w:rPr>
        <w:t>167    Now, when Jesus had been obedient, Jesus to God, God placed Him positionally, "This is Him."</w:t>
      </w:r>
    </w:p>
    <w:p w14:paraId="29D829DD" w14:textId="11B19FE5" w:rsidR="00EA5A84" w:rsidRDefault="00CA4A60" w:rsidP="00CA4A60">
      <w:pPr>
        <w:spacing w:line="240" w:lineRule="auto"/>
        <w:contextualSpacing/>
        <w:rPr>
          <w:rFonts w:ascii="Verdana" w:hAnsi="Verdana"/>
          <w:b/>
          <w:color w:val="FF0000"/>
          <w:sz w:val="24"/>
          <w:szCs w:val="24"/>
        </w:rPr>
      </w:pPr>
      <w:r w:rsidRPr="009019A3">
        <w:rPr>
          <w:rFonts w:ascii="Verdana" w:hAnsi="Verdana"/>
          <w:b/>
          <w:color w:val="FF0000"/>
          <w:sz w:val="24"/>
          <w:szCs w:val="24"/>
        </w:rPr>
        <w:t>168    Now, when the member is born by the Holy Ghost into the family of God and has proven to have these virtues in him, that God can see virtue, knowledge, temperance, patience, brotherly kindness, and godliness, in him, then God seals him, or places him. And, there, that's when you see the sons and daughters of God.</w:t>
      </w:r>
    </w:p>
    <w:p w14:paraId="1AF00EE8" w14:textId="77777777" w:rsidR="00153BDA" w:rsidRPr="009019A3" w:rsidRDefault="00153BDA" w:rsidP="00CA4A60">
      <w:pPr>
        <w:spacing w:line="240" w:lineRule="auto"/>
        <w:contextualSpacing/>
        <w:rPr>
          <w:rFonts w:ascii="Verdana" w:hAnsi="Verdana"/>
          <w:b/>
          <w:color w:val="FF0000"/>
          <w:sz w:val="24"/>
          <w:szCs w:val="24"/>
        </w:rPr>
      </w:pPr>
    </w:p>
    <w:p w14:paraId="5FEF893A" w14:textId="77777777" w:rsidR="00E13669" w:rsidRPr="00E13669" w:rsidRDefault="00E13669" w:rsidP="00CA4A60">
      <w:pPr>
        <w:spacing w:line="240" w:lineRule="auto"/>
        <w:contextualSpacing/>
        <w:rPr>
          <w:rFonts w:ascii="Verdana" w:hAnsi="Verdana"/>
          <w:b/>
          <w:sz w:val="24"/>
          <w:szCs w:val="24"/>
        </w:rPr>
      </w:pPr>
    </w:p>
    <w:p w14:paraId="64CAC286"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FAITH FOR THE TIME THAT’S NEEDED</w:t>
      </w:r>
    </w:p>
    <w:p w14:paraId="51957435" w14:textId="77777777" w:rsidR="00EA5A84" w:rsidRDefault="00EA5A84" w:rsidP="00EA5A84">
      <w:pPr>
        <w:spacing w:line="240" w:lineRule="auto"/>
        <w:contextualSpacing/>
        <w:rPr>
          <w:rFonts w:ascii="Verdana" w:hAnsi="Verdana"/>
          <w:b/>
          <w:color w:val="FF0000"/>
          <w:sz w:val="24"/>
          <w:szCs w:val="24"/>
        </w:rPr>
      </w:pPr>
    </w:p>
    <w:p w14:paraId="2D8243CA" w14:textId="77777777" w:rsidR="00EA5A84" w:rsidRDefault="00EA5A84" w:rsidP="00EA5A84">
      <w:pPr>
        <w:pStyle w:val="ListParagraph"/>
        <w:numPr>
          <w:ilvl w:val="0"/>
          <w:numId w:val="1"/>
        </w:numPr>
        <w:spacing w:after="0" w:line="240" w:lineRule="auto"/>
        <w:rPr>
          <w:rFonts w:ascii="Verdana" w:hAnsi="Verdana"/>
          <w:b/>
          <w:sz w:val="24"/>
          <w:szCs w:val="24"/>
          <w:lang w:val="es-ES"/>
        </w:rPr>
      </w:pPr>
      <w:r>
        <w:rPr>
          <w:rFonts w:ascii="Verdana" w:hAnsi="Verdana"/>
          <w:b/>
          <w:sz w:val="24"/>
          <w:szCs w:val="24"/>
          <w:lang w:val="es-ES"/>
        </w:rPr>
        <w:t xml:space="preserve">63-0825E  PERFECT.FAITH_  JEFFERSONVILLE.IN  V-6 N-11 </w:t>
      </w:r>
    </w:p>
    <w:p w14:paraId="796F734C" w14:textId="77777777" w:rsidR="00EA5A84" w:rsidRDefault="00EA5A84" w:rsidP="00EA5A84">
      <w:pPr>
        <w:spacing w:line="240" w:lineRule="auto"/>
        <w:rPr>
          <w:rFonts w:ascii="Verdana" w:hAnsi="Verdana"/>
          <w:b/>
          <w:color w:val="FF0000"/>
          <w:sz w:val="24"/>
          <w:szCs w:val="24"/>
        </w:rPr>
      </w:pPr>
      <w:r>
        <w:rPr>
          <w:rFonts w:ascii="Verdana" w:hAnsi="Verdana"/>
          <w:b/>
          <w:color w:val="FF0000"/>
          <w:sz w:val="24"/>
          <w:szCs w:val="24"/>
        </w:rPr>
        <w:t>«  123       †          Notice now another</w:t>
      </w:r>
      <w:r>
        <w:rPr>
          <w:rFonts w:ascii="Verdana" w:hAnsi="Verdana"/>
          <w:b/>
          <w:color w:val="FF0000"/>
          <w:sz w:val="28"/>
          <w:szCs w:val="28"/>
        </w:rPr>
        <w:t>. Perfect Faith is a master of all circumstances</w:t>
      </w:r>
      <w:r>
        <w:rPr>
          <w:rFonts w:ascii="Verdana" w:hAnsi="Verdana"/>
          <w:b/>
          <w:color w:val="FF0000"/>
          <w:sz w:val="24"/>
          <w:szCs w:val="24"/>
        </w:rPr>
        <w:t>. Perfect Faith masters all circumstances. No matter what it is, It masters it. Now, just watch! When you believe anything, do anything, and you got faith in what you're doing; no matter what the circumstance is, that don't have one thing to do with it. See, it masters that circumstance. If it's in a--a room of sickness, and the Lord's revealed that this certain thing's going to happen, you just speak it and go on.</w:t>
      </w:r>
    </w:p>
    <w:p w14:paraId="444A5CE2" w14:textId="77777777" w:rsidR="00EA5A84" w:rsidRDefault="00EA5A84" w:rsidP="00EA5A84">
      <w:pPr>
        <w:spacing w:line="240" w:lineRule="auto"/>
        <w:contextualSpacing/>
        <w:rPr>
          <w:rFonts w:ascii="Verdana" w:hAnsi="Verdana"/>
          <w:b/>
          <w:color w:val="FF0000"/>
          <w:sz w:val="24"/>
          <w:szCs w:val="24"/>
        </w:rPr>
      </w:pPr>
    </w:p>
    <w:p w14:paraId="73DA225D"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JAMES 1:2</w:t>
      </w:r>
    </w:p>
    <w:p w14:paraId="126548F1"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2     †      ¶  My brethren, count it all joy when ye fall into divers temptations; </w:t>
      </w:r>
    </w:p>
    <w:p w14:paraId="52AC0277"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3     †     Knowing this, </w:t>
      </w:r>
      <w:r>
        <w:rPr>
          <w:rFonts w:ascii="Verdana" w:hAnsi="Verdana"/>
          <w:b/>
          <w:color w:val="FF0000"/>
          <w:sz w:val="24"/>
          <w:szCs w:val="24"/>
        </w:rPr>
        <w:t>that the trying of your faith worketh patience.</w:t>
      </w:r>
      <w:r>
        <w:rPr>
          <w:rFonts w:ascii="Verdana" w:hAnsi="Verdana"/>
          <w:b/>
          <w:sz w:val="24"/>
          <w:szCs w:val="24"/>
        </w:rPr>
        <w:t xml:space="preserve"> </w:t>
      </w:r>
    </w:p>
    <w:p w14:paraId="2BE782EC"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4     †     But let patience have her perfect work</w:t>
      </w:r>
      <w:r>
        <w:rPr>
          <w:rFonts w:ascii="Verdana" w:hAnsi="Verdana"/>
          <w:b/>
          <w:color w:val="FF0000"/>
          <w:sz w:val="24"/>
          <w:szCs w:val="24"/>
        </w:rPr>
        <w:t>, that ye may be perfect and entire, wanting nothing.</w:t>
      </w:r>
    </w:p>
    <w:p w14:paraId="6B965C97" w14:textId="77777777" w:rsidR="00EA5A84" w:rsidRDefault="00EA5A84" w:rsidP="00EA5A84">
      <w:pPr>
        <w:spacing w:line="240" w:lineRule="auto"/>
        <w:contextualSpacing/>
        <w:rPr>
          <w:rFonts w:ascii="Verdana" w:hAnsi="Verdana"/>
          <w:b/>
          <w:color w:val="FF0000"/>
          <w:sz w:val="24"/>
          <w:szCs w:val="24"/>
        </w:rPr>
      </w:pPr>
    </w:p>
    <w:p w14:paraId="026B0A4A" w14:textId="77777777" w:rsidR="00EA5A84" w:rsidRDefault="00EA5A84" w:rsidP="00EA5A84">
      <w:pPr>
        <w:spacing w:line="240" w:lineRule="auto"/>
        <w:contextualSpacing/>
        <w:rPr>
          <w:rFonts w:ascii="Verdana" w:hAnsi="Verdana"/>
          <w:b/>
          <w:sz w:val="24"/>
          <w:szCs w:val="24"/>
        </w:rPr>
      </w:pPr>
    </w:p>
    <w:p w14:paraId="5F766F0E"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JAMES 2:14</w:t>
      </w:r>
    </w:p>
    <w:p w14:paraId="5D8F5270"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14     †      ¶  What doth it profit, my brethren</w:t>
      </w:r>
      <w:r>
        <w:rPr>
          <w:rFonts w:ascii="Verdana" w:hAnsi="Verdana"/>
          <w:b/>
          <w:color w:val="FF0000"/>
          <w:sz w:val="24"/>
          <w:szCs w:val="24"/>
        </w:rPr>
        <w:t>, though a man say he hath faith, and have not works? can faith save him?</w:t>
      </w:r>
      <w:r>
        <w:rPr>
          <w:rFonts w:ascii="Verdana" w:hAnsi="Verdana"/>
          <w:b/>
          <w:sz w:val="24"/>
          <w:szCs w:val="24"/>
        </w:rPr>
        <w:t xml:space="preserve"> </w:t>
      </w:r>
    </w:p>
    <w:p w14:paraId="5E5A882C"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15     †     If a brother or sister be naked, and destitute of daily food, </w:t>
      </w:r>
    </w:p>
    <w:p w14:paraId="5226F8FE"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16     †     And one of you say unto them, Depart in peace, be ye warmed and filled; notwithstanding ye give them not those things which are needful to the body; what doth it profit? </w:t>
      </w:r>
    </w:p>
    <w:p w14:paraId="3C2B0F86"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17     †     </w:t>
      </w:r>
      <w:r>
        <w:rPr>
          <w:rFonts w:ascii="Verdana" w:hAnsi="Verdana"/>
          <w:b/>
          <w:color w:val="FF0000"/>
          <w:sz w:val="24"/>
          <w:szCs w:val="24"/>
        </w:rPr>
        <w:t>Even so faith, if it hath not works, is dead, being alone.</w:t>
      </w:r>
      <w:r>
        <w:rPr>
          <w:rFonts w:ascii="Verdana" w:hAnsi="Verdana"/>
          <w:b/>
          <w:sz w:val="24"/>
          <w:szCs w:val="24"/>
        </w:rPr>
        <w:t xml:space="preserve"> </w:t>
      </w:r>
    </w:p>
    <w:p w14:paraId="5AFF6D0E"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18     †     Yea, a man may say, Thou hast faith, and I have works: </w:t>
      </w:r>
      <w:r>
        <w:rPr>
          <w:rFonts w:ascii="Verdana" w:hAnsi="Verdana"/>
          <w:b/>
          <w:color w:val="FF0000"/>
          <w:sz w:val="24"/>
          <w:szCs w:val="24"/>
        </w:rPr>
        <w:t>shew me thy faith without thy works, and I will shew thee my faith by my works.</w:t>
      </w:r>
      <w:r>
        <w:rPr>
          <w:rFonts w:ascii="Verdana" w:hAnsi="Verdana"/>
          <w:b/>
          <w:sz w:val="24"/>
          <w:szCs w:val="24"/>
        </w:rPr>
        <w:t xml:space="preserve"> </w:t>
      </w:r>
    </w:p>
    <w:p w14:paraId="1407A913"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19     †     Thou believest that there is one God; thou doest well: the devils also believe, and tremble. </w:t>
      </w:r>
    </w:p>
    <w:p w14:paraId="04EE0277"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20     †     But wilt thou know, O vain man</w:t>
      </w:r>
      <w:r>
        <w:rPr>
          <w:rFonts w:ascii="Verdana" w:hAnsi="Verdana"/>
          <w:b/>
          <w:color w:val="FF0000"/>
          <w:sz w:val="24"/>
          <w:szCs w:val="24"/>
        </w:rPr>
        <w:t xml:space="preserve">, that faith without works is dead? </w:t>
      </w:r>
    </w:p>
    <w:p w14:paraId="39E14A6D"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21     †     Was not Abraham our father justified by works, when he had offered Isaac his son upon the altar? </w:t>
      </w:r>
    </w:p>
    <w:p w14:paraId="12F0FE1C"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     22     †     </w:t>
      </w:r>
      <w:r>
        <w:rPr>
          <w:rFonts w:ascii="Verdana" w:hAnsi="Verdana"/>
          <w:b/>
          <w:color w:val="FF0000"/>
          <w:sz w:val="24"/>
          <w:szCs w:val="24"/>
        </w:rPr>
        <w:t xml:space="preserve">Seest thou how faith wrought with his works, and by works was faith made perfect? </w:t>
      </w:r>
    </w:p>
    <w:p w14:paraId="425128BA"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23     †     And the scripture was fulfilled which saith, Abraham believed God, and it was imputed unto him for righteousness: and he was called the Friend of God. </w:t>
      </w:r>
    </w:p>
    <w:p w14:paraId="3E943605"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24     </w:t>
      </w:r>
      <w:r>
        <w:rPr>
          <w:rFonts w:ascii="Verdana" w:hAnsi="Verdana"/>
          <w:b/>
          <w:color w:val="FF0000"/>
          <w:sz w:val="24"/>
          <w:szCs w:val="24"/>
        </w:rPr>
        <w:t>†     Ye see then how that by works a man is justified, and not by faith only.</w:t>
      </w:r>
      <w:r>
        <w:rPr>
          <w:rFonts w:ascii="Verdana" w:hAnsi="Verdana"/>
          <w:b/>
          <w:sz w:val="24"/>
          <w:szCs w:val="24"/>
        </w:rPr>
        <w:t xml:space="preserve"> </w:t>
      </w:r>
    </w:p>
    <w:p w14:paraId="56E93E79"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     25     †     Likewise also was not Rahab the harlot justified by works, when she had received the messengers, and had sent them out another way? </w:t>
      </w:r>
    </w:p>
    <w:p w14:paraId="4D0E8DEF"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     26     </w:t>
      </w:r>
      <w:r>
        <w:rPr>
          <w:rFonts w:ascii="Verdana" w:hAnsi="Verdana"/>
          <w:b/>
          <w:color w:val="FF0000"/>
          <w:sz w:val="24"/>
          <w:szCs w:val="24"/>
        </w:rPr>
        <w:t>†     For as the body without the spirit is dead, so faith without works is dead also.</w:t>
      </w:r>
    </w:p>
    <w:p w14:paraId="307A45B5" w14:textId="77777777" w:rsidR="00EA5A84" w:rsidRDefault="00EA5A84" w:rsidP="00EA5A84">
      <w:pPr>
        <w:spacing w:line="240" w:lineRule="auto"/>
        <w:contextualSpacing/>
        <w:rPr>
          <w:rFonts w:ascii="Verdana" w:hAnsi="Verdana"/>
          <w:b/>
          <w:color w:val="FF0000"/>
          <w:sz w:val="24"/>
          <w:szCs w:val="24"/>
        </w:rPr>
      </w:pPr>
    </w:p>
    <w:p w14:paraId="5DD10E30" w14:textId="77777777" w:rsidR="00EA5A84" w:rsidRDefault="00EA5A84" w:rsidP="00EA5A84">
      <w:pPr>
        <w:pStyle w:val="ListParagraph"/>
        <w:numPr>
          <w:ilvl w:val="0"/>
          <w:numId w:val="1"/>
        </w:numPr>
        <w:spacing w:line="240" w:lineRule="auto"/>
        <w:rPr>
          <w:rFonts w:ascii="Verdana" w:hAnsi="Verdana"/>
          <w:b/>
          <w:sz w:val="24"/>
          <w:szCs w:val="24"/>
        </w:rPr>
      </w:pPr>
      <w:r>
        <w:rPr>
          <w:rFonts w:ascii="Verdana" w:hAnsi="Verdana"/>
          <w:b/>
          <w:sz w:val="24"/>
          <w:szCs w:val="24"/>
        </w:rPr>
        <w:t>50-0822  FAITH.WITHOUT.WORKS.IS.DEAD_  CLEVELAND.OH  TUESDAY_</w:t>
      </w:r>
    </w:p>
    <w:p w14:paraId="381A34AF" w14:textId="77777777" w:rsidR="00EA5A84" w:rsidRDefault="00EA5A84" w:rsidP="00EA5A84">
      <w:pPr>
        <w:spacing w:line="240" w:lineRule="auto"/>
        <w:rPr>
          <w:rFonts w:ascii="Verdana" w:hAnsi="Verdana"/>
          <w:b/>
          <w:sz w:val="24"/>
          <w:szCs w:val="24"/>
        </w:rPr>
      </w:pPr>
      <w:r>
        <w:rPr>
          <w:rFonts w:ascii="Verdana" w:hAnsi="Verdana"/>
          <w:b/>
          <w:sz w:val="24"/>
          <w:szCs w:val="24"/>
        </w:rPr>
        <w:t xml:space="preserve">«  E-22       †        Now, the first thing... It looks like Paul was speaking in Romans the 4th chapter, justifying Abraham by faith; and James is justifying him by works. But it does not contradict. </w:t>
      </w:r>
      <w:r>
        <w:rPr>
          <w:rFonts w:ascii="Verdana" w:hAnsi="Verdana"/>
          <w:b/>
          <w:color w:val="FF0000"/>
          <w:sz w:val="24"/>
          <w:szCs w:val="24"/>
        </w:rPr>
        <w:t>Paul was speaking of what God saw in Abraham, and James was speaking what man saw in Abraham.</w:t>
      </w:r>
    </w:p>
    <w:p w14:paraId="6063F0F8"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Paul was speaking of what God saw in Abraham, in Genesis 6, when He told him that he was going to have this child by Sarah. And Abraham believed God, and it was imputed unto him for righteousness. He believed the promise. That's what God saw.</w:t>
      </w:r>
    </w:p>
    <w:p w14:paraId="75203A4C"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And then James speaking, was speaking of what man saw in Genesis 22 where Abraham offered up Isaac.</w:t>
      </w:r>
    </w:p>
    <w:p w14:paraId="70697E80"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See, what faith is</w:t>
      </w:r>
      <w:r>
        <w:rPr>
          <w:rFonts w:ascii="Verdana" w:hAnsi="Verdana"/>
          <w:b/>
          <w:color w:val="FF0000"/>
          <w:sz w:val="24"/>
          <w:szCs w:val="24"/>
        </w:rPr>
        <w:t>... What faith you have, that's what God sees. But what your works is, that's what your neighbors see. See? Show me your works by your faith--without your faith, and I'll show you my works by my faith. See?</w:t>
      </w:r>
    </w:p>
    <w:p w14:paraId="1A26EF4F"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Notice, I believe that this audience here has faith. I believe that. But I believe you're afraid to turn it loose on works. For I--I believe that if you would just let your faith loose... See?</w:t>
      </w:r>
    </w:p>
    <w:p w14:paraId="62B77872" w14:textId="77777777" w:rsidR="00EA5A84" w:rsidRDefault="00EA5A84" w:rsidP="00EA5A84">
      <w:pPr>
        <w:spacing w:line="240" w:lineRule="auto"/>
        <w:contextualSpacing/>
        <w:rPr>
          <w:rFonts w:ascii="Verdana" w:hAnsi="Verdana"/>
          <w:b/>
          <w:sz w:val="24"/>
          <w:szCs w:val="24"/>
        </w:rPr>
      </w:pPr>
    </w:p>
    <w:p w14:paraId="3394A9F2" w14:textId="77777777" w:rsidR="00EA5A84" w:rsidRDefault="00EA5A84" w:rsidP="00EA5A84">
      <w:pPr>
        <w:pStyle w:val="ListParagraph"/>
        <w:numPr>
          <w:ilvl w:val="0"/>
          <w:numId w:val="1"/>
        </w:numPr>
        <w:spacing w:line="240" w:lineRule="auto"/>
        <w:rPr>
          <w:rFonts w:ascii="Verdana" w:hAnsi="Verdana"/>
          <w:b/>
          <w:sz w:val="24"/>
          <w:szCs w:val="24"/>
        </w:rPr>
      </w:pPr>
      <w:r>
        <w:rPr>
          <w:rFonts w:ascii="Verdana" w:hAnsi="Verdana"/>
          <w:b/>
          <w:sz w:val="24"/>
          <w:szCs w:val="24"/>
        </w:rPr>
        <w:t>53-0608E  AT.THY.WORD_  CONNERSVILLE.IN  MONDAY_</w:t>
      </w:r>
    </w:p>
    <w:p w14:paraId="1D263F4A"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That's what's the matter with the peoples today of this world, many of them has faith, but they're afraid to launch out with it. You're just afraid to venture a little bit. Just to say, "Well, I can. I can do all things with Christ Who strengthens me." Amen.</w:t>
      </w:r>
    </w:p>
    <w:p w14:paraId="5F56B5C0" w14:textId="77777777" w:rsidR="00EA5A84" w:rsidRDefault="00EA5A84" w:rsidP="00EA5A84">
      <w:pPr>
        <w:spacing w:line="240" w:lineRule="auto"/>
        <w:contextualSpacing/>
        <w:rPr>
          <w:rFonts w:ascii="Verdana" w:hAnsi="Verdana"/>
          <w:b/>
          <w:color w:val="FF0000"/>
          <w:sz w:val="24"/>
          <w:szCs w:val="24"/>
        </w:rPr>
      </w:pPr>
    </w:p>
    <w:p w14:paraId="1C87659D" w14:textId="77777777" w:rsidR="00EA5A84" w:rsidRDefault="00EA5A84" w:rsidP="00EA5A84">
      <w:pPr>
        <w:pStyle w:val="ListParagraph"/>
        <w:numPr>
          <w:ilvl w:val="0"/>
          <w:numId w:val="1"/>
        </w:numPr>
        <w:spacing w:after="0" w:line="240" w:lineRule="auto"/>
        <w:rPr>
          <w:rFonts w:ascii="Verdana" w:hAnsi="Verdana"/>
          <w:b/>
          <w:sz w:val="24"/>
          <w:szCs w:val="24"/>
        </w:rPr>
      </w:pPr>
      <w:r>
        <w:rPr>
          <w:rFonts w:ascii="Verdana" w:hAnsi="Verdana"/>
          <w:b/>
          <w:sz w:val="24"/>
          <w:szCs w:val="24"/>
        </w:rPr>
        <w:t>62-1014M  THE.STATURE.OF.A.PERFECT.MAN</w:t>
      </w:r>
    </w:p>
    <w:p w14:paraId="1151E9DE" w14:textId="77777777" w:rsidR="00EA5A84" w:rsidRDefault="00EA5A84" w:rsidP="00EA5A84">
      <w:pPr>
        <w:spacing w:line="240" w:lineRule="auto"/>
        <w:rPr>
          <w:rFonts w:ascii="Verdana" w:hAnsi="Verdana"/>
          <w:b/>
          <w:color w:val="FF0000"/>
          <w:sz w:val="24"/>
          <w:szCs w:val="24"/>
        </w:rPr>
      </w:pPr>
      <w:r>
        <w:rPr>
          <w:rFonts w:ascii="Verdana" w:hAnsi="Verdana"/>
          <w:b/>
          <w:sz w:val="24"/>
          <w:szCs w:val="24"/>
        </w:rPr>
        <w:t>103    What is sin? Unbelief</w:t>
      </w:r>
      <w:r>
        <w:rPr>
          <w:rFonts w:ascii="Verdana" w:hAnsi="Verdana"/>
          <w:b/>
          <w:color w:val="FF0000"/>
          <w:sz w:val="24"/>
          <w:szCs w:val="24"/>
        </w:rPr>
        <w:t>. There's only two elements that controls the human being. That's either doubt or faith, one or the other. You're possessed of one that dominates your life. Just depends on how much faith you have, how high you can rise.</w:t>
      </w:r>
    </w:p>
    <w:p w14:paraId="0E85951C" w14:textId="77777777" w:rsidR="00EA5A84" w:rsidRDefault="00EA5A84" w:rsidP="00EA5A84">
      <w:pPr>
        <w:spacing w:line="240" w:lineRule="auto"/>
        <w:rPr>
          <w:rFonts w:ascii="Verdana" w:hAnsi="Verdana"/>
          <w:b/>
          <w:color w:val="FF0000"/>
          <w:sz w:val="24"/>
          <w:szCs w:val="24"/>
        </w:rPr>
      </w:pPr>
    </w:p>
    <w:p w14:paraId="35B61423" w14:textId="77777777" w:rsidR="00EA5A84" w:rsidRDefault="00EA5A84" w:rsidP="00EA5A84">
      <w:pPr>
        <w:pStyle w:val="ListParagraph"/>
        <w:numPr>
          <w:ilvl w:val="0"/>
          <w:numId w:val="1"/>
        </w:numPr>
        <w:spacing w:after="0" w:line="240" w:lineRule="auto"/>
        <w:rPr>
          <w:rFonts w:ascii="Verdana" w:hAnsi="Verdana"/>
          <w:b/>
          <w:sz w:val="24"/>
          <w:szCs w:val="24"/>
        </w:rPr>
      </w:pPr>
      <w:r>
        <w:rPr>
          <w:rFonts w:ascii="Verdana" w:hAnsi="Verdana"/>
          <w:b/>
          <w:sz w:val="24"/>
          <w:szCs w:val="24"/>
        </w:rPr>
        <w:t>63-0123  IDENTIFICATION</w:t>
      </w:r>
    </w:p>
    <w:p w14:paraId="252F48B3" w14:textId="77777777" w:rsidR="00EA5A84" w:rsidRDefault="00EA5A84" w:rsidP="00EA5A84">
      <w:pPr>
        <w:spacing w:line="240" w:lineRule="auto"/>
        <w:rPr>
          <w:rFonts w:ascii="Verdana" w:hAnsi="Verdana"/>
          <w:b/>
          <w:sz w:val="24"/>
          <w:szCs w:val="24"/>
        </w:rPr>
      </w:pPr>
      <w:r>
        <w:rPr>
          <w:rFonts w:ascii="Verdana" w:hAnsi="Verdana"/>
          <w:b/>
          <w:sz w:val="24"/>
          <w:szCs w:val="24"/>
        </w:rPr>
        <w:t xml:space="preserve">«  81       †          I would like to open that just a little bit for you, if it be permissible. You see, sin is "unbelief." </w:t>
      </w:r>
      <w:r>
        <w:rPr>
          <w:rFonts w:ascii="Verdana" w:hAnsi="Verdana"/>
          <w:b/>
          <w:color w:val="FF0000"/>
          <w:sz w:val="24"/>
          <w:szCs w:val="24"/>
        </w:rPr>
        <w:t>There's only two thing, channels, that you can live by. One of them is faith, and the other one is unbelief.</w:t>
      </w:r>
      <w:r>
        <w:rPr>
          <w:rFonts w:ascii="Verdana" w:hAnsi="Verdana"/>
          <w:b/>
          <w:sz w:val="24"/>
          <w:szCs w:val="24"/>
        </w:rPr>
        <w:t xml:space="preserve"> "He that believeth not is condemned already." Smoking, drinking, committing adultery, lying, stealing, carnal impersonations, those things are attributes of unbelief. If you was a believer, you wouldn't do those things. No. You do that because you're not a believer.</w:t>
      </w:r>
    </w:p>
    <w:p w14:paraId="2204C788"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Oh, you--you say, you say, "Oh, but I am a believer."</w:t>
      </w:r>
    </w:p>
    <w:p w14:paraId="2C677158"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82    "But by their fruits you shall know them." See? Your--</w:t>
      </w:r>
      <w:r>
        <w:rPr>
          <w:rFonts w:ascii="Verdana" w:hAnsi="Verdana"/>
          <w:b/>
          <w:color w:val="FF0000"/>
          <w:sz w:val="24"/>
          <w:szCs w:val="24"/>
        </w:rPr>
        <w:t>your actions speak louder than what your confession proves.</w:t>
      </w:r>
      <w:r>
        <w:rPr>
          <w:rFonts w:ascii="Verdana" w:hAnsi="Verdana"/>
          <w:b/>
          <w:sz w:val="24"/>
          <w:szCs w:val="24"/>
        </w:rPr>
        <w:t xml:space="preserve"> See? When you disbelieve God's Word, and count It as something gone by, or take some book in Its stead, and saying, "This is just as good as That," it goes to show that you're not a believer. That's right. You're--you're not</w:t>
      </w:r>
      <w:r>
        <w:rPr>
          <w:rFonts w:ascii="Verdana" w:hAnsi="Verdana"/>
          <w:b/>
          <w:color w:val="FF0000"/>
          <w:sz w:val="24"/>
          <w:szCs w:val="24"/>
        </w:rPr>
        <w:t>. And if you was, then you would believe God's Word. It would... He would express Hisself through His Word.</w:t>
      </w:r>
    </w:p>
    <w:p w14:paraId="1773F4A5"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xml:space="preserve">83    Now, </w:t>
      </w:r>
      <w:r>
        <w:rPr>
          <w:rFonts w:ascii="Verdana" w:hAnsi="Verdana"/>
          <w:b/>
          <w:color w:val="FF0000"/>
          <w:sz w:val="24"/>
          <w:szCs w:val="24"/>
        </w:rPr>
        <w:t>He was God's Word expressed</w:t>
      </w:r>
      <w:r>
        <w:rPr>
          <w:rFonts w:ascii="Verdana" w:hAnsi="Verdana"/>
          <w:b/>
          <w:sz w:val="24"/>
          <w:szCs w:val="24"/>
        </w:rPr>
        <w:t>. And He said, "Now, if you can't believe Me," said, "believe the works that I do. Search the Scriptures, for in Them you think you have Eternal Life. And that's the very thing that tells Who I am." Oh! I wonder if...?... "See, That's the One that says Who I am. The Scriptures tells Who I am."</w:t>
      </w:r>
    </w:p>
    <w:p w14:paraId="567D0FD8"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  84       </w:t>
      </w:r>
      <w:r>
        <w:rPr>
          <w:rFonts w:ascii="Verdana" w:hAnsi="Verdana"/>
          <w:b/>
          <w:color w:val="FF0000"/>
          <w:sz w:val="24"/>
          <w:szCs w:val="24"/>
        </w:rPr>
        <w:t>†          And let me take that a little further, will you? The Scriptures is what tells what you are. That expresses you and expresses me. The Scriptures tell what we are. It's so loud that our voice cannot be even heard. Our life speaks louder than our voice, see, and it is God's way of letting us see what we are.</w:t>
      </w:r>
    </w:p>
    <w:p w14:paraId="66612BEF" w14:textId="77777777" w:rsidR="005C7AB6" w:rsidRDefault="005C7AB6" w:rsidP="00EA5A84">
      <w:pPr>
        <w:spacing w:line="240" w:lineRule="auto"/>
        <w:contextualSpacing/>
        <w:rPr>
          <w:rFonts w:ascii="Verdana" w:hAnsi="Verdana"/>
          <w:b/>
          <w:color w:val="FF0000"/>
          <w:sz w:val="24"/>
          <w:szCs w:val="24"/>
        </w:rPr>
      </w:pPr>
    </w:p>
    <w:p w14:paraId="16D5AA43" w14:textId="77777777" w:rsidR="00EA5A84" w:rsidRDefault="00EA5A84" w:rsidP="00EA5A84">
      <w:pPr>
        <w:pStyle w:val="ListParagraph"/>
        <w:numPr>
          <w:ilvl w:val="0"/>
          <w:numId w:val="1"/>
        </w:numPr>
        <w:spacing w:after="0" w:line="240" w:lineRule="auto"/>
        <w:rPr>
          <w:rFonts w:ascii="Verdana" w:hAnsi="Verdana"/>
          <w:b/>
          <w:sz w:val="24"/>
          <w:szCs w:val="24"/>
        </w:rPr>
      </w:pPr>
      <w:r>
        <w:rPr>
          <w:rFonts w:ascii="Verdana" w:hAnsi="Verdana"/>
          <w:b/>
          <w:sz w:val="24"/>
          <w:szCs w:val="24"/>
        </w:rPr>
        <w:t>63-0317M  GOD.HIDING.HIMSELF.IN.SIMPLICITY</w:t>
      </w:r>
    </w:p>
    <w:p w14:paraId="5628966E"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And remember, that's that same spirit from the days of Noah that said, "There's no rain up there. We can shoot the moon with instruments, and there's no rain there." But if God said there would be rain there... For faith is the substance of things hoped for, the evidence of things that not seen</w:t>
      </w:r>
      <w:r>
        <w:rPr>
          <w:rFonts w:ascii="Verdana" w:hAnsi="Verdana"/>
          <w:b/>
          <w:color w:val="FF0000"/>
          <w:sz w:val="24"/>
          <w:szCs w:val="24"/>
        </w:rPr>
        <w:t>. And faith takes its final resting place on the Word of God. There's where it finds its resting place. You--you understand? Its resting place is on God's Word.</w:t>
      </w:r>
      <w:r>
        <w:rPr>
          <w:rFonts w:ascii="Verdana" w:hAnsi="Verdana"/>
          <w:b/>
          <w:sz w:val="24"/>
          <w:szCs w:val="24"/>
        </w:rPr>
        <w:t xml:space="preserve"> That's where Noah rested it: "God said so." That settles it.</w:t>
      </w:r>
    </w:p>
    <w:p w14:paraId="6E1FE94D" w14:textId="77777777" w:rsidR="00EA5A84" w:rsidRDefault="00EA5A84" w:rsidP="00EA5A84">
      <w:pPr>
        <w:spacing w:line="240" w:lineRule="auto"/>
        <w:contextualSpacing/>
        <w:rPr>
          <w:rFonts w:ascii="Verdana" w:hAnsi="Verdana"/>
          <w:b/>
          <w:color w:val="FF0000"/>
          <w:sz w:val="24"/>
          <w:szCs w:val="24"/>
        </w:rPr>
      </w:pPr>
    </w:p>
    <w:p w14:paraId="59462C07" w14:textId="77777777" w:rsidR="00EA5A84" w:rsidRDefault="00EA5A84" w:rsidP="00EA5A84">
      <w:pPr>
        <w:spacing w:line="240" w:lineRule="auto"/>
        <w:contextualSpacing/>
        <w:rPr>
          <w:rFonts w:ascii="Verdana" w:hAnsi="Verdana"/>
          <w:b/>
          <w:color w:val="FF0000"/>
          <w:sz w:val="24"/>
          <w:szCs w:val="24"/>
        </w:rPr>
      </w:pPr>
    </w:p>
    <w:p w14:paraId="7413E886" w14:textId="77777777" w:rsidR="00EA5A84" w:rsidRDefault="00EA5A84" w:rsidP="00EA5A84">
      <w:pPr>
        <w:pStyle w:val="ListParagraph"/>
        <w:numPr>
          <w:ilvl w:val="0"/>
          <w:numId w:val="1"/>
        </w:numPr>
        <w:spacing w:after="0" w:line="240" w:lineRule="auto"/>
        <w:rPr>
          <w:rFonts w:ascii="Verdana" w:hAnsi="Verdana"/>
          <w:b/>
          <w:sz w:val="24"/>
          <w:szCs w:val="24"/>
          <w:lang w:val="es-ES"/>
        </w:rPr>
      </w:pPr>
      <w:r>
        <w:rPr>
          <w:rFonts w:ascii="Verdana" w:hAnsi="Verdana"/>
          <w:b/>
          <w:sz w:val="24"/>
          <w:szCs w:val="24"/>
          <w:lang w:val="es-ES"/>
        </w:rPr>
        <w:t xml:space="preserve">63-0825E  PERFECT.FAITH_  JEFFERSONVILLE.IN  V-6 N-11 </w:t>
      </w:r>
    </w:p>
    <w:p w14:paraId="3ACC50AB"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  93       †          </w:t>
      </w:r>
      <w:r>
        <w:rPr>
          <w:rFonts w:ascii="Verdana" w:hAnsi="Verdana"/>
          <w:b/>
          <w:color w:val="FF0000"/>
          <w:sz w:val="24"/>
          <w:szCs w:val="24"/>
        </w:rPr>
        <w:t>Jesus had Perfect Faith. He--He had it, and it come because He was the Word</w:t>
      </w:r>
      <w:r>
        <w:rPr>
          <w:rFonts w:ascii="Verdana" w:hAnsi="Verdana"/>
          <w:b/>
          <w:color w:val="FF0000"/>
          <w:sz w:val="28"/>
          <w:szCs w:val="28"/>
        </w:rPr>
        <w:t>. And you become the Word; you become the Word, as you receive the Word.</w:t>
      </w:r>
      <w:r>
        <w:rPr>
          <w:rFonts w:ascii="Verdana" w:hAnsi="Verdana"/>
          <w:b/>
          <w:sz w:val="28"/>
          <w:szCs w:val="28"/>
        </w:rPr>
        <w:t xml:space="preserve"> </w:t>
      </w:r>
      <w:r>
        <w:rPr>
          <w:rFonts w:ascii="Verdana" w:hAnsi="Verdana"/>
          <w:b/>
          <w:sz w:val="24"/>
          <w:szCs w:val="24"/>
        </w:rPr>
        <w:t>"If ye abide in Me, and My Words in you. My Words which..." (this Word) "abides in you, then ask what you will, and it'll be done for you." See? "If ye say to this mountain, 'Be moved,' and don't doubt, but believe in what you've said, then you shall have what you said. When you pray, believe that you receive what you ask for, and ye shall have it; it'll be given to you</w:t>
      </w:r>
      <w:r>
        <w:rPr>
          <w:rFonts w:ascii="Verdana" w:hAnsi="Verdana"/>
          <w:b/>
          <w:color w:val="FF0000"/>
          <w:sz w:val="24"/>
          <w:szCs w:val="24"/>
        </w:rPr>
        <w:t>." Time, space, nothing else will ever change it. You know it's done. It's already--it's already over with.</w:t>
      </w:r>
    </w:p>
    <w:p w14:paraId="4B3F90DA" w14:textId="77777777" w:rsidR="00EA5A84" w:rsidRDefault="00EA5A84" w:rsidP="00EA5A84">
      <w:pPr>
        <w:spacing w:line="240" w:lineRule="auto"/>
        <w:contextualSpacing/>
        <w:rPr>
          <w:rFonts w:ascii="Verdana" w:hAnsi="Verdana"/>
          <w:b/>
          <w:color w:val="FF0000"/>
          <w:sz w:val="24"/>
          <w:szCs w:val="24"/>
        </w:rPr>
      </w:pPr>
    </w:p>
    <w:p w14:paraId="60A4E824" w14:textId="77777777" w:rsidR="00EA5A84" w:rsidRDefault="00EA5A84" w:rsidP="00EA5A84">
      <w:pPr>
        <w:spacing w:line="240" w:lineRule="auto"/>
        <w:contextualSpacing/>
        <w:rPr>
          <w:rFonts w:ascii="Verdana" w:hAnsi="Verdana"/>
          <w:b/>
          <w:color w:val="FF0000"/>
          <w:sz w:val="28"/>
          <w:szCs w:val="28"/>
        </w:rPr>
      </w:pPr>
    </w:p>
    <w:p w14:paraId="316A8AF7" w14:textId="77777777" w:rsidR="00EA5A84" w:rsidRDefault="00EA5A84" w:rsidP="00EA5A84">
      <w:pPr>
        <w:numPr>
          <w:ilvl w:val="0"/>
          <w:numId w:val="1"/>
        </w:numPr>
        <w:spacing w:after="0"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63-0428  LOOK_  PHOENIX.AZ  </w:t>
      </w:r>
    </w:p>
    <w:p w14:paraId="15626F7B"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000000" w:themeColor="text1"/>
          <w:sz w:val="24"/>
          <w:szCs w:val="24"/>
        </w:rPr>
        <w:t xml:space="preserve">123    Now listen real close to this remark. Faith! Now, don't forget to get this now. </w:t>
      </w:r>
      <w:r>
        <w:rPr>
          <w:rFonts w:ascii="Verdana" w:hAnsi="Verdana"/>
          <w:b/>
          <w:color w:val="FF0000"/>
          <w:sz w:val="24"/>
          <w:szCs w:val="24"/>
        </w:rPr>
        <w:t>Faith is designed to see what God wills and wants. There is no knowledge that can do that. Faith alone is designed, and give to the human race, to find out what the will of God is.</w:t>
      </w:r>
    </w:p>
    <w:p w14:paraId="7C5B8D95"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124    And you take your faith that you got, and it don't focus with the Word, then leave it alone. You got the wrong faith.</w:t>
      </w:r>
    </w:p>
    <w:p w14:paraId="5F538D68"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xml:space="preserve">125    But when your God-given faith focus you with the Word of God, you're directly in line and zeroed. </w:t>
      </w:r>
      <w:r>
        <w:rPr>
          <w:rFonts w:ascii="Verdana" w:hAnsi="Verdana"/>
          <w:b/>
          <w:color w:val="000000" w:themeColor="text1"/>
          <w:sz w:val="24"/>
          <w:szCs w:val="24"/>
        </w:rPr>
        <w:t xml:space="preserve">Oh, my! God help us this hour, great hour that we live in. Faith, designed to see what God wants! How do you see it? Through the camera of His Word, His promise. </w:t>
      </w:r>
      <w:r>
        <w:rPr>
          <w:rFonts w:ascii="Verdana" w:hAnsi="Verdana"/>
          <w:b/>
          <w:color w:val="FF0000"/>
          <w:sz w:val="24"/>
          <w:szCs w:val="24"/>
        </w:rPr>
        <w:t>This is a full revelation of Jesus Christ.</w:t>
      </w:r>
    </w:p>
    <w:p w14:paraId="2364A76C" w14:textId="77777777" w:rsidR="00EA5A84" w:rsidRDefault="00EA5A84" w:rsidP="00EA5A84">
      <w:pPr>
        <w:spacing w:line="240" w:lineRule="auto"/>
        <w:contextualSpacing/>
        <w:rPr>
          <w:rFonts w:ascii="Verdana" w:hAnsi="Verdana"/>
          <w:b/>
          <w:color w:val="FF0000"/>
          <w:sz w:val="24"/>
          <w:szCs w:val="24"/>
        </w:rPr>
      </w:pPr>
    </w:p>
    <w:p w14:paraId="6777AF80" w14:textId="77777777" w:rsidR="00EA5A84" w:rsidRDefault="00EA5A84" w:rsidP="00EA5A84">
      <w:pPr>
        <w:pStyle w:val="ListParagraph"/>
        <w:numPr>
          <w:ilvl w:val="0"/>
          <w:numId w:val="1"/>
        </w:numPr>
        <w:spacing w:after="0" w:line="240" w:lineRule="auto"/>
        <w:rPr>
          <w:rFonts w:ascii="Verdana" w:hAnsi="Verdana"/>
          <w:b/>
          <w:color w:val="000000" w:themeColor="text1"/>
          <w:sz w:val="24"/>
          <w:szCs w:val="24"/>
        </w:rPr>
      </w:pPr>
      <w:r>
        <w:rPr>
          <w:rFonts w:ascii="Verdana" w:hAnsi="Verdana"/>
          <w:b/>
          <w:color w:val="000000" w:themeColor="text1"/>
          <w:sz w:val="24"/>
          <w:szCs w:val="24"/>
        </w:rPr>
        <w:t>54-0320  FAITH.COMETH.BY.HEARING_  CHICAGO.IL  SATURDAY_</w:t>
      </w:r>
    </w:p>
    <w:p w14:paraId="7594B676"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000000" w:themeColor="text1"/>
          <w:sz w:val="24"/>
          <w:szCs w:val="24"/>
        </w:rPr>
        <w:t xml:space="preserve">«  E-27       †        </w:t>
      </w:r>
      <w:r>
        <w:rPr>
          <w:rFonts w:ascii="Verdana" w:hAnsi="Verdana"/>
          <w:b/>
          <w:color w:val="FF0000"/>
          <w:sz w:val="24"/>
          <w:szCs w:val="24"/>
        </w:rPr>
        <w:t>Now, hope will agree with the Bible. Hope will say, "It's True." Hope will say, "I believe every bit of It. I believe that that's the Word of God. And I--I--I believe that God will keep His promise." Hope believes all of that. But hope then says, "Now, I believe that God will heal, but look at my condition."</w:t>
      </w:r>
    </w:p>
    <w:p w14:paraId="6528BB76" w14:textId="77777777"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FF0000"/>
          <w:sz w:val="24"/>
          <w:szCs w:val="24"/>
        </w:rPr>
        <w:t>Now, faith don't look at that. Faith comes around, "I don't care nothing about conditions. God said so, and it's mine." You see? Faith's burly. As I once said, "Faith has hair on the chest. When it stands up and pulls its big muscles out, everything else vanishes away." Just takes--flies away. When faith really takes a hold, nothing else stands</w:t>
      </w:r>
      <w:r>
        <w:rPr>
          <w:rFonts w:ascii="Verdana" w:hAnsi="Verdana"/>
          <w:b/>
          <w:color w:val="000000" w:themeColor="text1"/>
          <w:sz w:val="24"/>
          <w:szCs w:val="24"/>
        </w:rPr>
        <w:t>.</w:t>
      </w:r>
    </w:p>
    <w:p w14:paraId="66AC7B9A"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000000" w:themeColor="text1"/>
          <w:sz w:val="24"/>
          <w:szCs w:val="24"/>
        </w:rPr>
        <w:t xml:space="preserve">«  E-28       †        I'm telling you, faith... But you've got to have hope and charity. </w:t>
      </w:r>
      <w:r>
        <w:rPr>
          <w:rFonts w:ascii="Verdana" w:hAnsi="Verdana"/>
          <w:b/>
          <w:color w:val="FF0000"/>
          <w:sz w:val="24"/>
          <w:szCs w:val="24"/>
        </w:rPr>
        <w:t>If you've got real burly faith and no love with it, you've ruin your influence before the people (if you haven't got love mixed with it). See? You seen people, a real burly, what we would say (excuse the expression) a bulldog faith, to grab a hold, but is so rough with it. Then you see when you do that, it doesn't--it hasn't got the kindness here to move with it. So what we need is hope, faith, and charity. Isn't that right? Hope, faith, and charity, together. God help our church to have it like that, the people, to have that combination.</w:t>
      </w:r>
    </w:p>
    <w:p w14:paraId="020EA5B4"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000000" w:themeColor="text1"/>
          <w:sz w:val="24"/>
          <w:szCs w:val="24"/>
        </w:rPr>
        <w:t xml:space="preserve">«  E-29       </w:t>
      </w:r>
      <w:r>
        <w:rPr>
          <w:rFonts w:ascii="Verdana" w:hAnsi="Verdana"/>
          <w:b/>
          <w:color w:val="FF0000"/>
          <w:sz w:val="24"/>
          <w:szCs w:val="24"/>
        </w:rPr>
        <w:t>†        But if you just rely on hope, you hinder faith. Now, hope looks for something, way off. But faith claims it right now</w:t>
      </w:r>
      <w:r>
        <w:rPr>
          <w:rFonts w:ascii="Verdana" w:hAnsi="Verdana"/>
          <w:b/>
          <w:color w:val="000000" w:themeColor="text1"/>
          <w:sz w:val="24"/>
          <w:szCs w:val="24"/>
        </w:rPr>
        <w:t>. See? Faith says, "God said so and it's mine." That settles it. See? "I don't care if I'm still crippled, I'm still blind, if I'm still sick, that don't have nothing to do with it</w:t>
      </w:r>
      <w:r>
        <w:rPr>
          <w:rFonts w:ascii="Verdana" w:hAnsi="Verdana"/>
          <w:b/>
          <w:color w:val="FF0000"/>
          <w:sz w:val="24"/>
          <w:szCs w:val="24"/>
        </w:rPr>
        <w:t>. I believe it anyhow. It's mine right now. God said so and that settles it." See? That's faith.</w:t>
      </w:r>
    </w:p>
    <w:p w14:paraId="06F7AD4E"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But hope says, "God said so, and I'm expecting to get it, someday." You see? "I'm expecting, someday." And as long as Satan can put you off to another day, that's as good as he wants. That's right. You'll never get it. Just believe that you got it right now--it's your personal property.</w:t>
      </w:r>
      <w:r>
        <w:rPr>
          <w:rFonts w:ascii="Verdana" w:hAnsi="Verdana"/>
          <w:b/>
          <w:color w:val="000000" w:themeColor="text1"/>
          <w:sz w:val="24"/>
          <w:szCs w:val="24"/>
        </w:rPr>
        <w:t xml:space="preserve"> "Faith is the substance of things hoped for, the evidence of things not seen." Is that right? Faith acts now. It's positive. There's no... Oh, my</w:t>
      </w:r>
      <w:r>
        <w:rPr>
          <w:rFonts w:ascii="Verdana" w:hAnsi="Verdana"/>
          <w:b/>
          <w:color w:val="FF0000"/>
          <w:sz w:val="24"/>
          <w:szCs w:val="24"/>
        </w:rPr>
        <w:t>. I tell you, sickness and everything else, when faith steps in, it's just like a snowball on a hot stove. It just melts away. Everything goes away from faith. 'Cause faith stands up and takes over rule. When faith speaks, everybody else keeps still. That's right.</w:t>
      </w:r>
    </w:p>
    <w:p w14:paraId="66C044AE" w14:textId="77777777" w:rsidR="00EA5A84" w:rsidRDefault="00EA5A84" w:rsidP="00EA5A84">
      <w:pPr>
        <w:spacing w:line="240" w:lineRule="auto"/>
        <w:contextualSpacing/>
        <w:rPr>
          <w:rFonts w:ascii="Verdana" w:hAnsi="Verdana"/>
          <w:b/>
          <w:color w:val="FF0000"/>
          <w:sz w:val="28"/>
          <w:szCs w:val="28"/>
        </w:rPr>
      </w:pPr>
    </w:p>
    <w:p w14:paraId="7917B2A5" w14:textId="77777777" w:rsidR="00EA5A84" w:rsidRDefault="00EA5A84" w:rsidP="00EA5A84">
      <w:pPr>
        <w:spacing w:line="240" w:lineRule="auto"/>
        <w:contextualSpacing/>
        <w:rPr>
          <w:rFonts w:ascii="Verdana" w:hAnsi="Verdana"/>
          <w:b/>
          <w:color w:val="FF0000"/>
          <w:sz w:val="28"/>
          <w:szCs w:val="28"/>
        </w:rPr>
      </w:pPr>
    </w:p>
    <w:p w14:paraId="1D2D66FE" w14:textId="77777777" w:rsidR="00EA5A84" w:rsidRDefault="00EA5A84" w:rsidP="00EA5A84">
      <w:pPr>
        <w:numPr>
          <w:ilvl w:val="0"/>
          <w:numId w:val="1"/>
        </w:numPr>
        <w:spacing w:after="0" w:line="240" w:lineRule="auto"/>
        <w:contextualSpacing/>
        <w:rPr>
          <w:rFonts w:ascii="Verdana" w:hAnsi="Verdana"/>
          <w:b/>
          <w:sz w:val="24"/>
          <w:szCs w:val="24"/>
        </w:rPr>
      </w:pPr>
      <w:r>
        <w:rPr>
          <w:rFonts w:ascii="Verdana" w:hAnsi="Verdana"/>
          <w:b/>
          <w:sz w:val="24"/>
          <w:szCs w:val="24"/>
        </w:rPr>
        <w:t>62-1014M  THE.STATURE.OF.A.PERFECT.MAN</w:t>
      </w:r>
    </w:p>
    <w:p w14:paraId="71D4EC45" w14:textId="77777777" w:rsidR="00EA5A84" w:rsidRDefault="00EA5A84" w:rsidP="00EA5A84">
      <w:pPr>
        <w:spacing w:line="240" w:lineRule="auto"/>
        <w:contextualSpacing/>
        <w:rPr>
          <w:rFonts w:ascii="Verdana" w:hAnsi="Verdana"/>
          <w:b/>
          <w:sz w:val="24"/>
          <w:szCs w:val="24"/>
        </w:rPr>
      </w:pPr>
      <w:r>
        <w:rPr>
          <w:rFonts w:ascii="Verdana" w:hAnsi="Verdana"/>
          <w:b/>
          <w:sz w:val="24"/>
          <w:szCs w:val="24"/>
        </w:rPr>
        <w:t>«  102       †          Notice, you must be born again. And when you're born again</w:t>
      </w:r>
      <w:r>
        <w:rPr>
          <w:rFonts w:ascii="Verdana" w:hAnsi="Verdana"/>
          <w:b/>
          <w:color w:val="FF0000"/>
          <w:sz w:val="24"/>
          <w:szCs w:val="24"/>
        </w:rPr>
        <w:t>, you can't be born again without having faith.</w:t>
      </w:r>
      <w:r>
        <w:rPr>
          <w:rFonts w:ascii="Verdana" w:hAnsi="Verdana"/>
          <w:b/>
          <w:sz w:val="24"/>
          <w:szCs w:val="24"/>
        </w:rPr>
        <w:t xml:space="preserve"> That's right</w:t>
      </w:r>
      <w:r>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Pr>
          <w:rFonts w:ascii="Verdana" w:hAnsi="Verdana"/>
          <w:b/>
          <w:sz w:val="24"/>
          <w:szCs w:val="24"/>
        </w:rPr>
        <w:t>." See? He must be. And when you're a skeptic of the Bible, when you're skeptic of the Word being right, you just might as well stay back until first you believe it.</w:t>
      </w:r>
    </w:p>
    <w:p w14:paraId="107916A5"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xml:space="preserve">103    What is sin? Unbelief. </w:t>
      </w:r>
      <w:r>
        <w:rPr>
          <w:rFonts w:ascii="Verdana" w:hAnsi="Verdana"/>
          <w:b/>
          <w:color w:val="FF0000"/>
          <w:sz w:val="24"/>
          <w:szCs w:val="24"/>
        </w:rPr>
        <w:t>There's only two elements that controls the human being. That's either doubt or faith, one or the other. You're possessed of one that dominates your life. Just depends on how much faith you have, how high you can rise.</w:t>
      </w:r>
    </w:p>
    <w:p w14:paraId="106669EC" w14:textId="77777777" w:rsidR="00EA5A84" w:rsidRDefault="00EA5A84" w:rsidP="00EA5A84">
      <w:pPr>
        <w:spacing w:line="240" w:lineRule="auto"/>
        <w:contextualSpacing/>
        <w:rPr>
          <w:rFonts w:ascii="Verdana" w:hAnsi="Verdana"/>
          <w:b/>
          <w:color w:val="FF0000"/>
          <w:sz w:val="24"/>
          <w:szCs w:val="24"/>
        </w:rPr>
      </w:pPr>
      <w:r>
        <w:rPr>
          <w:rFonts w:ascii="Verdana" w:hAnsi="Verdana"/>
          <w:b/>
          <w:sz w:val="24"/>
          <w:szCs w:val="24"/>
        </w:rPr>
        <w:t>«  104       †          But, first, it's got to be faith. Let me stay on that foundation for a while. Now, faith is what you must believe. Faith is what... "Faith is the substance of things hoped for</w:t>
      </w:r>
      <w:r>
        <w:rPr>
          <w:rFonts w:ascii="Verdana" w:hAnsi="Verdana"/>
          <w:b/>
          <w:color w:val="FF0000"/>
          <w:sz w:val="24"/>
          <w:szCs w:val="24"/>
        </w:rPr>
        <w:t>." It's, you already have it when you have faith, because it's revealed in faith. "Faith is the substance of things hoped for," Hebrews 11, see, "the evidence." What is it? What kind of an evidence? A holy evidence.</w:t>
      </w:r>
    </w:p>
    <w:p w14:paraId="43FA3C21" w14:textId="77777777" w:rsidR="00EA5A84" w:rsidRDefault="00EA5A84" w:rsidP="00EA5A84">
      <w:pPr>
        <w:spacing w:line="240" w:lineRule="auto"/>
        <w:contextualSpacing/>
        <w:rPr>
          <w:rFonts w:ascii="Verdana" w:hAnsi="Verdana"/>
          <w:b/>
          <w:color w:val="FF0000"/>
          <w:sz w:val="24"/>
          <w:szCs w:val="24"/>
        </w:rPr>
      </w:pPr>
    </w:p>
    <w:p w14:paraId="71E19D12" w14:textId="77777777" w:rsidR="00EA5A84" w:rsidRDefault="00EA5A84" w:rsidP="00EA5A84">
      <w:pPr>
        <w:spacing w:line="240" w:lineRule="auto"/>
        <w:contextualSpacing/>
        <w:rPr>
          <w:rFonts w:ascii="Verdana" w:hAnsi="Verdana"/>
          <w:b/>
          <w:color w:val="FF0000"/>
          <w:sz w:val="28"/>
          <w:szCs w:val="28"/>
        </w:rPr>
      </w:pPr>
    </w:p>
    <w:p w14:paraId="7753A8A2" w14:textId="77777777" w:rsidR="00EA5A84" w:rsidRDefault="00EA5A84" w:rsidP="00EA5A84">
      <w:pPr>
        <w:numPr>
          <w:ilvl w:val="0"/>
          <w:numId w:val="1"/>
        </w:numPr>
        <w:spacing w:after="0" w:line="240" w:lineRule="auto"/>
        <w:contextualSpacing/>
        <w:rPr>
          <w:rFonts w:ascii="Verdana" w:hAnsi="Verdana"/>
          <w:b/>
          <w:color w:val="000000" w:themeColor="text1"/>
          <w:sz w:val="24"/>
          <w:szCs w:val="24"/>
        </w:rPr>
      </w:pPr>
      <w:r>
        <w:rPr>
          <w:rFonts w:ascii="Verdana" w:hAnsi="Verdana"/>
          <w:b/>
          <w:color w:val="000000" w:themeColor="text1"/>
          <w:sz w:val="24"/>
          <w:szCs w:val="24"/>
        </w:rPr>
        <w:t>62-1014M  THE.STATURE.OF.A.PERFECT.MAN</w:t>
      </w:r>
    </w:p>
    <w:p w14:paraId="5F793AAC"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000000" w:themeColor="text1"/>
          <w:sz w:val="24"/>
          <w:szCs w:val="24"/>
        </w:rPr>
        <w:t>118    And, now</w:t>
      </w:r>
      <w:r>
        <w:rPr>
          <w:rFonts w:ascii="Verdana" w:hAnsi="Verdana"/>
          <w:b/>
          <w:color w:val="FF0000"/>
          <w:sz w:val="24"/>
          <w:szCs w:val="24"/>
        </w:rPr>
        <w:t>, faith does the rest of it. Faith does the rest. So you must have faith for a foundation. All Christianity, all you are, all you'll ever be, is based upon faith in the Word. That's the reason I believe the Word. See?</w:t>
      </w:r>
    </w:p>
    <w:p w14:paraId="48CCC102" w14:textId="77777777" w:rsidR="00EA5A84" w:rsidRDefault="00EA5A84" w:rsidP="00EA5A84">
      <w:pPr>
        <w:spacing w:line="240" w:lineRule="auto"/>
        <w:contextualSpacing/>
        <w:rPr>
          <w:rFonts w:ascii="Verdana" w:hAnsi="Verdana"/>
          <w:b/>
          <w:color w:val="FF0000"/>
          <w:sz w:val="24"/>
          <w:szCs w:val="24"/>
        </w:rPr>
      </w:pPr>
    </w:p>
    <w:p w14:paraId="72155279" w14:textId="77777777" w:rsidR="00EA5A84" w:rsidRDefault="00EA5A84" w:rsidP="00EA5A84">
      <w:pPr>
        <w:pStyle w:val="ListParagraph"/>
        <w:numPr>
          <w:ilvl w:val="0"/>
          <w:numId w:val="1"/>
        </w:numPr>
        <w:spacing w:after="0" w:line="240" w:lineRule="auto"/>
        <w:rPr>
          <w:rFonts w:ascii="Verdana" w:hAnsi="Verdana"/>
          <w:b/>
          <w:sz w:val="24"/>
          <w:szCs w:val="24"/>
        </w:rPr>
      </w:pPr>
      <w:r>
        <w:rPr>
          <w:rFonts w:ascii="Verdana" w:hAnsi="Verdana"/>
          <w:b/>
          <w:sz w:val="24"/>
          <w:szCs w:val="24"/>
        </w:rPr>
        <w:t>62-1014M  THE.STATURE.OF.A.PERFECT.MAN</w:t>
      </w:r>
    </w:p>
    <w:p w14:paraId="3709E99D" w14:textId="77777777" w:rsidR="00EA5A84" w:rsidRDefault="00EA5A84" w:rsidP="00EA5A84">
      <w:pPr>
        <w:spacing w:line="240" w:lineRule="auto"/>
        <w:rPr>
          <w:rFonts w:ascii="Verdana" w:hAnsi="Verdana"/>
          <w:b/>
          <w:color w:val="FF0000"/>
          <w:sz w:val="28"/>
          <w:szCs w:val="28"/>
        </w:rPr>
      </w:pPr>
      <w:r>
        <w:rPr>
          <w:rFonts w:ascii="Verdana" w:hAnsi="Verdana"/>
          <w:b/>
          <w:sz w:val="24"/>
          <w:szCs w:val="24"/>
        </w:rPr>
        <w:t>«  141       †          Now here is what we do. What's the first thing</w:t>
      </w:r>
      <w:r>
        <w:rPr>
          <w:rFonts w:ascii="Verdana" w:hAnsi="Verdana"/>
          <w:b/>
          <w:sz w:val="28"/>
          <w:szCs w:val="28"/>
        </w:rPr>
        <w:t xml:space="preserve">? </w:t>
      </w:r>
      <w:r>
        <w:rPr>
          <w:rFonts w:ascii="Verdana" w:hAnsi="Verdana"/>
          <w:b/>
          <w:color w:val="FF0000"/>
          <w:sz w:val="28"/>
          <w:szCs w:val="28"/>
        </w:rPr>
        <w:t>Have faith, and be born again. That's laying the foundation.</w:t>
      </w:r>
    </w:p>
    <w:p w14:paraId="1253F70B" w14:textId="77777777" w:rsidR="00EA5A84" w:rsidRDefault="00EA5A84" w:rsidP="00EA5A84">
      <w:pPr>
        <w:spacing w:line="240" w:lineRule="auto"/>
        <w:contextualSpacing/>
        <w:rPr>
          <w:rFonts w:ascii="Verdana" w:hAnsi="Verdana"/>
          <w:b/>
          <w:color w:val="FF0000"/>
          <w:sz w:val="24"/>
          <w:szCs w:val="24"/>
        </w:rPr>
      </w:pPr>
    </w:p>
    <w:p w14:paraId="3A390DA7" w14:textId="77777777" w:rsidR="00EA5A84" w:rsidRDefault="00EA5A84" w:rsidP="00EA5A84">
      <w:pPr>
        <w:numPr>
          <w:ilvl w:val="0"/>
          <w:numId w:val="1"/>
        </w:numPr>
        <w:spacing w:after="0" w:line="240" w:lineRule="auto"/>
        <w:contextualSpacing/>
        <w:rPr>
          <w:rFonts w:ascii="Verdana" w:hAnsi="Verdana"/>
          <w:b/>
          <w:sz w:val="24"/>
          <w:szCs w:val="24"/>
        </w:rPr>
      </w:pPr>
      <w:r>
        <w:rPr>
          <w:rFonts w:ascii="Verdana" w:hAnsi="Verdana"/>
          <w:b/>
          <w:sz w:val="24"/>
          <w:szCs w:val="24"/>
        </w:rPr>
        <w:t>62-1014M  THE.STATURE.OF.A.PERFECT.MAN</w:t>
      </w:r>
    </w:p>
    <w:p w14:paraId="39CDA366" w14:textId="77777777" w:rsidR="00EA5A84" w:rsidRPr="00BE047A" w:rsidRDefault="00EA5A84" w:rsidP="00EA5A84">
      <w:pPr>
        <w:spacing w:line="240" w:lineRule="auto"/>
        <w:contextualSpacing/>
        <w:rPr>
          <w:rFonts w:ascii="Verdana" w:hAnsi="Verdana"/>
          <w:b/>
          <w:color w:val="FF0000"/>
          <w:sz w:val="28"/>
          <w:szCs w:val="28"/>
        </w:rPr>
      </w:pPr>
      <w:r>
        <w:rPr>
          <w:rFonts w:ascii="Verdana" w:hAnsi="Verdana"/>
          <w:b/>
          <w:sz w:val="24"/>
          <w:szCs w:val="24"/>
        </w:rPr>
        <w:t xml:space="preserve">«  131       </w:t>
      </w:r>
      <w:r>
        <w:rPr>
          <w:rFonts w:ascii="Verdana" w:hAnsi="Verdana"/>
          <w:b/>
          <w:color w:val="FF0000"/>
          <w:sz w:val="24"/>
          <w:szCs w:val="24"/>
        </w:rPr>
        <w:t>†          First, you must be born again. And then when you're born again, you have faith; you believe the Word</w:t>
      </w:r>
      <w:r>
        <w:rPr>
          <w:rFonts w:ascii="Verdana" w:hAnsi="Verdana"/>
          <w:b/>
          <w:sz w:val="24"/>
          <w:szCs w:val="24"/>
        </w:rPr>
        <w:t xml:space="preserve">. Until you're born again, you'll argue against It. If you're just religiously inclined, and--and you got a--a--a little human knowledge that you should do right, you'll never be able to agree upon the Word of God. You'll never do it. You've got to be born again. And, born again, it produces faith. </w:t>
      </w:r>
      <w:r>
        <w:rPr>
          <w:rFonts w:ascii="Verdana" w:hAnsi="Verdana"/>
          <w:b/>
          <w:color w:val="FF0000"/>
          <w:sz w:val="24"/>
          <w:szCs w:val="24"/>
        </w:rPr>
        <w:t xml:space="preserve">All right. </w:t>
      </w:r>
      <w:r w:rsidRPr="00BE047A">
        <w:rPr>
          <w:rFonts w:ascii="Verdana" w:hAnsi="Verdana"/>
          <w:b/>
          <w:color w:val="FF0000"/>
          <w:sz w:val="28"/>
          <w:szCs w:val="28"/>
        </w:rPr>
        <w:t>Then, after you get faith, this right here, f-a-i-t-h, faith, then you're just in position of growing.</w:t>
      </w:r>
    </w:p>
    <w:p w14:paraId="210250D4"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  132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ain't done nothing yet. See? The only thing you done is just laid the foundation.</w:t>
      </w:r>
    </w:p>
    <w:p w14:paraId="70E3A782"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133    Now you're going to build a house, and you pour the foundation, say, "Boy, I got her." See? You got the foundation to build your house on. Now you got to build a house.</w:t>
      </w:r>
    </w:p>
    <w:p w14:paraId="689E25E7" w14:textId="77777777" w:rsidR="00EA5A84" w:rsidRDefault="00EA5A84" w:rsidP="00EA5A84">
      <w:pPr>
        <w:spacing w:line="240" w:lineRule="auto"/>
        <w:contextualSpacing/>
        <w:rPr>
          <w:rFonts w:ascii="Verdana" w:hAnsi="Verdana"/>
          <w:b/>
          <w:color w:val="FF0000"/>
          <w:sz w:val="24"/>
          <w:szCs w:val="24"/>
        </w:rPr>
      </w:pPr>
      <w:r>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1620FC8A" w14:textId="77777777" w:rsidR="00EA5A84" w:rsidRDefault="00EA5A84" w:rsidP="00EA5A84">
      <w:pPr>
        <w:spacing w:line="240" w:lineRule="auto"/>
        <w:contextualSpacing/>
        <w:rPr>
          <w:rFonts w:ascii="Verdana" w:hAnsi="Verdana"/>
          <w:b/>
          <w:color w:val="FF0000"/>
          <w:sz w:val="24"/>
          <w:szCs w:val="24"/>
        </w:rPr>
      </w:pPr>
    </w:p>
    <w:p w14:paraId="0A850A03" w14:textId="77777777" w:rsidR="00EA5A84" w:rsidRDefault="00EA5A84" w:rsidP="00EA5A84">
      <w:pPr>
        <w:spacing w:line="240" w:lineRule="auto"/>
        <w:contextualSpacing/>
        <w:rPr>
          <w:rFonts w:ascii="Verdana" w:hAnsi="Verdana"/>
          <w:b/>
          <w:color w:val="000000" w:themeColor="text1"/>
          <w:sz w:val="24"/>
          <w:szCs w:val="24"/>
        </w:rPr>
      </w:pPr>
    </w:p>
    <w:p w14:paraId="2CDDBA55" w14:textId="77777777"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I PETER 1:6</w:t>
      </w:r>
    </w:p>
    <w:p w14:paraId="51420CEB" w14:textId="77777777"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     6     †      ¶  Wherein ye greatly rejoice, though now for a season, if need be, ye are in heaviness through manifold temptations: </w:t>
      </w:r>
    </w:p>
    <w:p w14:paraId="6DF67C7E" w14:textId="77777777"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     7     </w:t>
      </w:r>
      <w:r>
        <w:rPr>
          <w:rFonts w:ascii="Verdana" w:hAnsi="Verdana"/>
          <w:b/>
          <w:color w:val="FF0000"/>
          <w:sz w:val="24"/>
          <w:szCs w:val="24"/>
        </w:rPr>
        <w:t>†     That the trial of your faith,</w:t>
      </w:r>
      <w:r>
        <w:rPr>
          <w:rFonts w:ascii="Verdana" w:hAnsi="Verdana"/>
          <w:b/>
          <w:color w:val="000000" w:themeColor="text1"/>
          <w:sz w:val="24"/>
          <w:szCs w:val="24"/>
        </w:rPr>
        <w:t xml:space="preserve"> being much more precious than of gold that perisheth</w:t>
      </w:r>
      <w:r>
        <w:rPr>
          <w:rFonts w:ascii="Verdana" w:hAnsi="Verdana"/>
          <w:b/>
          <w:color w:val="FF0000"/>
          <w:sz w:val="24"/>
          <w:szCs w:val="24"/>
        </w:rPr>
        <w:t>, though it be tried with fire</w:t>
      </w:r>
      <w:r>
        <w:rPr>
          <w:rFonts w:ascii="Verdana" w:hAnsi="Verdana"/>
          <w:b/>
          <w:color w:val="000000" w:themeColor="text1"/>
          <w:sz w:val="24"/>
          <w:szCs w:val="24"/>
        </w:rPr>
        <w:t xml:space="preserve">, might be found unto praise and honour and glory at the appearing of Jesus Christ: </w:t>
      </w:r>
    </w:p>
    <w:p w14:paraId="2412E7E9" w14:textId="77777777"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     8     †     Whom having not seen, ye love; in whom, though now ye see him not, yet believing, ye rejoice with joy unspeakable and full of glory: </w:t>
      </w:r>
    </w:p>
    <w:p w14:paraId="04578C1F" w14:textId="77777777" w:rsidR="00EA5A84" w:rsidRDefault="00EA5A84" w:rsidP="00EA5A84">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     9     </w:t>
      </w:r>
      <w:r>
        <w:rPr>
          <w:rFonts w:ascii="Verdana" w:hAnsi="Verdana"/>
          <w:b/>
          <w:color w:val="FF0000"/>
          <w:sz w:val="24"/>
          <w:szCs w:val="24"/>
        </w:rPr>
        <w:t xml:space="preserve">†     Receiving </w:t>
      </w:r>
      <w:r>
        <w:rPr>
          <w:rFonts w:ascii="Verdana" w:hAnsi="Verdana"/>
          <w:b/>
          <w:color w:val="FF0000"/>
          <w:sz w:val="28"/>
          <w:szCs w:val="28"/>
        </w:rPr>
        <w:t>the end of your faith</w:t>
      </w:r>
      <w:r>
        <w:rPr>
          <w:rFonts w:ascii="Verdana" w:hAnsi="Verdana"/>
          <w:b/>
          <w:color w:val="FF0000"/>
          <w:sz w:val="24"/>
          <w:szCs w:val="24"/>
        </w:rPr>
        <w:t>, even the salvation of your souls</w:t>
      </w:r>
      <w:r>
        <w:rPr>
          <w:rFonts w:ascii="Verdana" w:hAnsi="Verdana"/>
          <w:b/>
          <w:color w:val="000000" w:themeColor="text1"/>
          <w:sz w:val="24"/>
          <w:szCs w:val="24"/>
        </w:rPr>
        <w:t>.</w:t>
      </w:r>
    </w:p>
    <w:p w14:paraId="2DA736C3" w14:textId="77777777" w:rsidR="00EA5A84" w:rsidRDefault="00EA5A84" w:rsidP="00EA5A84">
      <w:pPr>
        <w:spacing w:line="240" w:lineRule="auto"/>
        <w:contextualSpacing/>
        <w:rPr>
          <w:rFonts w:ascii="Verdana" w:hAnsi="Verdana"/>
          <w:b/>
          <w:color w:val="000000" w:themeColor="text1"/>
          <w:sz w:val="24"/>
          <w:szCs w:val="24"/>
        </w:rPr>
      </w:pPr>
    </w:p>
    <w:p w14:paraId="02ECA4D8" w14:textId="77777777" w:rsidR="00EA5A84" w:rsidRDefault="00EA5A84" w:rsidP="00EA5A84">
      <w:pPr>
        <w:numPr>
          <w:ilvl w:val="0"/>
          <w:numId w:val="1"/>
        </w:numPr>
        <w:spacing w:after="0" w:line="240" w:lineRule="auto"/>
        <w:contextualSpacing/>
        <w:rPr>
          <w:rFonts w:ascii="Verdana" w:hAnsi="Verdana"/>
          <w:b/>
          <w:sz w:val="24"/>
          <w:szCs w:val="24"/>
        </w:rPr>
      </w:pPr>
      <w:r>
        <w:rPr>
          <w:rFonts w:ascii="Verdana" w:hAnsi="Verdana"/>
          <w:b/>
          <w:sz w:val="24"/>
          <w:szCs w:val="24"/>
        </w:rPr>
        <w:t>62-1014M  THE.STATURE.OF.A.PERFECT.MAN</w:t>
      </w:r>
    </w:p>
    <w:p w14:paraId="13901F84" w14:textId="38071056" w:rsidR="00C175F5" w:rsidRDefault="00EA5A84" w:rsidP="00C175F5">
      <w:pPr>
        <w:spacing w:line="240" w:lineRule="auto"/>
        <w:contextualSpacing/>
        <w:rPr>
          <w:rFonts w:ascii="Verdana" w:hAnsi="Verdana"/>
          <w:b/>
          <w:color w:val="FF0000"/>
          <w:sz w:val="24"/>
          <w:szCs w:val="24"/>
        </w:rPr>
      </w:pPr>
      <w:r>
        <w:rPr>
          <w:rFonts w:ascii="Verdana" w:hAnsi="Verdana"/>
          <w:b/>
          <w:sz w:val="24"/>
          <w:szCs w:val="24"/>
        </w:rPr>
        <w:t>«  146       †          Virtue must be in us. And until we get virtue... Then when we get true virtue, we can add it to our faith. That's the next foundation wall. Now, first you</w:t>
      </w:r>
      <w:r w:rsidR="007E35C3">
        <w:rPr>
          <w:rFonts w:ascii="Verdana" w:hAnsi="Verdana"/>
          <w:b/>
          <w:sz w:val="24"/>
          <w:szCs w:val="24"/>
        </w:rPr>
        <w:t xml:space="preserve"> </w:t>
      </w:r>
      <w:r>
        <w:rPr>
          <w:rFonts w:ascii="Verdana" w:hAnsi="Verdana"/>
          <w:b/>
          <w:sz w:val="24"/>
          <w:szCs w:val="24"/>
        </w:rPr>
        <w:t>must have faith.</w:t>
      </w:r>
      <w:r>
        <w:rPr>
          <w:rFonts w:ascii="Verdana" w:hAnsi="Verdana"/>
          <w:b/>
          <w:color w:val="C00000"/>
          <w:sz w:val="24"/>
          <w:szCs w:val="24"/>
        </w:rPr>
        <w:t xml:space="preserve"> </w:t>
      </w:r>
      <w:r>
        <w:rPr>
          <w:rFonts w:ascii="Verdana" w:hAnsi="Verdana"/>
          <w:b/>
          <w:color w:val="FF0000"/>
          <w:sz w:val="24"/>
          <w:szCs w:val="24"/>
        </w:rPr>
        <w:t>Faith alone won't do it.</w:t>
      </w:r>
      <w:r>
        <w:rPr>
          <w:rFonts w:ascii="Verdana" w:hAnsi="Verdana"/>
          <w:b/>
          <w:sz w:val="24"/>
          <w:szCs w:val="24"/>
        </w:rPr>
        <w:t xml:space="preserve"> You've got... Peter said, "</w:t>
      </w:r>
      <w:r>
        <w:rPr>
          <w:rFonts w:ascii="Verdana" w:hAnsi="Verdana"/>
          <w:b/>
          <w:color w:val="FF0000"/>
          <w:sz w:val="24"/>
          <w:szCs w:val="24"/>
        </w:rPr>
        <w:t>Then add virtue to your faith." You must have virtue,</w:t>
      </w:r>
      <w:r w:rsidR="00C175F5" w:rsidRPr="00B57EC4">
        <w:rPr>
          <w:rFonts w:ascii="Verdana" w:hAnsi="Verdana"/>
          <w:b/>
          <w:color w:val="FF0000"/>
          <w:sz w:val="24"/>
          <w:szCs w:val="24"/>
        </w:rPr>
        <w:t xml:space="preserve"> in order to add it to</w:t>
      </w:r>
      <w:r w:rsidR="00C175F5">
        <w:rPr>
          <w:rFonts w:ascii="Verdana" w:hAnsi="Verdana"/>
          <w:b/>
          <w:color w:val="FF0000"/>
          <w:sz w:val="24"/>
          <w:szCs w:val="24"/>
        </w:rPr>
        <w:t xml:space="preserve"> your faith.</w:t>
      </w:r>
    </w:p>
    <w:p w14:paraId="5506CE77" w14:textId="1B15B644" w:rsidR="009905E7" w:rsidRDefault="009905E7" w:rsidP="00EA5A84"/>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B5B2E926"/>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E721A2"/>
    <w:multiLevelType w:val="hybridMultilevel"/>
    <w:tmpl w:val="0D028452"/>
    <w:lvl w:ilvl="0" w:tplc="4AEA8796">
      <w:start w:val="1"/>
      <w:numFmt w:val="decimal"/>
      <w:lvlText w:val="%1)"/>
      <w:lvlJc w:val="left"/>
      <w:pPr>
        <w:ind w:left="468" w:hanging="384"/>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num w:numId="1" w16cid:durableId="1618490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0037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27"/>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A5A84"/>
    <w:rsid w:val="00071804"/>
    <w:rsid w:val="000F27F0"/>
    <w:rsid w:val="00153BDA"/>
    <w:rsid w:val="00184AD0"/>
    <w:rsid w:val="00271003"/>
    <w:rsid w:val="0029670D"/>
    <w:rsid w:val="0035481A"/>
    <w:rsid w:val="004B2A71"/>
    <w:rsid w:val="004D4E6F"/>
    <w:rsid w:val="004D547A"/>
    <w:rsid w:val="005C7AB6"/>
    <w:rsid w:val="007E35C3"/>
    <w:rsid w:val="00842CFD"/>
    <w:rsid w:val="00900A91"/>
    <w:rsid w:val="009019A3"/>
    <w:rsid w:val="0092120B"/>
    <w:rsid w:val="00981F52"/>
    <w:rsid w:val="009905E7"/>
    <w:rsid w:val="009B6EEE"/>
    <w:rsid w:val="00A741A9"/>
    <w:rsid w:val="00AF27C7"/>
    <w:rsid w:val="00B064ED"/>
    <w:rsid w:val="00BB54DD"/>
    <w:rsid w:val="00BE047A"/>
    <w:rsid w:val="00C175F5"/>
    <w:rsid w:val="00CA4A60"/>
    <w:rsid w:val="00CE2DD1"/>
    <w:rsid w:val="00CF2109"/>
    <w:rsid w:val="00DA4A8A"/>
    <w:rsid w:val="00E13669"/>
    <w:rsid w:val="00E225AC"/>
    <w:rsid w:val="00EA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FC94"/>
  <w15:chartTrackingRefBased/>
  <w15:docId w15:val="{80ED72D4-4143-43FA-8DC2-5B18FDC0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4084</Words>
  <Characters>23282</Characters>
  <Application>Microsoft Office Word</Application>
  <DocSecurity>0</DocSecurity>
  <Lines>194</Lines>
  <Paragraphs>54</Paragraphs>
  <ScaleCrop>false</ScaleCrop>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31</cp:revision>
  <dcterms:created xsi:type="dcterms:W3CDTF">2022-08-13T01:24:00Z</dcterms:created>
  <dcterms:modified xsi:type="dcterms:W3CDTF">2022-08-14T13:47:00Z</dcterms:modified>
</cp:coreProperties>
</file>