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FA46" w14:textId="61DAB18D" w:rsidR="006B1FDC" w:rsidRPr="00050A78" w:rsidRDefault="006B1FDC" w:rsidP="005677C4">
      <w:pPr>
        <w:spacing w:after="0" w:line="240" w:lineRule="auto"/>
        <w:jc w:val="center"/>
        <w:rPr>
          <w:rFonts w:ascii="Verdana" w:hAnsi="Verdana"/>
          <w:b/>
          <w:bCs/>
          <w:sz w:val="20"/>
          <w:szCs w:val="20"/>
        </w:rPr>
      </w:pPr>
      <w:r w:rsidRPr="00050A78">
        <w:rPr>
          <w:rFonts w:ascii="Verdana" w:hAnsi="Verdana"/>
          <w:b/>
          <w:bCs/>
          <w:sz w:val="20"/>
          <w:szCs w:val="20"/>
        </w:rPr>
        <w:t>Expression of the Attributes</w:t>
      </w:r>
      <w:r w:rsidR="005677C4" w:rsidRPr="00050A78">
        <w:rPr>
          <w:rFonts w:ascii="Verdana" w:hAnsi="Verdana"/>
          <w:b/>
          <w:bCs/>
          <w:sz w:val="20"/>
          <w:szCs w:val="20"/>
        </w:rPr>
        <w:t xml:space="preserve"> of God</w:t>
      </w:r>
    </w:p>
    <w:p w14:paraId="594D0999" w14:textId="77777777" w:rsidR="006B1FDC" w:rsidRPr="00050A78" w:rsidRDefault="006B1FDC" w:rsidP="0001504A">
      <w:pPr>
        <w:spacing w:after="0" w:line="240" w:lineRule="auto"/>
        <w:rPr>
          <w:rFonts w:ascii="Verdana" w:hAnsi="Verdana"/>
          <w:sz w:val="20"/>
          <w:szCs w:val="20"/>
        </w:rPr>
      </w:pPr>
    </w:p>
    <w:p w14:paraId="063196AC" w14:textId="043A897B" w:rsidR="0001504A" w:rsidRPr="00050A78" w:rsidRDefault="0001504A" w:rsidP="0001504A">
      <w:pPr>
        <w:spacing w:after="0" w:line="240" w:lineRule="auto"/>
        <w:rPr>
          <w:rFonts w:ascii="Verdana" w:hAnsi="Verdana" w:cstheme="minorHAnsi"/>
          <w:b/>
          <w:bCs/>
          <w:sz w:val="20"/>
          <w:szCs w:val="20"/>
        </w:rPr>
      </w:pPr>
      <w:r w:rsidRPr="00050A78">
        <w:rPr>
          <w:rFonts w:ascii="Verdana" w:hAnsi="Verdana" w:cstheme="minorHAnsi"/>
          <w:b/>
          <w:bCs/>
          <w:sz w:val="20"/>
          <w:szCs w:val="20"/>
        </w:rPr>
        <w:t>EPHESIANS 1:3</w:t>
      </w:r>
      <w:r w:rsidR="00050A78">
        <w:rPr>
          <w:rFonts w:ascii="Verdana" w:hAnsi="Verdana" w:cstheme="minorHAnsi"/>
          <w:b/>
          <w:bCs/>
          <w:sz w:val="20"/>
          <w:szCs w:val="20"/>
        </w:rPr>
        <w:t>-14</w:t>
      </w:r>
    </w:p>
    <w:p w14:paraId="376E0885"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3     †      </w:t>
      </w:r>
      <w:proofErr w:type="gramStart"/>
      <w:r w:rsidRPr="00050A78">
        <w:rPr>
          <w:rFonts w:ascii="Verdana" w:hAnsi="Verdana" w:cstheme="minorHAnsi"/>
          <w:sz w:val="20"/>
          <w:szCs w:val="20"/>
        </w:rPr>
        <w:t>¶  Blessed</w:t>
      </w:r>
      <w:proofErr w:type="gramEnd"/>
      <w:r w:rsidRPr="00050A78">
        <w:rPr>
          <w:rFonts w:ascii="Verdana" w:hAnsi="Verdana" w:cstheme="minorHAnsi"/>
          <w:sz w:val="20"/>
          <w:szCs w:val="20"/>
        </w:rPr>
        <w:t xml:space="preserve"> be the God and Father of our Lord Jesus Christ, who hath blessed us with all spiritual blessings in heavenly places in Christ: </w:t>
      </w:r>
    </w:p>
    <w:p w14:paraId="15AE8038"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4     †     According as he hath chosen us in him before the foundation of the world, that we should be holy and without blame before him in love: </w:t>
      </w:r>
    </w:p>
    <w:p w14:paraId="0AC00168"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5     †     Having predestinated us unto the adoption of children by Jesus Christ to himself, according to the good pleasure of his will, </w:t>
      </w:r>
    </w:p>
    <w:p w14:paraId="4168D0A5"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6     †     To the praise of the glory of his grace, wherein he hath made us accepted in the beloved. </w:t>
      </w:r>
    </w:p>
    <w:p w14:paraId="5216D41B"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7     †     In whom we have redemption through his blood, the forgiveness of sins, according to the riches of his </w:t>
      </w:r>
      <w:proofErr w:type="gramStart"/>
      <w:r w:rsidRPr="00050A78">
        <w:rPr>
          <w:rFonts w:ascii="Verdana" w:hAnsi="Verdana" w:cstheme="minorHAnsi"/>
          <w:sz w:val="20"/>
          <w:szCs w:val="20"/>
        </w:rPr>
        <w:t>grace;</w:t>
      </w:r>
      <w:proofErr w:type="gramEnd"/>
      <w:r w:rsidRPr="00050A78">
        <w:rPr>
          <w:rFonts w:ascii="Verdana" w:hAnsi="Verdana" w:cstheme="minorHAnsi"/>
          <w:sz w:val="20"/>
          <w:szCs w:val="20"/>
        </w:rPr>
        <w:t xml:space="preserve"> </w:t>
      </w:r>
    </w:p>
    <w:p w14:paraId="1145C608"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8     †     Wherein he hath abounded toward us in all wisdom and </w:t>
      </w:r>
      <w:proofErr w:type="gramStart"/>
      <w:r w:rsidRPr="00050A78">
        <w:rPr>
          <w:rFonts w:ascii="Verdana" w:hAnsi="Verdana" w:cstheme="minorHAnsi"/>
          <w:sz w:val="20"/>
          <w:szCs w:val="20"/>
        </w:rPr>
        <w:t>prudence;</w:t>
      </w:r>
      <w:proofErr w:type="gramEnd"/>
      <w:r w:rsidRPr="00050A78">
        <w:rPr>
          <w:rFonts w:ascii="Verdana" w:hAnsi="Verdana" w:cstheme="minorHAnsi"/>
          <w:sz w:val="20"/>
          <w:szCs w:val="20"/>
        </w:rPr>
        <w:t xml:space="preserve"> </w:t>
      </w:r>
    </w:p>
    <w:p w14:paraId="351D6203" w14:textId="599B1FD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9     †     Having made known unto us the mystery of his will, according to his good pleasure which he hath purposed in himself: </w:t>
      </w:r>
    </w:p>
    <w:p w14:paraId="4345E2CF"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10     †     That in the dispensation of the fulness of times he might </w:t>
      </w:r>
      <w:proofErr w:type="gramStart"/>
      <w:r w:rsidRPr="00050A78">
        <w:rPr>
          <w:rFonts w:ascii="Verdana" w:hAnsi="Verdana" w:cstheme="minorHAnsi"/>
          <w:sz w:val="20"/>
          <w:szCs w:val="20"/>
        </w:rPr>
        <w:t>gather together</w:t>
      </w:r>
      <w:proofErr w:type="gramEnd"/>
      <w:r w:rsidRPr="00050A78">
        <w:rPr>
          <w:rFonts w:ascii="Verdana" w:hAnsi="Verdana" w:cstheme="minorHAnsi"/>
          <w:sz w:val="20"/>
          <w:szCs w:val="20"/>
        </w:rPr>
        <w:t xml:space="preserve"> in one all things in Christ, both which are in heaven, and which are on earth; even in him: </w:t>
      </w:r>
    </w:p>
    <w:p w14:paraId="0BB97340"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11     †     In whom also we have obtained an inheritance, being predestinated according to the purpose of him who worketh all things after the counsel of his own will: </w:t>
      </w:r>
    </w:p>
    <w:p w14:paraId="40114D66"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12     †     That we should be to the praise of his glory, who first trusted in Christ. </w:t>
      </w:r>
    </w:p>
    <w:p w14:paraId="6707F932" w14:textId="77777777"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xml:space="preserve">»     13     †     In whom ye also trusted, after that ye heard the word of truth, the gospel of your salvation: in whom also after that ye believed, ye were sealed with that holy Spirit of promise, </w:t>
      </w:r>
    </w:p>
    <w:p w14:paraId="6282EDD5" w14:textId="048D2029" w:rsidR="0001504A" w:rsidRPr="00050A78" w:rsidRDefault="0001504A" w:rsidP="0001504A">
      <w:pPr>
        <w:spacing w:after="0" w:line="240" w:lineRule="auto"/>
        <w:rPr>
          <w:rFonts w:ascii="Verdana" w:hAnsi="Verdana" w:cstheme="minorHAnsi"/>
          <w:sz w:val="20"/>
          <w:szCs w:val="20"/>
        </w:rPr>
      </w:pPr>
      <w:r w:rsidRPr="00050A78">
        <w:rPr>
          <w:rFonts w:ascii="Verdana" w:hAnsi="Verdana" w:cstheme="minorHAnsi"/>
          <w:sz w:val="20"/>
          <w:szCs w:val="20"/>
        </w:rPr>
        <w:t>»     14     †     Which is the earnest of our inheritance until the redemption of the purchased possession, unto the praise of his glory.</w:t>
      </w:r>
    </w:p>
    <w:p w14:paraId="74DA5653" w14:textId="270DF040" w:rsidR="0001504A" w:rsidRPr="00050A78" w:rsidRDefault="0001504A" w:rsidP="00207DEE">
      <w:pPr>
        <w:spacing w:after="0" w:line="240" w:lineRule="auto"/>
        <w:rPr>
          <w:rFonts w:ascii="Verdana" w:hAnsi="Verdana" w:cstheme="minorHAnsi"/>
          <w:sz w:val="20"/>
          <w:szCs w:val="20"/>
        </w:rPr>
      </w:pPr>
    </w:p>
    <w:p w14:paraId="443F5CBD" w14:textId="7B68CB23" w:rsidR="005C3889" w:rsidRPr="00050A78" w:rsidRDefault="00762E1B" w:rsidP="005C3889">
      <w:pPr>
        <w:spacing w:after="0" w:line="240" w:lineRule="auto"/>
        <w:rPr>
          <w:rFonts w:ascii="Verdana" w:hAnsi="Verdana" w:cstheme="minorHAnsi"/>
          <w:sz w:val="20"/>
          <w:szCs w:val="20"/>
        </w:rPr>
      </w:pPr>
      <w:r w:rsidRPr="00762E1B">
        <w:rPr>
          <w:rFonts w:ascii="Verdana" w:hAnsi="Verdana" w:cstheme="minorHAnsi"/>
          <w:b/>
          <w:bCs/>
          <w:sz w:val="20"/>
          <w:szCs w:val="20"/>
        </w:rPr>
        <w:t xml:space="preserve">Hebrews </w:t>
      </w:r>
      <w:r>
        <w:rPr>
          <w:rFonts w:ascii="Verdana" w:hAnsi="Verdana" w:cstheme="minorHAnsi"/>
          <w:sz w:val="20"/>
          <w:szCs w:val="20"/>
        </w:rPr>
        <w:br/>
      </w:r>
      <w:r w:rsidR="005C3889" w:rsidRPr="00050A78">
        <w:rPr>
          <w:rFonts w:ascii="Verdana" w:hAnsi="Verdana" w:cstheme="minorHAnsi"/>
          <w:sz w:val="20"/>
          <w:szCs w:val="20"/>
        </w:rPr>
        <w:t xml:space="preserve">1     †      </w:t>
      </w:r>
      <w:proofErr w:type="gramStart"/>
      <w:r w:rsidR="005C3889" w:rsidRPr="00050A78">
        <w:rPr>
          <w:rFonts w:ascii="Verdana" w:hAnsi="Verdana" w:cstheme="minorHAnsi"/>
          <w:sz w:val="20"/>
          <w:szCs w:val="20"/>
        </w:rPr>
        <w:t>¶  God</w:t>
      </w:r>
      <w:proofErr w:type="gramEnd"/>
      <w:r w:rsidR="005C3889" w:rsidRPr="00050A78">
        <w:rPr>
          <w:rFonts w:ascii="Verdana" w:hAnsi="Verdana" w:cstheme="minorHAnsi"/>
          <w:sz w:val="20"/>
          <w:szCs w:val="20"/>
        </w:rPr>
        <w:t xml:space="preserve">, who at sundry times and in divers manners </w:t>
      </w:r>
      <w:proofErr w:type="spellStart"/>
      <w:r w:rsidR="005C3889" w:rsidRPr="00050A78">
        <w:rPr>
          <w:rFonts w:ascii="Verdana" w:hAnsi="Verdana" w:cstheme="minorHAnsi"/>
          <w:sz w:val="20"/>
          <w:szCs w:val="20"/>
        </w:rPr>
        <w:t>spake</w:t>
      </w:r>
      <w:proofErr w:type="spellEnd"/>
      <w:r w:rsidR="005C3889" w:rsidRPr="00050A78">
        <w:rPr>
          <w:rFonts w:ascii="Verdana" w:hAnsi="Verdana" w:cstheme="minorHAnsi"/>
          <w:sz w:val="20"/>
          <w:szCs w:val="20"/>
        </w:rPr>
        <w:t xml:space="preserve"> in time past unto the fathers by the prophets, </w:t>
      </w:r>
    </w:p>
    <w:p w14:paraId="4A8FF5A5" w14:textId="77777777" w:rsidR="005C3889" w:rsidRPr="00050A78" w:rsidRDefault="005C3889" w:rsidP="005C3889">
      <w:pPr>
        <w:spacing w:after="0" w:line="240" w:lineRule="auto"/>
        <w:rPr>
          <w:rFonts w:ascii="Verdana" w:hAnsi="Verdana" w:cstheme="minorHAnsi"/>
          <w:sz w:val="20"/>
          <w:szCs w:val="20"/>
        </w:rPr>
      </w:pPr>
      <w:r w:rsidRPr="00050A78">
        <w:rPr>
          <w:rFonts w:ascii="Verdana" w:hAnsi="Verdana" w:cstheme="minorHAnsi"/>
          <w:sz w:val="20"/>
          <w:szCs w:val="20"/>
        </w:rPr>
        <w:t xml:space="preserve">»     2     †     Hath in these last days spoken unto us by his </w:t>
      </w:r>
      <w:proofErr w:type="gramStart"/>
      <w:r w:rsidRPr="00050A78">
        <w:rPr>
          <w:rFonts w:ascii="Verdana" w:hAnsi="Verdana" w:cstheme="minorHAnsi"/>
          <w:sz w:val="20"/>
          <w:szCs w:val="20"/>
        </w:rPr>
        <w:t>Son</w:t>
      </w:r>
      <w:proofErr w:type="gramEnd"/>
      <w:r w:rsidRPr="00050A78">
        <w:rPr>
          <w:rFonts w:ascii="Verdana" w:hAnsi="Verdana" w:cstheme="minorHAnsi"/>
          <w:sz w:val="20"/>
          <w:szCs w:val="20"/>
        </w:rPr>
        <w:t xml:space="preserve">, whom he hath appointed heir of all things, by whom also he made the worlds; </w:t>
      </w:r>
    </w:p>
    <w:p w14:paraId="266A1E47" w14:textId="77777777" w:rsidR="005C3889" w:rsidRPr="00050A78" w:rsidRDefault="005C3889" w:rsidP="005C3889">
      <w:pPr>
        <w:spacing w:after="0" w:line="240" w:lineRule="auto"/>
        <w:rPr>
          <w:rFonts w:ascii="Verdana" w:hAnsi="Verdana" w:cstheme="minorHAnsi"/>
          <w:sz w:val="20"/>
          <w:szCs w:val="20"/>
        </w:rPr>
      </w:pPr>
      <w:r w:rsidRPr="00050A78">
        <w:rPr>
          <w:rFonts w:ascii="Verdana" w:hAnsi="Verdana" w:cstheme="minorHAnsi"/>
          <w:sz w:val="20"/>
          <w:szCs w:val="20"/>
        </w:rPr>
        <w:t xml:space="preserve">»     3     †     Who being the brightness of his glory, and the express image of his person, and upholding all things by the word of his power, when he had by himself purged our sins, sat down on the right hand of the Majesty on </w:t>
      </w:r>
      <w:proofErr w:type="gramStart"/>
      <w:r w:rsidRPr="00050A78">
        <w:rPr>
          <w:rFonts w:ascii="Verdana" w:hAnsi="Verdana" w:cstheme="minorHAnsi"/>
          <w:sz w:val="20"/>
          <w:szCs w:val="20"/>
        </w:rPr>
        <w:t>high;</w:t>
      </w:r>
      <w:proofErr w:type="gramEnd"/>
      <w:r w:rsidRPr="00050A78">
        <w:rPr>
          <w:rFonts w:ascii="Verdana" w:hAnsi="Verdana" w:cstheme="minorHAnsi"/>
          <w:sz w:val="20"/>
          <w:szCs w:val="20"/>
        </w:rPr>
        <w:t xml:space="preserve"> </w:t>
      </w:r>
    </w:p>
    <w:p w14:paraId="36264E89" w14:textId="7DFC65CE" w:rsidR="005C3889" w:rsidRPr="00050A78" w:rsidRDefault="005C3889" w:rsidP="005C3889">
      <w:pPr>
        <w:spacing w:after="0" w:line="240" w:lineRule="auto"/>
        <w:rPr>
          <w:rFonts w:ascii="Verdana" w:hAnsi="Verdana" w:cstheme="minorHAnsi"/>
          <w:sz w:val="20"/>
          <w:szCs w:val="20"/>
        </w:rPr>
      </w:pPr>
      <w:r w:rsidRPr="00050A78">
        <w:rPr>
          <w:rFonts w:ascii="Verdana" w:hAnsi="Verdana" w:cstheme="minorHAnsi"/>
          <w:sz w:val="20"/>
          <w:szCs w:val="20"/>
        </w:rPr>
        <w:t xml:space="preserve">»     4     †      </w:t>
      </w:r>
      <w:proofErr w:type="gramStart"/>
      <w:r w:rsidRPr="00050A78">
        <w:rPr>
          <w:rFonts w:ascii="Verdana" w:hAnsi="Verdana" w:cstheme="minorHAnsi"/>
          <w:sz w:val="20"/>
          <w:szCs w:val="20"/>
        </w:rPr>
        <w:t>¶  Being</w:t>
      </w:r>
      <w:proofErr w:type="gramEnd"/>
      <w:r w:rsidRPr="00050A78">
        <w:rPr>
          <w:rFonts w:ascii="Verdana" w:hAnsi="Verdana" w:cstheme="minorHAnsi"/>
          <w:sz w:val="20"/>
          <w:szCs w:val="20"/>
        </w:rPr>
        <w:t xml:space="preserve"> made so much better than the angels, as he hath by inheritance obtained a more excellent name than they.</w:t>
      </w:r>
    </w:p>
    <w:p w14:paraId="797D10A6" w14:textId="18C8E3DE" w:rsidR="005C3889" w:rsidRPr="00050A78" w:rsidRDefault="005C3889" w:rsidP="00A33437">
      <w:pPr>
        <w:spacing w:after="0" w:line="240" w:lineRule="auto"/>
        <w:rPr>
          <w:rFonts w:ascii="Verdana" w:hAnsi="Verdana" w:cstheme="minorHAnsi"/>
          <w:sz w:val="20"/>
          <w:szCs w:val="20"/>
        </w:rPr>
      </w:pPr>
    </w:p>
    <w:p w14:paraId="5EA0D109" w14:textId="2FF85880" w:rsidR="00FE1F15" w:rsidRPr="00050A78" w:rsidRDefault="00894285" w:rsidP="00FE1F15">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1) </w:t>
      </w:r>
      <w:r w:rsidR="00FE1F15" w:rsidRPr="00050A78">
        <w:rPr>
          <w:rFonts w:ascii="Verdana" w:hAnsi="Verdana" w:cstheme="minorHAnsi"/>
          <w:b/>
          <w:bCs/>
          <w:sz w:val="20"/>
          <w:szCs w:val="20"/>
        </w:rPr>
        <w:t>63-</w:t>
      </w:r>
      <w:proofErr w:type="gramStart"/>
      <w:r w:rsidR="00FE1F15" w:rsidRPr="00050A78">
        <w:rPr>
          <w:rFonts w:ascii="Verdana" w:hAnsi="Verdana" w:cstheme="minorHAnsi"/>
          <w:b/>
          <w:bCs/>
          <w:sz w:val="20"/>
          <w:szCs w:val="20"/>
        </w:rPr>
        <w:t>0728  CHRIST.IS.THE.MYSTERY.OF.GOD.REVEALED</w:t>
      </w:r>
      <w:proofErr w:type="gramEnd"/>
      <w:r w:rsidR="00FE1F15" w:rsidRPr="00050A78">
        <w:rPr>
          <w:rFonts w:ascii="Verdana" w:hAnsi="Verdana" w:cstheme="minorHAnsi"/>
          <w:b/>
          <w:bCs/>
          <w:sz w:val="20"/>
          <w:szCs w:val="20"/>
        </w:rPr>
        <w:t xml:space="preserve">_  JEFFERSONVILLE.IN  V-3 N-7  </w:t>
      </w:r>
    </w:p>
    <w:p w14:paraId="5A803C0E" w14:textId="77777777" w:rsidR="00FE1F15" w:rsidRPr="00050A78" w:rsidRDefault="00FE1F15" w:rsidP="00FE1F15">
      <w:pPr>
        <w:spacing w:after="0" w:line="240" w:lineRule="auto"/>
        <w:rPr>
          <w:rFonts w:ascii="Verdana" w:hAnsi="Verdana" w:cstheme="minorHAnsi"/>
          <w:b/>
          <w:bCs/>
          <w:sz w:val="20"/>
          <w:szCs w:val="20"/>
          <w:highlight w:val="yellow"/>
        </w:rPr>
      </w:pPr>
      <w:proofErr w:type="gramStart"/>
      <w:r w:rsidRPr="00050A78">
        <w:rPr>
          <w:rFonts w:ascii="Verdana" w:hAnsi="Verdana" w:cstheme="minorHAnsi"/>
          <w:sz w:val="20"/>
          <w:szCs w:val="20"/>
        </w:rPr>
        <w:t>«  102</w:t>
      </w:r>
      <w:proofErr w:type="gramEnd"/>
      <w:r w:rsidRPr="00050A78">
        <w:rPr>
          <w:rFonts w:ascii="Verdana" w:hAnsi="Verdana" w:cstheme="minorHAnsi"/>
          <w:sz w:val="20"/>
          <w:szCs w:val="20"/>
        </w:rPr>
        <w:t xml:space="preserve">       †         </w:t>
      </w:r>
      <w:r w:rsidRPr="00050A78">
        <w:rPr>
          <w:rFonts w:ascii="Verdana" w:hAnsi="Verdana" w:cstheme="minorHAnsi"/>
          <w:b/>
          <w:bCs/>
          <w:sz w:val="20"/>
          <w:szCs w:val="20"/>
        </w:rPr>
        <w:t xml:space="preserve"> </w:t>
      </w:r>
      <w:r w:rsidRPr="00050A78">
        <w:rPr>
          <w:rFonts w:ascii="Verdana" w:hAnsi="Verdana" w:cstheme="minorHAnsi"/>
          <w:b/>
          <w:bCs/>
          <w:sz w:val="20"/>
          <w:szCs w:val="20"/>
          <w:highlight w:val="yellow"/>
        </w:rPr>
        <w:t>Now, God's secret mystery, He had before the world began. Now, back in the back part of God's mind, there was something that He was trying and was going to achieve, and He had a motive in doing it, in order to let Himself be expressed. Because, first, there wasn't even a moon, star, atom, molecule, or anything. He was God. But He exactly wasn't God at that time, because God is an object of worship, and there wasn't nothing to worship Him.</w:t>
      </w:r>
    </w:p>
    <w:p w14:paraId="6DDA73C4" w14:textId="048CD39C" w:rsidR="00FE1F15" w:rsidRPr="00050A78" w:rsidRDefault="00FE1F15" w:rsidP="00FE1F15">
      <w:pPr>
        <w:spacing w:after="0" w:line="240" w:lineRule="auto"/>
        <w:rPr>
          <w:rFonts w:ascii="Verdana" w:hAnsi="Verdana" w:cstheme="minorHAnsi"/>
          <w:b/>
          <w:bCs/>
          <w:sz w:val="20"/>
          <w:szCs w:val="20"/>
        </w:rPr>
      </w:pPr>
      <w:r w:rsidRPr="00050A78">
        <w:rPr>
          <w:rFonts w:ascii="Verdana" w:hAnsi="Verdana" w:cstheme="minorHAnsi"/>
          <w:b/>
          <w:bCs/>
          <w:sz w:val="20"/>
          <w:szCs w:val="20"/>
          <w:highlight w:val="yellow"/>
        </w:rPr>
        <w:t xml:space="preserve">103    So, in His great mind, He wanted these attributes to be expressed. And in Him was love; in Him was to be Father; in Him was to be Son; in Him was to be a </w:t>
      </w:r>
      <w:proofErr w:type="spellStart"/>
      <w:r w:rsidRPr="00050A78">
        <w:rPr>
          <w:rFonts w:ascii="Verdana" w:hAnsi="Verdana" w:cstheme="minorHAnsi"/>
          <w:b/>
          <w:bCs/>
          <w:sz w:val="20"/>
          <w:szCs w:val="20"/>
          <w:highlight w:val="yellow"/>
        </w:rPr>
        <w:t>Saviour</w:t>
      </w:r>
      <w:proofErr w:type="spellEnd"/>
      <w:r w:rsidRPr="00050A78">
        <w:rPr>
          <w:rFonts w:ascii="Verdana" w:hAnsi="Verdana" w:cstheme="minorHAnsi"/>
          <w:b/>
          <w:bCs/>
          <w:sz w:val="20"/>
          <w:szCs w:val="20"/>
          <w:highlight w:val="yellow"/>
        </w:rPr>
        <w:t>; in Him was to be a Healer. And all these great attributes that we see already expressed, they were in God.</w:t>
      </w:r>
    </w:p>
    <w:p w14:paraId="3D1ED441" w14:textId="77777777" w:rsidR="005C3889" w:rsidRPr="00050A78" w:rsidRDefault="005C3889" w:rsidP="00A33437">
      <w:pPr>
        <w:spacing w:after="0" w:line="240" w:lineRule="auto"/>
        <w:rPr>
          <w:rFonts w:ascii="Verdana" w:hAnsi="Verdana" w:cstheme="minorHAnsi"/>
          <w:sz w:val="20"/>
          <w:szCs w:val="20"/>
        </w:rPr>
      </w:pPr>
    </w:p>
    <w:p w14:paraId="490897C7" w14:textId="77777777" w:rsidR="00FE1F15" w:rsidRPr="00050A78" w:rsidRDefault="00FE1F15" w:rsidP="00A33437">
      <w:pPr>
        <w:spacing w:after="0" w:line="240" w:lineRule="auto"/>
        <w:rPr>
          <w:rFonts w:ascii="Verdana" w:hAnsi="Verdana" w:cstheme="minorHAnsi"/>
          <w:sz w:val="20"/>
          <w:szCs w:val="20"/>
        </w:rPr>
      </w:pPr>
    </w:p>
    <w:p w14:paraId="1525A512" w14:textId="3ACE886B" w:rsidR="005D03FA" w:rsidRPr="00050A78" w:rsidRDefault="00894285" w:rsidP="00A33437">
      <w:pPr>
        <w:spacing w:after="0" w:line="240" w:lineRule="auto"/>
        <w:rPr>
          <w:rFonts w:ascii="Verdana" w:hAnsi="Verdana" w:cstheme="minorHAnsi"/>
          <w:color w:val="111111"/>
          <w:sz w:val="20"/>
          <w:szCs w:val="20"/>
          <w:shd w:val="clear" w:color="auto" w:fill="FFFFFF"/>
        </w:rPr>
      </w:pPr>
      <w:r w:rsidRPr="00050A78">
        <w:rPr>
          <w:rFonts w:ascii="Verdana" w:hAnsi="Verdana" w:cstheme="minorHAnsi"/>
          <w:color w:val="FF0000"/>
          <w:sz w:val="20"/>
          <w:szCs w:val="20"/>
          <w:shd w:val="clear" w:color="auto" w:fill="FFFFFF"/>
        </w:rPr>
        <w:t xml:space="preserve">2) </w:t>
      </w:r>
      <w:r w:rsidR="005D03FA" w:rsidRPr="00050A78">
        <w:rPr>
          <w:rFonts w:ascii="Verdana" w:hAnsi="Verdana" w:cstheme="minorHAnsi"/>
          <w:b/>
          <w:bCs/>
          <w:color w:val="111111"/>
          <w:sz w:val="20"/>
          <w:szCs w:val="20"/>
          <w:shd w:val="clear" w:color="auto" w:fill="FFFFFF"/>
        </w:rPr>
        <w:t>Expression</w:t>
      </w:r>
    </w:p>
    <w:p w14:paraId="08E7BD23" w14:textId="7CF66FA2" w:rsidR="005D03FA" w:rsidRPr="00050A78" w:rsidRDefault="005D03FA" w:rsidP="00A33437">
      <w:pPr>
        <w:spacing w:after="0" w:line="240" w:lineRule="auto"/>
        <w:rPr>
          <w:rFonts w:ascii="Verdana" w:hAnsi="Verdana" w:cstheme="minorHAnsi"/>
          <w:sz w:val="20"/>
          <w:szCs w:val="20"/>
        </w:rPr>
      </w:pPr>
      <w:r w:rsidRPr="00050A78">
        <w:rPr>
          <w:rFonts w:ascii="Verdana" w:hAnsi="Verdana" w:cstheme="minorHAnsi"/>
          <w:sz w:val="20"/>
          <w:szCs w:val="20"/>
          <w:shd w:val="clear" w:color="auto" w:fill="FFFFFF"/>
        </w:rPr>
        <w:t>the process of making known one's thoughts or feelings:</w:t>
      </w:r>
    </w:p>
    <w:p w14:paraId="30F9045F" w14:textId="56CA724C" w:rsidR="005D03FA" w:rsidRPr="00050A78" w:rsidRDefault="005D03FA" w:rsidP="00A33437">
      <w:pPr>
        <w:spacing w:after="0" w:line="240" w:lineRule="auto"/>
        <w:rPr>
          <w:rFonts w:ascii="Verdana" w:hAnsi="Verdana" w:cstheme="minorHAnsi"/>
          <w:sz w:val="20"/>
          <w:szCs w:val="20"/>
        </w:rPr>
      </w:pPr>
      <w:r w:rsidRPr="00050A78">
        <w:rPr>
          <w:rFonts w:ascii="Verdana" w:hAnsi="Verdana" w:cstheme="minorHAnsi"/>
          <w:sz w:val="20"/>
          <w:szCs w:val="20"/>
          <w:shd w:val="clear" w:color="auto" w:fill="FFFFFF"/>
        </w:rPr>
        <w:t>a look on someone's face that conveys a particular emotion:</w:t>
      </w:r>
    </w:p>
    <w:p w14:paraId="3FEFB8E7" w14:textId="2D280AB3" w:rsidR="005D03FA" w:rsidRPr="00050A78" w:rsidRDefault="005D03FA" w:rsidP="00A33437">
      <w:pPr>
        <w:spacing w:after="0" w:line="240" w:lineRule="auto"/>
        <w:rPr>
          <w:rFonts w:ascii="Verdana" w:hAnsi="Verdana" w:cstheme="minorHAnsi"/>
          <w:sz w:val="20"/>
          <w:szCs w:val="20"/>
        </w:rPr>
      </w:pPr>
      <w:r w:rsidRPr="00050A78">
        <w:rPr>
          <w:rFonts w:ascii="Verdana" w:hAnsi="Verdana" w:cstheme="minorHAnsi"/>
          <w:sz w:val="20"/>
          <w:szCs w:val="20"/>
          <w:shd w:val="clear" w:color="auto" w:fill="FFFFFF"/>
        </w:rPr>
        <w:t>a word or phrase, especially an idiomatic one, used to convey an idea:</w:t>
      </w:r>
    </w:p>
    <w:p w14:paraId="7D9491F9" w14:textId="6AD0A2C4" w:rsidR="005D03FA" w:rsidRPr="00050A78" w:rsidRDefault="005D03FA" w:rsidP="00A33437">
      <w:pPr>
        <w:spacing w:after="0" w:line="240" w:lineRule="auto"/>
        <w:rPr>
          <w:rFonts w:ascii="Verdana" w:hAnsi="Verdana" w:cstheme="minorHAnsi"/>
          <w:sz w:val="20"/>
          <w:szCs w:val="20"/>
        </w:rPr>
      </w:pPr>
      <w:r w:rsidRPr="00050A78">
        <w:rPr>
          <w:rFonts w:ascii="Verdana" w:hAnsi="Verdana" w:cstheme="minorHAnsi"/>
          <w:spacing w:val="3"/>
          <w:sz w:val="20"/>
          <w:szCs w:val="20"/>
          <w:shd w:val="clear" w:color="auto" w:fill="FFFFFF"/>
        </w:rPr>
        <w:t>an act, process, or means of putting something into words</w:t>
      </w:r>
    </w:p>
    <w:p w14:paraId="6A39E293" w14:textId="77777777" w:rsidR="005D03FA" w:rsidRPr="00050A78" w:rsidRDefault="005D03FA" w:rsidP="00A33437">
      <w:pPr>
        <w:spacing w:after="0" w:line="240" w:lineRule="auto"/>
        <w:rPr>
          <w:rFonts w:ascii="Verdana" w:hAnsi="Verdana" w:cstheme="minorHAnsi"/>
          <w:sz w:val="20"/>
          <w:szCs w:val="20"/>
        </w:rPr>
      </w:pPr>
    </w:p>
    <w:p w14:paraId="1C232791" w14:textId="2F22E1BA" w:rsidR="00A33437" w:rsidRPr="00050A78" w:rsidRDefault="00894285" w:rsidP="00A33437">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3) </w:t>
      </w:r>
      <w:r w:rsidR="00A33437" w:rsidRPr="00050A78">
        <w:rPr>
          <w:rFonts w:ascii="Verdana" w:hAnsi="Verdana" w:cstheme="minorHAnsi"/>
          <w:b/>
          <w:bCs/>
          <w:sz w:val="20"/>
          <w:szCs w:val="20"/>
        </w:rPr>
        <w:t>64-</w:t>
      </w:r>
      <w:proofErr w:type="gramStart"/>
      <w:r w:rsidR="00A33437" w:rsidRPr="00050A78">
        <w:rPr>
          <w:rFonts w:ascii="Verdana" w:hAnsi="Verdana" w:cstheme="minorHAnsi"/>
          <w:b/>
          <w:bCs/>
          <w:sz w:val="20"/>
          <w:szCs w:val="20"/>
        </w:rPr>
        <w:t>0318  SIR.WE.WOULD.SEE.JESUS</w:t>
      </w:r>
      <w:proofErr w:type="gramEnd"/>
      <w:r w:rsidR="00A33437" w:rsidRPr="00050A78">
        <w:rPr>
          <w:rFonts w:ascii="Verdana" w:hAnsi="Verdana" w:cstheme="minorHAnsi"/>
          <w:b/>
          <w:bCs/>
          <w:sz w:val="20"/>
          <w:szCs w:val="20"/>
        </w:rPr>
        <w:t>_  DENHAM.SPRINGS.LA  WEDNESDAY_</w:t>
      </w:r>
    </w:p>
    <w:p w14:paraId="0BB194E2" w14:textId="77777777" w:rsidR="00A33437" w:rsidRPr="00050A78" w:rsidRDefault="00A33437" w:rsidP="00A33437">
      <w:pPr>
        <w:spacing w:after="0" w:line="240" w:lineRule="auto"/>
        <w:rPr>
          <w:rFonts w:ascii="Verdana" w:hAnsi="Verdana" w:cstheme="minorHAnsi"/>
          <w:sz w:val="20"/>
          <w:szCs w:val="20"/>
        </w:rPr>
      </w:pPr>
      <w:proofErr w:type="gramStart"/>
      <w:r w:rsidRPr="00050A78">
        <w:rPr>
          <w:rFonts w:ascii="Verdana" w:hAnsi="Verdana" w:cstheme="minorHAnsi"/>
          <w:sz w:val="20"/>
          <w:szCs w:val="20"/>
        </w:rPr>
        <w:t>«  81</w:t>
      </w:r>
      <w:proofErr w:type="gramEnd"/>
      <w:r w:rsidRPr="00050A78">
        <w:rPr>
          <w:rFonts w:ascii="Verdana" w:hAnsi="Verdana" w:cstheme="minorHAnsi"/>
          <w:sz w:val="20"/>
          <w:szCs w:val="20"/>
        </w:rPr>
        <w:t xml:space="preserve">       †          In the beginning, God was not even God. He was the great Eternal, and in there was attributes. Attributes </w:t>
      </w:r>
      <w:proofErr w:type="gramStart"/>
      <w:r w:rsidRPr="00050A78">
        <w:rPr>
          <w:rFonts w:ascii="Verdana" w:hAnsi="Verdana" w:cstheme="minorHAnsi"/>
          <w:sz w:val="20"/>
          <w:szCs w:val="20"/>
        </w:rPr>
        <w:t>was</w:t>
      </w:r>
      <w:proofErr w:type="gramEnd"/>
      <w:r w:rsidRPr="00050A78">
        <w:rPr>
          <w:rFonts w:ascii="Verdana" w:hAnsi="Verdana" w:cstheme="minorHAnsi"/>
          <w:sz w:val="20"/>
          <w:szCs w:val="20"/>
        </w:rPr>
        <w:t xml:space="preserve"> His thoughts. And then He </w:t>
      </w:r>
      <w:proofErr w:type="spellStart"/>
      <w:r w:rsidRPr="00050A78">
        <w:rPr>
          <w:rFonts w:ascii="Verdana" w:hAnsi="Verdana" w:cstheme="minorHAnsi"/>
          <w:sz w:val="20"/>
          <w:szCs w:val="20"/>
        </w:rPr>
        <w:t>become</w:t>
      </w:r>
      <w:proofErr w:type="spellEnd"/>
      <w:r w:rsidRPr="00050A78">
        <w:rPr>
          <w:rFonts w:ascii="Verdana" w:hAnsi="Verdana" w:cstheme="minorHAnsi"/>
          <w:sz w:val="20"/>
          <w:szCs w:val="20"/>
        </w:rPr>
        <w:t xml:space="preserve"> a Word, like this. And a word expressed... Well, a thought expressed, is a word. A word, expressed, is a thought.</w:t>
      </w:r>
    </w:p>
    <w:p w14:paraId="36A96636" w14:textId="6567E7E9" w:rsidR="00A33437" w:rsidRDefault="00A33437" w:rsidP="00A33437">
      <w:pPr>
        <w:spacing w:after="0" w:line="240" w:lineRule="auto"/>
        <w:rPr>
          <w:rFonts w:ascii="Verdana" w:hAnsi="Verdana" w:cstheme="minorHAnsi"/>
          <w:sz w:val="20"/>
          <w:szCs w:val="20"/>
        </w:rPr>
      </w:pPr>
      <w:r w:rsidRPr="00050A78">
        <w:rPr>
          <w:rFonts w:ascii="Verdana" w:hAnsi="Verdana" w:cstheme="minorHAnsi"/>
          <w:sz w:val="20"/>
          <w:szCs w:val="20"/>
        </w:rPr>
        <w:t xml:space="preserve">82    </w:t>
      </w:r>
      <w:r w:rsidRPr="00050A78">
        <w:rPr>
          <w:rFonts w:ascii="Verdana" w:hAnsi="Verdana" w:cstheme="minorHAnsi"/>
          <w:sz w:val="20"/>
          <w:szCs w:val="20"/>
          <w:highlight w:val="yellow"/>
        </w:rPr>
        <w:t xml:space="preserve">And then, remember, if you ever </w:t>
      </w:r>
      <w:proofErr w:type="gramStart"/>
      <w:r w:rsidRPr="00050A78">
        <w:rPr>
          <w:rFonts w:ascii="Verdana" w:hAnsi="Verdana" w:cstheme="minorHAnsi"/>
          <w:sz w:val="20"/>
          <w:szCs w:val="20"/>
          <w:highlight w:val="yellow"/>
        </w:rPr>
        <w:t>was</w:t>
      </w:r>
      <w:proofErr w:type="gramEnd"/>
      <w:r w:rsidRPr="00050A78">
        <w:rPr>
          <w:rFonts w:ascii="Verdana" w:hAnsi="Verdana" w:cstheme="minorHAnsi"/>
          <w:sz w:val="20"/>
          <w:szCs w:val="20"/>
          <w:highlight w:val="yellow"/>
        </w:rPr>
        <w:t xml:space="preserve"> in God's thinking, you'll always be there. If you've got Eternal Life, you are the expression, or the attribute, of His thought for this age. If not, you... There is only one Eternal Life, and It always existed. And you, in His mind, existed before there was a world. That's the reason He said He </w:t>
      </w:r>
      <w:r w:rsidRPr="00050A78">
        <w:rPr>
          <w:rFonts w:ascii="Verdana" w:hAnsi="Verdana" w:cstheme="minorHAnsi"/>
          <w:sz w:val="20"/>
          <w:szCs w:val="20"/>
          <w:highlight w:val="yellow"/>
        </w:rPr>
        <w:lastRenderedPageBreak/>
        <w:t xml:space="preserve">chose you "before the foundation of the world." It isn't what we think, what somebody else thinks. It's what God, Eternal! You always </w:t>
      </w:r>
      <w:proofErr w:type="gramStart"/>
      <w:r w:rsidRPr="00050A78">
        <w:rPr>
          <w:rFonts w:ascii="Verdana" w:hAnsi="Verdana" w:cstheme="minorHAnsi"/>
          <w:sz w:val="20"/>
          <w:szCs w:val="20"/>
          <w:highlight w:val="yellow"/>
        </w:rPr>
        <w:t>was</w:t>
      </w:r>
      <w:proofErr w:type="gramEnd"/>
      <w:r w:rsidRPr="00050A78">
        <w:rPr>
          <w:rFonts w:ascii="Verdana" w:hAnsi="Verdana" w:cstheme="minorHAnsi"/>
          <w:sz w:val="20"/>
          <w:szCs w:val="20"/>
          <w:highlight w:val="yellow"/>
        </w:rPr>
        <w:t>, see, in His thinking.</w:t>
      </w:r>
    </w:p>
    <w:p w14:paraId="5E38C570" w14:textId="77777777" w:rsidR="00050A78" w:rsidRPr="00050A78" w:rsidRDefault="00050A78" w:rsidP="00A33437">
      <w:pPr>
        <w:spacing w:after="0" w:line="240" w:lineRule="auto"/>
        <w:rPr>
          <w:rFonts w:ascii="Verdana" w:hAnsi="Verdana" w:cstheme="minorHAnsi"/>
          <w:sz w:val="20"/>
          <w:szCs w:val="20"/>
        </w:rPr>
      </w:pPr>
    </w:p>
    <w:p w14:paraId="2372D5CE" w14:textId="77777777" w:rsidR="00A33437" w:rsidRPr="00050A78" w:rsidRDefault="00A33437" w:rsidP="00A33437">
      <w:pPr>
        <w:spacing w:after="0" w:line="240" w:lineRule="auto"/>
        <w:rPr>
          <w:rFonts w:ascii="Verdana" w:hAnsi="Verdana" w:cstheme="minorHAnsi"/>
          <w:b/>
          <w:bCs/>
          <w:sz w:val="20"/>
          <w:szCs w:val="20"/>
        </w:rPr>
      </w:pPr>
      <w:r w:rsidRPr="00050A78">
        <w:rPr>
          <w:rFonts w:ascii="Verdana" w:hAnsi="Verdana" w:cstheme="minorHAnsi"/>
          <w:b/>
          <w:bCs/>
          <w:sz w:val="20"/>
          <w:szCs w:val="20"/>
        </w:rPr>
        <w:t>64-</w:t>
      </w:r>
      <w:proofErr w:type="gramStart"/>
      <w:r w:rsidRPr="00050A78">
        <w:rPr>
          <w:rFonts w:ascii="Verdana" w:hAnsi="Verdana" w:cstheme="minorHAnsi"/>
          <w:b/>
          <w:bCs/>
          <w:sz w:val="20"/>
          <w:szCs w:val="20"/>
        </w:rPr>
        <w:t>0318  SIR.WE.WOULD.SEE.JESUS</w:t>
      </w:r>
      <w:proofErr w:type="gramEnd"/>
      <w:r w:rsidRPr="00050A78">
        <w:rPr>
          <w:rFonts w:ascii="Verdana" w:hAnsi="Verdana" w:cstheme="minorHAnsi"/>
          <w:b/>
          <w:bCs/>
          <w:sz w:val="20"/>
          <w:szCs w:val="20"/>
        </w:rPr>
        <w:t>_  DENHAM.SPRINGS.LA  WEDNESDAY_</w:t>
      </w:r>
    </w:p>
    <w:p w14:paraId="07811482" w14:textId="77777777" w:rsidR="00A33437" w:rsidRPr="00050A78" w:rsidRDefault="00A33437" w:rsidP="00A33437">
      <w:pPr>
        <w:spacing w:after="0" w:line="240" w:lineRule="auto"/>
        <w:rPr>
          <w:rFonts w:ascii="Verdana" w:hAnsi="Verdana" w:cstheme="minorHAnsi"/>
          <w:sz w:val="20"/>
          <w:szCs w:val="20"/>
          <w:highlight w:val="yellow"/>
        </w:rPr>
      </w:pPr>
      <w:proofErr w:type="gramStart"/>
      <w:r w:rsidRPr="00050A78">
        <w:rPr>
          <w:rFonts w:ascii="Verdana" w:hAnsi="Verdana" w:cstheme="minorHAnsi"/>
          <w:sz w:val="20"/>
          <w:szCs w:val="20"/>
        </w:rPr>
        <w:t>«  83</w:t>
      </w:r>
      <w:proofErr w:type="gramEnd"/>
      <w:r w:rsidRPr="00050A78">
        <w:rPr>
          <w:rFonts w:ascii="Verdana" w:hAnsi="Verdana" w:cstheme="minorHAnsi"/>
          <w:sz w:val="20"/>
          <w:szCs w:val="20"/>
        </w:rPr>
        <w:t xml:space="preserve">       †          </w:t>
      </w:r>
      <w:r w:rsidRPr="00050A78">
        <w:rPr>
          <w:rFonts w:ascii="Verdana" w:hAnsi="Verdana" w:cstheme="minorHAnsi"/>
          <w:sz w:val="20"/>
          <w:szCs w:val="20"/>
          <w:highlight w:val="yellow"/>
        </w:rPr>
        <w:t xml:space="preserve">It was in Him to be man, that's the reason Christ was the expressed image. See? Now, </w:t>
      </w:r>
      <w:proofErr w:type="gramStart"/>
      <w:r w:rsidRPr="00050A78">
        <w:rPr>
          <w:rFonts w:ascii="Verdana" w:hAnsi="Verdana" w:cstheme="minorHAnsi"/>
          <w:sz w:val="20"/>
          <w:szCs w:val="20"/>
          <w:highlight w:val="yellow"/>
        </w:rPr>
        <w:t>He</w:t>
      </w:r>
      <w:proofErr w:type="gramEnd"/>
      <w:r w:rsidRPr="00050A78">
        <w:rPr>
          <w:rFonts w:ascii="Verdana" w:hAnsi="Verdana" w:cstheme="minorHAnsi"/>
          <w:sz w:val="20"/>
          <w:szCs w:val="20"/>
          <w:highlight w:val="yellow"/>
        </w:rPr>
        <w:t xml:space="preserve"> was to be Father, He was to be Son, He was to be </w:t>
      </w:r>
      <w:proofErr w:type="spellStart"/>
      <w:r w:rsidRPr="00050A78">
        <w:rPr>
          <w:rFonts w:ascii="Verdana" w:hAnsi="Verdana" w:cstheme="minorHAnsi"/>
          <w:sz w:val="20"/>
          <w:szCs w:val="20"/>
          <w:highlight w:val="yellow"/>
        </w:rPr>
        <w:t>Saviour</w:t>
      </w:r>
      <w:proofErr w:type="spellEnd"/>
      <w:r w:rsidRPr="00050A78">
        <w:rPr>
          <w:rFonts w:ascii="Verdana" w:hAnsi="Verdana" w:cstheme="minorHAnsi"/>
          <w:sz w:val="20"/>
          <w:szCs w:val="20"/>
          <w:highlight w:val="yellow"/>
        </w:rPr>
        <w:t xml:space="preserve">, He was to be healer. There was nothing, there wasn't even an Angel, or nothing. Then, He created Angels, then He </w:t>
      </w:r>
      <w:proofErr w:type="spellStart"/>
      <w:r w:rsidRPr="00050A78">
        <w:rPr>
          <w:rFonts w:ascii="Verdana" w:hAnsi="Verdana" w:cstheme="minorHAnsi"/>
          <w:sz w:val="20"/>
          <w:szCs w:val="20"/>
          <w:highlight w:val="yellow"/>
        </w:rPr>
        <w:t>become</w:t>
      </w:r>
      <w:proofErr w:type="spellEnd"/>
      <w:r w:rsidRPr="00050A78">
        <w:rPr>
          <w:rFonts w:ascii="Verdana" w:hAnsi="Verdana" w:cstheme="minorHAnsi"/>
          <w:sz w:val="20"/>
          <w:szCs w:val="20"/>
          <w:highlight w:val="yellow"/>
        </w:rPr>
        <w:t xml:space="preserve"> God, He was worshiped. Then these are the manifestations of His thinking.</w:t>
      </w:r>
    </w:p>
    <w:p w14:paraId="7DFC7C71" w14:textId="77777777" w:rsidR="00A33437" w:rsidRPr="00050A78" w:rsidRDefault="00A33437" w:rsidP="00A33437">
      <w:pPr>
        <w:spacing w:after="0" w:line="240" w:lineRule="auto"/>
        <w:rPr>
          <w:rFonts w:ascii="Verdana" w:hAnsi="Verdana" w:cstheme="minorHAnsi"/>
          <w:sz w:val="20"/>
          <w:szCs w:val="20"/>
          <w:highlight w:val="yellow"/>
        </w:rPr>
      </w:pPr>
      <w:r w:rsidRPr="00050A78">
        <w:rPr>
          <w:rFonts w:ascii="Verdana" w:hAnsi="Verdana" w:cstheme="minorHAnsi"/>
          <w:sz w:val="20"/>
          <w:szCs w:val="20"/>
          <w:highlight w:val="yellow"/>
        </w:rPr>
        <w:t xml:space="preserve">84    There is nothing wrong. Everything is going to turn out all right. Don't be scared. God's big timepiece is ticking right along. It'll be there, </w:t>
      </w:r>
      <w:proofErr w:type="gramStart"/>
      <w:r w:rsidRPr="00050A78">
        <w:rPr>
          <w:rFonts w:ascii="Verdana" w:hAnsi="Verdana" w:cstheme="minorHAnsi"/>
          <w:sz w:val="20"/>
          <w:szCs w:val="20"/>
          <w:highlight w:val="yellow"/>
        </w:rPr>
        <w:t>It'll</w:t>
      </w:r>
      <w:proofErr w:type="gramEnd"/>
      <w:r w:rsidRPr="00050A78">
        <w:rPr>
          <w:rFonts w:ascii="Verdana" w:hAnsi="Verdana" w:cstheme="minorHAnsi"/>
          <w:sz w:val="20"/>
          <w:szCs w:val="20"/>
          <w:highlight w:val="yellow"/>
        </w:rPr>
        <w:t xml:space="preserve"> have a Church without spot or wrinkle. It was in His thinking. The thing of it is, am I in There, are you in There?</w:t>
      </w:r>
    </w:p>
    <w:p w14:paraId="50A51BB1" w14:textId="132E4823" w:rsidR="0001504A" w:rsidRPr="00050A78" w:rsidRDefault="00A33437" w:rsidP="00A33437">
      <w:pPr>
        <w:spacing w:after="0" w:line="240" w:lineRule="auto"/>
        <w:rPr>
          <w:rFonts w:ascii="Verdana" w:hAnsi="Verdana" w:cstheme="minorHAnsi"/>
          <w:sz w:val="20"/>
          <w:szCs w:val="20"/>
        </w:rPr>
      </w:pPr>
      <w:r w:rsidRPr="00050A78">
        <w:rPr>
          <w:rFonts w:ascii="Verdana" w:hAnsi="Verdana" w:cstheme="minorHAnsi"/>
          <w:sz w:val="20"/>
          <w:szCs w:val="20"/>
          <w:highlight w:val="yellow"/>
        </w:rPr>
        <w:t>85    And here He was, the Eternal thought of God, expressed into Sonship. Oh, my! There was God, Emmanuel, then. Notice, then, He was the Word.</w:t>
      </w:r>
      <w:r w:rsidRPr="00050A78">
        <w:rPr>
          <w:rFonts w:ascii="Verdana" w:hAnsi="Verdana" w:cstheme="minorHAnsi"/>
          <w:sz w:val="20"/>
          <w:szCs w:val="20"/>
        </w:rPr>
        <w:t xml:space="preserve"> Now here...</w:t>
      </w:r>
    </w:p>
    <w:p w14:paraId="71921851" w14:textId="0CBBBEB6" w:rsidR="002967D2" w:rsidRPr="00050A78" w:rsidRDefault="002967D2" w:rsidP="00A33437">
      <w:pPr>
        <w:spacing w:after="0" w:line="240" w:lineRule="auto"/>
        <w:rPr>
          <w:rFonts w:ascii="Verdana" w:hAnsi="Verdana" w:cstheme="minorHAnsi"/>
          <w:sz w:val="20"/>
          <w:szCs w:val="20"/>
        </w:rPr>
      </w:pPr>
    </w:p>
    <w:p w14:paraId="4514C452" w14:textId="26BE7309" w:rsidR="002967D2" w:rsidRPr="00050A78" w:rsidRDefault="00894285" w:rsidP="002967D2">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4) </w:t>
      </w:r>
      <w:proofErr w:type="gramStart"/>
      <w:r w:rsidR="002967D2" w:rsidRPr="00050A78">
        <w:rPr>
          <w:rFonts w:ascii="Verdana" w:hAnsi="Verdana" w:cstheme="minorHAnsi"/>
          <w:b/>
          <w:bCs/>
          <w:sz w:val="20"/>
          <w:szCs w:val="20"/>
        </w:rPr>
        <w:t>«  149</w:t>
      </w:r>
      <w:proofErr w:type="gramEnd"/>
      <w:r w:rsidR="002967D2" w:rsidRPr="00050A78">
        <w:rPr>
          <w:rFonts w:ascii="Verdana" w:hAnsi="Verdana" w:cstheme="minorHAnsi"/>
          <w:b/>
          <w:bCs/>
          <w:sz w:val="20"/>
          <w:szCs w:val="20"/>
        </w:rPr>
        <w:t>-3       †        SMYRNAEAN.CHURCH.AGE  -  CHURCH.AGE.BOOK  CPT.4</w:t>
      </w:r>
    </w:p>
    <w:p w14:paraId="48BC5588" w14:textId="77777777" w:rsidR="002967D2" w:rsidRPr="00050A78" w:rsidRDefault="002967D2" w:rsidP="002967D2">
      <w:pPr>
        <w:spacing w:after="0" w:line="240" w:lineRule="auto"/>
        <w:rPr>
          <w:rFonts w:ascii="Verdana" w:hAnsi="Verdana" w:cstheme="minorHAnsi"/>
          <w:sz w:val="20"/>
          <w:szCs w:val="20"/>
        </w:rPr>
      </w:pPr>
      <w:r w:rsidRPr="00050A78">
        <w:rPr>
          <w:rFonts w:ascii="Verdana" w:hAnsi="Verdana" w:cstheme="minorHAnsi"/>
          <w:sz w:val="20"/>
          <w:szCs w:val="20"/>
          <w:highlight w:val="yellow"/>
        </w:rPr>
        <w:t>The eternal thoughts of God! Let me ask you, "Are the thoughts of God eternal?" If you can see this, you will see many things. God is unchangeable in both essence and behavior. We have studied that and proven that already. God is infinite in His abilities so therefore He as God must be omniscient.</w:t>
      </w:r>
      <w:r w:rsidRPr="00050A78">
        <w:rPr>
          <w:rFonts w:ascii="Verdana" w:hAnsi="Verdana" w:cstheme="minorHAnsi"/>
          <w:sz w:val="20"/>
          <w:szCs w:val="20"/>
        </w:rPr>
        <w:t xml:space="preserve"> If He is omniscient, then He is not now learning, nor is He taking counsel even with Himself, nor is He at any time adding to His knowledge. If He can add to His knowledge, then He is not omniscient. The best we could say is that </w:t>
      </w:r>
      <w:proofErr w:type="gramStart"/>
      <w:r w:rsidRPr="00050A78">
        <w:rPr>
          <w:rFonts w:ascii="Verdana" w:hAnsi="Verdana" w:cstheme="minorHAnsi"/>
          <w:sz w:val="20"/>
          <w:szCs w:val="20"/>
        </w:rPr>
        <w:t>sometime</w:t>
      </w:r>
      <w:proofErr w:type="gramEnd"/>
      <w:r w:rsidRPr="00050A78">
        <w:rPr>
          <w:rFonts w:ascii="Verdana" w:hAnsi="Verdana" w:cstheme="minorHAnsi"/>
          <w:sz w:val="20"/>
          <w:szCs w:val="20"/>
        </w:rPr>
        <w:t xml:space="preserve"> He will be. But that is not Scriptural.</w:t>
      </w:r>
    </w:p>
    <w:p w14:paraId="7C2A10C7" w14:textId="77777777" w:rsidR="002967D2" w:rsidRPr="00050A78" w:rsidRDefault="002967D2" w:rsidP="002967D2">
      <w:pPr>
        <w:spacing w:after="0" w:line="240" w:lineRule="auto"/>
        <w:rPr>
          <w:rFonts w:ascii="Verdana" w:hAnsi="Verdana" w:cstheme="minorHAnsi"/>
          <w:sz w:val="20"/>
          <w:szCs w:val="20"/>
        </w:rPr>
      </w:pPr>
      <w:r w:rsidRPr="00050A78">
        <w:rPr>
          <w:rFonts w:ascii="Verdana" w:hAnsi="Verdana" w:cstheme="minorHAnsi"/>
          <w:sz w:val="20"/>
          <w:szCs w:val="20"/>
        </w:rPr>
        <w:t xml:space="preserve">He IS omniscient. He has never had a new thought about anything because all His thoughts He has always had and always will </w:t>
      </w:r>
      <w:proofErr w:type="gramStart"/>
      <w:r w:rsidRPr="00050A78">
        <w:rPr>
          <w:rFonts w:ascii="Verdana" w:hAnsi="Verdana" w:cstheme="minorHAnsi"/>
          <w:sz w:val="20"/>
          <w:szCs w:val="20"/>
        </w:rPr>
        <w:t>have, and</w:t>
      </w:r>
      <w:proofErr w:type="gramEnd"/>
      <w:r w:rsidRPr="00050A78">
        <w:rPr>
          <w:rFonts w:ascii="Verdana" w:hAnsi="Verdana" w:cstheme="minorHAnsi"/>
          <w:sz w:val="20"/>
          <w:szCs w:val="20"/>
        </w:rPr>
        <w:t xml:space="preserve"> knows the end from the beginning because He is God. </w:t>
      </w:r>
      <w:proofErr w:type="gramStart"/>
      <w:r w:rsidRPr="00050A78">
        <w:rPr>
          <w:rFonts w:ascii="Verdana" w:hAnsi="Verdana" w:cstheme="minorHAnsi"/>
          <w:sz w:val="20"/>
          <w:szCs w:val="20"/>
        </w:rPr>
        <w:t>THUS</w:t>
      </w:r>
      <w:proofErr w:type="gramEnd"/>
      <w:r w:rsidRPr="00050A78">
        <w:rPr>
          <w:rFonts w:ascii="Verdana" w:hAnsi="Verdana" w:cstheme="minorHAnsi"/>
          <w:sz w:val="20"/>
          <w:szCs w:val="20"/>
        </w:rPr>
        <w:t xml:space="preserve"> THE THOUGHTS OF GOD ARE ETERNAL. THEY ARE REAL. They are not simply like a man with a blueprint he has drawn up and which one day will be translated into substance and form, but they are already real and eternal, and part of God.</w:t>
      </w:r>
    </w:p>
    <w:p w14:paraId="198FF328" w14:textId="77777777" w:rsidR="002967D2" w:rsidRPr="00050A78" w:rsidRDefault="002967D2" w:rsidP="00A33437">
      <w:pPr>
        <w:spacing w:after="0" w:line="240" w:lineRule="auto"/>
        <w:rPr>
          <w:rFonts w:ascii="Verdana" w:hAnsi="Verdana" w:cstheme="minorHAnsi"/>
          <w:sz w:val="20"/>
          <w:szCs w:val="20"/>
        </w:rPr>
      </w:pPr>
    </w:p>
    <w:p w14:paraId="38722B42" w14:textId="6ACA877A" w:rsidR="00F06960" w:rsidRPr="00050A78" w:rsidRDefault="00894285" w:rsidP="00F06960">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5) </w:t>
      </w:r>
      <w:r w:rsidR="00F06960" w:rsidRPr="00050A78">
        <w:rPr>
          <w:rFonts w:ascii="Verdana" w:hAnsi="Verdana" w:cstheme="minorHAnsi"/>
          <w:b/>
          <w:bCs/>
          <w:sz w:val="20"/>
          <w:szCs w:val="20"/>
        </w:rPr>
        <w:t>JOHN 15:14-19</w:t>
      </w:r>
    </w:p>
    <w:p w14:paraId="0EF266DC" w14:textId="77777777" w:rsidR="00F06960" w:rsidRPr="00050A78" w:rsidRDefault="00F06960" w:rsidP="00F06960">
      <w:pPr>
        <w:spacing w:after="0" w:line="240" w:lineRule="auto"/>
        <w:rPr>
          <w:rFonts w:ascii="Verdana" w:hAnsi="Verdana" w:cstheme="minorHAnsi"/>
          <w:sz w:val="20"/>
          <w:szCs w:val="20"/>
        </w:rPr>
      </w:pPr>
      <w:r w:rsidRPr="00050A78">
        <w:rPr>
          <w:rFonts w:ascii="Verdana" w:hAnsi="Verdana" w:cstheme="minorHAnsi"/>
          <w:sz w:val="20"/>
          <w:szCs w:val="20"/>
        </w:rPr>
        <w:t>»     14     †     Ye are my friends, if ye do whatsoever I command you.</w:t>
      </w:r>
    </w:p>
    <w:p w14:paraId="0460BE46" w14:textId="77777777" w:rsidR="00F06960" w:rsidRPr="00050A78" w:rsidRDefault="00F06960" w:rsidP="00F06960">
      <w:pPr>
        <w:spacing w:after="0" w:line="240" w:lineRule="auto"/>
        <w:rPr>
          <w:rFonts w:ascii="Verdana" w:hAnsi="Verdana" w:cstheme="minorHAnsi"/>
          <w:sz w:val="20"/>
          <w:szCs w:val="20"/>
        </w:rPr>
      </w:pPr>
      <w:r w:rsidRPr="00050A78">
        <w:rPr>
          <w:rFonts w:ascii="Verdana" w:hAnsi="Verdana" w:cstheme="minorHAnsi"/>
          <w:sz w:val="20"/>
          <w:szCs w:val="20"/>
        </w:rPr>
        <w:t xml:space="preserve">»     15     †     Henceforth I call you not servants; for the servant </w:t>
      </w:r>
      <w:proofErr w:type="spellStart"/>
      <w:r w:rsidRPr="00050A78">
        <w:rPr>
          <w:rFonts w:ascii="Verdana" w:hAnsi="Verdana" w:cstheme="minorHAnsi"/>
          <w:sz w:val="20"/>
          <w:szCs w:val="20"/>
        </w:rPr>
        <w:t>knoweth</w:t>
      </w:r>
      <w:proofErr w:type="spellEnd"/>
      <w:r w:rsidRPr="00050A78">
        <w:rPr>
          <w:rFonts w:ascii="Verdana" w:hAnsi="Verdana" w:cstheme="minorHAnsi"/>
          <w:sz w:val="20"/>
          <w:szCs w:val="20"/>
        </w:rPr>
        <w:t xml:space="preserve"> not what his lord doeth: but I have called you friends; for all things that I have heard of my Father I have made known unto you.</w:t>
      </w:r>
    </w:p>
    <w:p w14:paraId="0E702753" w14:textId="77777777" w:rsidR="00F06960" w:rsidRPr="00050A78" w:rsidRDefault="00F06960" w:rsidP="00F06960">
      <w:pPr>
        <w:spacing w:after="0" w:line="240" w:lineRule="auto"/>
        <w:rPr>
          <w:rFonts w:ascii="Verdana" w:hAnsi="Verdana" w:cstheme="minorHAnsi"/>
          <w:sz w:val="20"/>
          <w:szCs w:val="20"/>
        </w:rPr>
      </w:pPr>
      <w:r w:rsidRPr="00050A78">
        <w:rPr>
          <w:rFonts w:ascii="Verdana" w:hAnsi="Verdana" w:cstheme="minorHAnsi"/>
          <w:sz w:val="20"/>
          <w:szCs w:val="20"/>
        </w:rPr>
        <w:t>»     16     †     Ye have not chosen me, but I have chosen you, and ordained you, that ye should go and bring forth fruit, and that your fruit should remain: that whatsoever ye shall ask of the Father in my name, he may give it you.</w:t>
      </w:r>
    </w:p>
    <w:p w14:paraId="7FA14ED9" w14:textId="77777777" w:rsidR="00F06960" w:rsidRPr="00050A78" w:rsidRDefault="00F06960" w:rsidP="00F06960">
      <w:pPr>
        <w:spacing w:after="0" w:line="240" w:lineRule="auto"/>
        <w:rPr>
          <w:rFonts w:ascii="Verdana" w:hAnsi="Verdana" w:cstheme="minorHAnsi"/>
          <w:sz w:val="20"/>
          <w:szCs w:val="20"/>
        </w:rPr>
      </w:pPr>
      <w:r w:rsidRPr="00050A78">
        <w:rPr>
          <w:rFonts w:ascii="Verdana" w:hAnsi="Verdana" w:cstheme="minorHAnsi"/>
          <w:sz w:val="20"/>
          <w:szCs w:val="20"/>
        </w:rPr>
        <w:t>»     17     †     These things I command you, that ye love one another.</w:t>
      </w:r>
    </w:p>
    <w:p w14:paraId="6A5AE7C5" w14:textId="77777777" w:rsidR="00F06960" w:rsidRPr="00050A78" w:rsidRDefault="00F06960" w:rsidP="00F06960">
      <w:pPr>
        <w:spacing w:after="0" w:line="240" w:lineRule="auto"/>
        <w:rPr>
          <w:rFonts w:ascii="Verdana" w:hAnsi="Verdana" w:cstheme="minorHAnsi"/>
          <w:sz w:val="20"/>
          <w:szCs w:val="20"/>
        </w:rPr>
      </w:pPr>
      <w:r w:rsidRPr="00050A78">
        <w:rPr>
          <w:rFonts w:ascii="Verdana" w:hAnsi="Verdana" w:cstheme="minorHAnsi"/>
          <w:sz w:val="20"/>
          <w:szCs w:val="20"/>
        </w:rPr>
        <w:t xml:space="preserve">»     18     †      </w:t>
      </w:r>
      <w:proofErr w:type="gramStart"/>
      <w:r w:rsidRPr="00050A78">
        <w:rPr>
          <w:rFonts w:ascii="Verdana" w:hAnsi="Verdana" w:cstheme="minorHAnsi"/>
          <w:sz w:val="20"/>
          <w:szCs w:val="20"/>
        </w:rPr>
        <w:t>¶  If</w:t>
      </w:r>
      <w:proofErr w:type="gramEnd"/>
      <w:r w:rsidRPr="00050A78">
        <w:rPr>
          <w:rFonts w:ascii="Verdana" w:hAnsi="Verdana" w:cstheme="minorHAnsi"/>
          <w:sz w:val="20"/>
          <w:szCs w:val="20"/>
        </w:rPr>
        <w:t xml:space="preserve"> the world hate you, ye know that it hated me before it hated you. </w:t>
      </w:r>
    </w:p>
    <w:p w14:paraId="3C7A6408" w14:textId="77777777" w:rsidR="00F06960" w:rsidRPr="00050A78" w:rsidRDefault="00F06960" w:rsidP="00F06960">
      <w:pPr>
        <w:spacing w:after="0" w:line="240" w:lineRule="auto"/>
        <w:rPr>
          <w:rFonts w:ascii="Verdana" w:hAnsi="Verdana" w:cstheme="minorHAnsi"/>
          <w:sz w:val="20"/>
          <w:szCs w:val="20"/>
        </w:rPr>
      </w:pPr>
      <w:r w:rsidRPr="00050A78">
        <w:rPr>
          <w:rFonts w:ascii="Verdana" w:hAnsi="Verdana" w:cstheme="minorHAnsi"/>
          <w:sz w:val="20"/>
          <w:szCs w:val="20"/>
        </w:rPr>
        <w:t xml:space="preserve">»     19     †     If ye were of the world, the world would love his own: but because ye are not of the world, but I have chosen you out of the world, therefore the world </w:t>
      </w:r>
      <w:proofErr w:type="spellStart"/>
      <w:r w:rsidRPr="00050A78">
        <w:rPr>
          <w:rFonts w:ascii="Verdana" w:hAnsi="Verdana" w:cstheme="minorHAnsi"/>
          <w:sz w:val="20"/>
          <w:szCs w:val="20"/>
        </w:rPr>
        <w:t>hateth</w:t>
      </w:r>
      <w:proofErr w:type="spellEnd"/>
      <w:r w:rsidRPr="00050A78">
        <w:rPr>
          <w:rFonts w:ascii="Verdana" w:hAnsi="Verdana" w:cstheme="minorHAnsi"/>
          <w:sz w:val="20"/>
          <w:szCs w:val="20"/>
        </w:rPr>
        <w:t xml:space="preserve"> you.</w:t>
      </w:r>
    </w:p>
    <w:p w14:paraId="0A31A879" w14:textId="2E18EED1" w:rsidR="00F06960" w:rsidRPr="00050A78" w:rsidRDefault="00F06960" w:rsidP="00207DEE">
      <w:pPr>
        <w:spacing w:after="0" w:line="240" w:lineRule="auto"/>
        <w:rPr>
          <w:rFonts w:ascii="Verdana" w:hAnsi="Verdana" w:cstheme="minorHAnsi"/>
          <w:sz w:val="20"/>
          <w:szCs w:val="20"/>
        </w:rPr>
      </w:pPr>
    </w:p>
    <w:p w14:paraId="66652DFF" w14:textId="0E6812AD" w:rsidR="00207DEE" w:rsidRPr="00050A78" w:rsidRDefault="00894285" w:rsidP="00207DEE">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6) </w:t>
      </w:r>
      <w:proofErr w:type="gramStart"/>
      <w:r w:rsidR="00207DEE" w:rsidRPr="00050A78">
        <w:rPr>
          <w:rFonts w:ascii="Verdana" w:hAnsi="Verdana" w:cstheme="minorHAnsi"/>
          <w:b/>
          <w:bCs/>
          <w:sz w:val="20"/>
          <w:szCs w:val="20"/>
        </w:rPr>
        <w:t>«  336</w:t>
      </w:r>
      <w:proofErr w:type="gramEnd"/>
      <w:r w:rsidR="00207DEE" w:rsidRPr="00050A78">
        <w:rPr>
          <w:rFonts w:ascii="Verdana" w:hAnsi="Verdana" w:cstheme="minorHAnsi"/>
          <w:b/>
          <w:bCs/>
          <w:sz w:val="20"/>
          <w:szCs w:val="20"/>
        </w:rPr>
        <w:t>-4       †        LAODICEAN.CHURCH.AGE  -  CHURCH.AGE.BOOK  CPT.9</w:t>
      </w:r>
    </w:p>
    <w:p w14:paraId="52A26E92" w14:textId="77777777" w:rsidR="00207DEE" w:rsidRPr="00050A78" w:rsidRDefault="00207DEE" w:rsidP="00207DEE">
      <w:pPr>
        <w:spacing w:after="0" w:line="240" w:lineRule="auto"/>
        <w:rPr>
          <w:rFonts w:ascii="Verdana" w:hAnsi="Verdana" w:cstheme="minorHAnsi"/>
          <w:sz w:val="20"/>
          <w:szCs w:val="20"/>
        </w:rPr>
      </w:pPr>
      <w:r w:rsidRPr="00050A78">
        <w:rPr>
          <w:rFonts w:ascii="Verdana" w:hAnsi="Verdana" w:cstheme="minorHAnsi"/>
          <w:sz w:val="20"/>
          <w:szCs w:val="20"/>
          <w:highlight w:val="yellow"/>
        </w:rPr>
        <w:t xml:space="preserve">But now He is standing </w:t>
      </w:r>
      <w:proofErr w:type="gramStart"/>
      <w:r w:rsidRPr="00050A78">
        <w:rPr>
          <w:rFonts w:ascii="Verdana" w:hAnsi="Verdana" w:cstheme="minorHAnsi"/>
          <w:sz w:val="20"/>
          <w:szCs w:val="20"/>
          <w:highlight w:val="yellow"/>
        </w:rPr>
        <w:t>in the midst of</w:t>
      </w:r>
      <w:proofErr w:type="gramEnd"/>
      <w:r w:rsidRPr="00050A78">
        <w:rPr>
          <w:rFonts w:ascii="Verdana" w:hAnsi="Verdana" w:cstheme="minorHAnsi"/>
          <w:sz w:val="20"/>
          <w:szCs w:val="20"/>
          <w:highlight w:val="yellow"/>
        </w:rPr>
        <w:t xml:space="preserve"> the Church. As He stands there revealing Who He is in this last age, He calls Himself the "Author of the creation of God". This is ANOTHER CREATION. This has to do with the church. This is a special designation of Himself. He is the CREATOR of that church. The heavenly Bridegroom created his own bride.</w:t>
      </w:r>
      <w:r w:rsidRPr="00050A78">
        <w:rPr>
          <w:rFonts w:ascii="Verdana" w:hAnsi="Verdana" w:cstheme="minorHAnsi"/>
          <w:sz w:val="20"/>
          <w:szCs w:val="20"/>
        </w:rPr>
        <w:t xml:space="preserve"> As the Spirit of God, He came down and created in the virgin Mary the cells from which His body was born. I want to repeat that. He created the very cells in the womb of Mary for that body. It was not enough for the Holy Spirit to simply give life to a human ovum supplied by Mary. That would have been sinful mankind producing a body. That would not have produced the "Last Adam". Of Him it was said "Lo a body hast Thou (Father) prepared for Me." God (not Mary) provided that body. Mary was the human </w:t>
      </w:r>
      <w:proofErr w:type="gramStart"/>
      <w:r w:rsidRPr="00050A78">
        <w:rPr>
          <w:rFonts w:ascii="Verdana" w:hAnsi="Verdana" w:cstheme="minorHAnsi"/>
          <w:sz w:val="20"/>
          <w:szCs w:val="20"/>
        </w:rPr>
        <w:t>incubator</w:t>
      </w:r>
      <w:proofErr w:type="gramEnd"/>
      <w:r w:rsidRPr="00050A78">
        <w:rPr>
          <w:rFonts w:ascii="Verdana" w:hAnsi="Verdana" w:cstheme="minorHAnsi"/>
          <w:sz w:val="20"/>
          <w:szCs w:val="20"/>
        </w:rPr>
        <w:t xml:space="preserve"> and she carried that Holy Child and brought Him to birth. It was a </w:t>
      </w:r>
      <w:proofErr w:type="gramStart"/>
      <w:r w:rsidRPr="00050A78">
        <w:rPr>
          <w:rFonts w:ascii="Verdana" w:hAnsi="Verdana" w:cstheme="minorHAnsi"/>
          <w:sz w:val="20"/>
          <w:szCs w:val="20"/>
        </w:rPr>
        <w:t>God-man</w:t>
      </w:r>
      <w:proofErr w:type="gramEnd"/>
      <w:r w:rsidRPr="00050A78">
        <w:rPr>
          <w:rFonts w:ascii="Verdana" w:hAnsi="Verdana" w:cstheme="minorHAnsi"/>
          <w:sz w:val="20"/>
          <w:szCs w:val="20"/>
        </w:rPr>
        <w:t xml:space="preserve">. He was the Son of God. He was of the NEW creation. </w:t>
      </w:r>
      <w:proofErr w:type="gramStart"/>
      <w:r w:rsidRPr="00050A78">
        <w:rPr>
          <w:rFonts w:ascii="Verdana" w:hAnsi="Verdana" w:cstheme="minorHAnsi"/>
          <w:sz w:val="20"/>
          <w:szCs w:val="20"/>
        </w:rPr>
        <w:t>Man</w:t>
      </w:r>
      <w:proofErr w:type="gramEnd"/>
      <w:r w:rsidRPr="00050A78">
        <w:rPr>
          <w:rFonts w:ascii="Verdana" w:hAnsi="Verdana" w:cstheme="minorHAnsi"/>
          <w:sz w:val="20"/>
          <w:szCs w:val="20"/>
        </w:rPr>
        <w:t xml:space="preserve"> and God met and joined; He was the first of this new race. He is the head of this new race.</w:t>
      </w:r>
    </w:p>
    <w:p w14:paraId="371F7DF5" w14:textId="77777777" w:rsidR="00A06EBF" w:rsidRPr="00050A78" w:rsidRDefault="00A06EBF" w:rsidP="00207DEE">
      <w:pPr>
        <w:spacing w:after="0" w:line="240" w:lineRule="auto"/>
        <w:rPr>
          <w:rFonts w:ascii="Verdana" w:hAnsi="Verdana" w:cstheme="minorHAnsi"/>
          <w:sz w:val="20"/>
          <w:szCs w:val="20"/>
        </w:rPr>
      </w:pPr>
    </w:p>
    <w:p w14:paraId="7A39C290" w14:textId="42FB33D4" w:rsidR="002967D2" w:rsidRPr="00050A78" w:rsidRDefault="00894285" w:rsidP="002967D2">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7) </w:t>
      </w:r>
      <w:r w:rsidR="002967D2" w:rsidRPr="00050A78">
        <w:rPr>
          <w:rFonts w:ascii="Verdana" w:hAnsi="Verdana" w:cstheme="minorHAnsi"/>
          <w:b/>
          <w:bCs/>
          <w:sz w:val="20"/>
          <w:szCs w:val="20"/>
        </w:rPr>
        <w:t>64-</w:t>
      </w:r>
      <w:proofErr w:type="gramStart"/>
      <w:r w:rsidR="002967D2" w:rsidRPr="00050A78">
        <w:rPr>
          <w:rFonts w:ascii="Verdana" w:hAnsi="Verdana" w:cstheme="minorHAnsi"/>
          <w:b/>
          <w:bCs/>
          <w:sz w:val="20"/>
          <w:szCs w:val="20"/>
        </w:rPr>
        <w:t>0802  THE.FUTURE.HOME.OF.THE.HEAVENLY.BRIDEGROOM.AND.THE.EARTHLY</w:t>
      </w:r>
      <w:proofErr w:type="gramEnd"/>
      <w:r w:rsidR="002967D2" w:rsidRPr="00050A78">
        <w:rPr>
          <w:rFonts w:ascii="Verdana" w:hAnsi="Verdana" w:cstheme="minorHAnsi"/>
          <w:b/>
          <w:bCs/>
          <w:sz w:val="20"/>
          <w:szCs w:val="20"/>
        </w:rPr>
        <w:t xml:space="preserve">.BRIDE_  </w:t>
      </w:r>
    </w:p>
    <w:p w14:paraId="14EA1988" w14:textId="77777777" w:rsidR="002967D2" w:rsidRPr="00050A78" w:rsidRDefault="002967D2" w:rsidP="002967D2">
      <w:pPr>
        <w:spacing w:after="0" w:line="240" w:lineRule="auto"/>
        <w:rPr>
          <w:rFonts w:ascii="Verdana" w:hAnsi="Verdana" w:cstheme="minorHAnsi"/>
          <w:sz w:val="20"/>
          <w:szCs w:val="20"/>
          <w:highlight w:val="yellow"/>
        </w:rPr>
      </w:pPr>
      <w:proofErr w:type="gramStart"/>
      <w:r w:rsidRPr="00050A78">
        <w:rPr>
          <w:rFonts w:ascii="Verdana" w:hAnsi="Verdana" w:cstheme="minorHAnsi"/>
          <w:sz w:val="20"/>
          <w:szCs w:val="20"/>
        </w:rPr>
        <w:t>«  237</w:t>
      </w:r>
      <w:proofErr w:type="gramEnd"/>
      <w:r w:rsidRPr="00050A78">
        <w:rPr>
          <w:rFonts w:ascii="Verdana" w:hAnsi="Verdana" w:cstheme="minorHAnsi"/>
          <w:sz w:val="20"/>
          <w:szCs w:val="20"/>
        </w:rPr>
        <w:t xml:space="preserve">       †          </w:t>
      </w:r>
      <w:r w:rsidRPr="00050A78">
        <w:rPr>
          <w:rFonts w:ascii="Verdana" w:hAnsi="Verdana" w:cstheme="minorHAnsi"/>
          <w:sz w:val="20"/>
          <w:szCs w:val="20"/>
          <w:highlight w:val="yellow"/>
        </w:rPr>
        <w:t xml:space="preserve">If you got Eternal Life, there is only one form, that's God, and you are an expressed attribute. See? If you... If you're not, you're not going to be there, anyhow. "No man can come to Me except My Father has </w:t>
      </w:r>
      <w:proofErr w:type="spellStart"/>
      <w:r w:rsidRPr="00050A78">
        <w:rPr>
          <w:rFonts w:ascii="Verdana" w:hAnsi="Verdana" w:cstheme="minorHAnsi"/>
          <w:sz w:val="20"/>
          <w:szCs w:val="20"/>
          <w:highlight w:val="yellow"/>
        </w:rPr>
        <w:t>drawed</w:t>
      </w:r>
      <w:proofErr w:type="spellEnd"/>
      <w:r w:rsidRPr="00050A78">
        <w:rPr>
          <w:rFonts w:ascii="Verdana" w:hAnsi="Verdana" w:cstheme="minorHAnsi"/>
          <w:sz w:val="20"/>
          <w:szCs w:val="20"/>
          <w:highlight w:val="yellow"/>
        </w:rPr>
        <w:t xml:space="preserve"> him." See? Which, "passes away," all these old things; but these Things don't, so it speaks of Eternity. The Holy Ghost is Eternal. Then, you are in Eternity, where you </w:t>
      </w:r>
      <w:proofErr w:type="gramStart"/>
      <w:r w:rsidRPr="00050A78">
        <w:rPr>
          <w:rFonts w:ascii="Verdana" w:hAnsi="Verdana" w:cstheme="minorHAnsi"/>
          <w:sz w:val="20"/>
          <w:szCs w:val="20"/>
          <w:highlight w:val="yellow"/>
        </w:rPr>
        <w:t>was</w:t>
      </w:r>
      <w:proofErr w:type="gramEnd"/>
      <w:r w:rsidRPr="00050A78">
        <w:rPr>
          <w:rFonts w:ascii="Verdana" w:hAnsi="Verdana" w:cstheme="minorHAnsi"/>
          <w:sz w:val="20"/>
          <w:szCs w:val="20"/>
          <w:highlight w:val="yellow"/>
        </w:rPr>
        <w:t xml:space="preserve"> all the time, but you've just recognized what happened.</w:t>
      </w:r>
    </w:p>
    <w:p w14:paraId="73E23CC3" w14:textId="2FED546F" w:rsidR="002967D2" w:rsidRDefault="002967D2" w:rsidP="002967D2">
      <w:pPr>
        <w:spacing w:line="240" w:lineRule="auto"/>
        <w:rPr>
          <w:rFonts w:ascii="Verdana" w:hAnsi="Verdana" w:cstheme="minorHAnsi"/>
          <w:sz w:val="20"/>
          <w:szCs w:val="20"/>
        </w:rPr>
      </w:pPr>
      <w:r w:rsidRPr="00050A78">
        <w:rPr>
          <w:rFonts w:ascii="Verdana" w:hAnsi="Verdana" w:cstheme="minorHAnsi"/>
          <w:sz w:val="20"/>
          <w:szCs w:val="20"/>
          <w:highlight w:val="yellow"/>
        </w:rPr>
        <w:t xml:space="preserve">238    See, you were made for an Eternal purpose, because you </w:t>
      </w:r>
      <w:proofErr w:type="gramStart"/>
      <w:r w:rsidRPr="00050A78">
        <w:rPr>
          <w:rFonts w:ascii="Verdana" w:hAnsi="Verdana" w:cstheme="minorHAnsi"/>
          <w:sz w:val="20"/>
          <w:szCs w:val="20"/>
          <w:highlight w:val="yellow"/>
        </w:rPr>
        <w:t>was</w:t>
      </w:r>
      <w:proofErr w:type="gramEnd"/>
      <w:r w:rsidRPr="00050A78">
        <w:rPr>
          <w:rFonts w:ascii="Verdana" w:hAnsi="Verdana" w:cstheme="minorHAnsi"/>
          <w:sz w:val="20"/>
          <w:szCs w:val="20"/>
          <w:highlight w:val="yellow"/>
        </w:rPr>
        <w:t xml:space="preserve"> the--</w:t>
      </w:r>
      <w:proofErr w:type="spellStart"/>
      <w:r w:rsidRPr="00050A78">
        <w:rPr>
          <w:rFonts w:ascii="Verdana" w:hAnsi="Verdana" w:cstheme="minorHAnsi"/>
          <w:sz w:val="20"/>
          <w:szCs w:val="20"/>
          <w:highlight w:val="yellow"/>
        </w:rPr>
        <w:t>the</w:t>
      </w:r>
      <w:proofErr w:type="spellEnd"/>
      <w:r w:rsidRPr="00050A78">
        <w:rPr>
          <w:rFonts w:ascii="Verdana" w:hAnsi="Verdana" w:cstheme="minorHAnsi"/>
          <w:sz w:val="20"/>
          <w:szCs w:val="20"/>
          <w:highlight w:val="yellow"/>
        </w:rPr>
        <w:t xml:space="preserve"> manifestation of an attribute that was in God, that thought of you and expressed you; and He made a earth to take you out of, and to make you a human being. And sin come along and perverted His way. You come, anyhow, but you </w:t>
      </w:r>
      <w:proofErr w:type="gramStart"/>
      <w:r w:rsidRPr="00050A78">
        <w:rPr>
          <w:rFonts w:ascii="Verdana" w:hAnsi="Verdana" w:cstheme="minorHAnsi"/>
          <w:sz w:val="20"/>
          <w:szCs w:val="20"/>
          <w:highlight w:val="yellow"/>
        </w:rPr>
        <w:t>was</w:t>
      </w:r>
      <w:proofErr w:type="gramEnd"/>
      <w:r w:rsidRPr="00050A78">
        <w:rPr>
          <w:rFonts w:ascii="Verdana" w:hAnsi="Verdana" w:cstheme="minorHAnsi"/>
          <w:sz w:val="20"/>
          <w:szCs w:val="20"/>
          <w:highlight w:val="yellow"/>
        </w:rPr>
        <w:t xml:space="preserve"> lost with the world. </w:t>
      </w:r>
      <w:proofErr w:type="gramStart"/>
      <w:r w:rsidRPr="00050A78">
        <w:rPr>
          <w:rFonts w:ascii="Verdana" w:hAnsi="Verdana" w:cstheme="minorHAnsi"/>
          <w:sz w:val="20"/>
          <w:szCs w:val="20"/>
          <w:highlight w:val="yellow"/>
        </w:rPr>
        <w:t>So</w:t>
      </w:r>
      <w:proofErr w:type="gramEnd"/>
      <w:r w:rsidRPr="00050A78">
        <w:rPr>
          <w:rFonts w:ascii="Verdana" w:hAnsi="Verdana" w:cstheme="minorHAnsi"/>
          <w:sz w:val="20"/>
          <w:szCs w:val="20"/>
          <w:highlight w:val="yellow"/>
        </w:rPr>
        <w:t xml:space="preserve"> He come and redeemed you, the expressed attribute, and also redeems this earth by the same way. Then, His purpose rolls on. See? Oh! Hallelujah! Oh, that does me so much good, think of just what lays ahead!</w:t>
      </w:r>
    </w:p>
    <w:p w14:paraId="3ECCF60C" w14:textId="77777777" w:rsidR="00050A78" w:rsidRPr="00050A78" w:rsidRDefault="00050A78" w:rsidP="002967D2">
      <w:pPr>
        <w:spacing w:line="240" w:lineRule="auto"/>
        <w:rPr>
          <w:rFonts w:ascii="Verdana" w:hAnsi="Verdana" w:cstheme="minorHAnsi"/>
          <w:sz w:val="20"/>
          <w:szCs w:val="20"/>
        </w:rPr>
      </w:pPr>
    </w:p>
    <w:p w14:paraId="7C18F5AE" w14:textId="3A001333" w:rsidR="002967D2" w:rsidRPr="00050A78" w:rsidRDefault="000C2649" w:rsidP="002967D2">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8) </w:t>
      </w:r>
      <w:r w:rsidR="002967D2" w:rsidRPr="00050A78">
        <w:rPr>
          <w:rFonts w:ascii="Verdana" w:hAnsi="Verdana" w:cstheme="minorHAnsi"/>
          <w:b/>
          <w:bCs/>
          <w:sz w:val="20"/>
          <w:szCs w:val="20"/>
        </w:rPr>
        <w:t>65-0429</w:t>
      </w:r>
      <w:proofErr w:type="gramStart"/>
      <w:r w:rsidR="002967D2" w:rsidRPr="00050A78">
        <w:rPr>
          <w:rFonts w:ascii="Verdana" w:hAnsi="Verdana" w:cstheme="minorHAnsi"/>
          <w:b/>
          <w:bCs/>
          <w:sz w:val="20"/>
          <w:szCs w:val="20"/>
        </w:rPr>
        <w:t>B  THE.SEED.SHALL.NOT.BE.HEIR.WITH.THE.SHUCK</w:t>
      </w:r>
      <w:proofErr w:type="gramEnd"/>
      <w:r w:rsidR="002967D2" w:rsidRPr="00050A78">
        <w:rPr>
          <w:rFonts w:ascii="Verdana" w:hAnsi="Verdana" w:cstheme="minorHAnsi"/>
          <w:b/>
          <w:bCs/>
          <w:sz w:val="20"/>
          <w:szCs w:val="20"/>
        </w:rPr>
        <w:t xml:space="preserve">_  LOS.ANGELES.CA  V-18 N-5  </w:t>
      </w:r>
    </w:p>
    <w:p w14:paraId="6496190F" w14:textId="77777777" w:rsidR="002967D2" w:rsidRPr="00050A78" w:rsidRDefault="002967D2" w:rsidP="002967D2">
      <w:pPr>
        <w:spacing w:after="0" w:line="240" w:lineRule="auto"/>
        <w:rPr>
          <w:rFonts w:ascii="Verdana" w:hAnsi="Verdana" w:cstheme="minorHAnsi"/>
          <w:sz w:val="20"/>
          <w:szCs w:val="20"/>
          <w:highlight w:val="yellow"/>
        </w:rPr>
      </w:pPr>
      <w:proofErr w:type="gramStart"/>
      <w:r w:rsidRPr="00050A78">
        <w:rPr>
          <w:rFonts w:ascii="Verdana" w:hAnsi="Verdana" w:cstheme="minorHAnsi"/>
          <w:sz w:val="20"/>
          <w:szCs w:val="20"/>
        </w:rPr>
        <w:t>«  50</w:t>
      </w:r>
      <w:proofErr w:type="gramEnd"/>
      <w:r w:rsidRPr="00050A78">
        <w:rPr>
          <w:rFonts w:ascii="Verdana" w:hAnsi="Verdana" w:cstheme="minorHAnsi"/>
          <w:sz w:val="20"/>
          <w:szCs w:val="20"/>
        </w:rPr>
        <w:t xml:space="preserve">       †          </w:t>
      </w:r>
      <w:r w:rsidRPr="00050A78">
        <w:rPr>
          <w:rFonts w:ascii="Verdana" w:hAnsi="Verdana" w:cstheme="minorHAnsi"/>
          <w:sz w:val="20"/>
          <w:szCs w:val="20"/>
          <w:highlight w:val="yellow"/>
        </w:rPr>
        <w:t xml:space="preserve">That's what the Church is doing today, for Jesus is the Word and He is the Bridegroom, and the Bride is a part of the Groom. </w:t>
      </w:r>
      <w:proofErr w:type="gramStart"/>
      <w:r w:rsidRPr="00050A78">
        <w:rPr>
          <w:rFonts w:ascii="Verdana" w:hAnsi="Verdana" w:cstheme="minorHAnsi"/>
          <w:sz w:val="20"/>
          <w:szCs w:val="20"/>
          <w:highlight w:val="yellow"/>
        </w:rPr>
        <w:t>Therefore</w:t>
      </w:r>
      <w:proofErr w:type="gramEnd"/>
      <w:r w:rsidRPr="00050A78">
        <w:rPr>
          <w:rFonts w:ascii="Verdana" w:hAnsi="Verdana" w:cstheme="minorHAnsi"/>
          <w:sz w:val="20"/>
          <w:szCs w:val="20"/>
          <w:highlight w:val="yellow"/>
        </w:rPr>
        <w:t xml:space="preserve"> the Word that is to be fulfilled this day is the same part of the Word that was fulfilled in His day, and it's the same Word, same experience, same Life.</w:t>
      </w:r>
    </w:p>
    <w:p w14:paraId="6D4C303C" w14:textId="77777777" w:rsidR="002967D2" w:rsidRPr="00050A78" w:rsidRDefault="002967D2" w:rsidP="002967D2">
      <w:pPr>
        <w:spacing w:after="0" w:line="240" w:lineRule="auto"/>
        <w:rPr>
          <w:rFonts w:ascii="Verdana" w:hAnsi="Verdana" w:cstheme="minorHAnsi"/>
          <w:sz w:val="20"/>
          <w:szCs w:val="20"/>
          <w:highlight w:val="yellow"/>
        </w:rPr>
      </w:pPr>
      <w:r w:rsidRPr="00050A78">
        <w:rPr>
          <w:rFonts w:ascii="Verdana" w:hAnsi="Verdana" w:cstheme="minorHAnsi"/>
          <w:sz w:val="20"/>
          <w:szCs w:val="20"/>
          <w:highlight w:val="yellow"/>
        </w:rPr>
        <w:t xml:space="preserve">51    For, when God separated Adam, he was both. We find out, Adam was spirit, to begin with. "He made man in His Own image, created He male and female." And then, Genesis 2 and on, He created man in... out of the dust of the earth. Man was created in God's image (God is a Spirit), so he's a spirit man. Then when he </w:t>
      </w:r>
      <w:proofErr w:type="spellStart"/>
      <w:r w:rsidRPr="00050A78">
        <w:rPr>
          <w:rFonts w:ascii="Verdana" w:hAnsi="Verdana" w:cstheme="minorHAnsi"/>
          <w:sz w:val="20"/>
          <w:szCs w:val="20"/>
          <w:highlight w:val="yellow"/>
        </w:rPr>
        <w:t>become</w:t>
      </w:r>
      <w:proofErr w:type="spellEnd"/>
      <w:r w:rsidRPr="00050A78">
        <w:rPr>
          <w:rFonts w:ascii="Verdana" w:hAnsi="Verdana" w:cstheme="minorHAnsi"/>
          <w:sz w:val="20"/>
          <w:szCs w:val="20"/>
          <w:highlight w:val="yellow"/>
        </w:rPr>
        <w:t xml:space="preserve"> flesh man, animal flesh on the earth, He is--He is showing, portraying here the </w:t>
      </w:r>
      <w:proofErr w:type="gramStart"/>
      <w:r w:rsidRPr="00050A78">
        <w:rPr>
          <w:rFonts w:ascii="Verdana" w:hAnsi="Verdana" w:cstheme="minorHAnsi"/>
          <w:sz w:val="20"/>
          <w:szCs w:val="20"/>
          <w:highlight w:val="yellow"/>
        </w:rPr>
        <w:t>Bride</w:t>
      </w:r>
      <w:proofErr w:type="gramEnd"/>
      <w:r w:rsidRPr="00050A78">
        <w:rPr>
          <w:rFonts w:ascii="Verdana" w:hAnsi="Verdana" w:cstheme="minorHAnsi"/>
          <w:sz w:val="20"/>
          <w:szCs w:val="20"/>
          <w:highlight w:val="yellow"/>
        </w:rPr>
        <w:t xml:space="preserve">. He never taken and made another being, but He took part of Adam, the original creation, took from him, a rib from his side; and took the </w:t>
      </w:r>
      <w:proofErr w:type="spellStart"/>
      <w:r w:rsidRPr="00050A78">
        <w:rPr>
          <w:rFonts w:ascii="Verdana" w:hAnsi="Verdana" w:cstheme="minorHAnsi"/>
          <w:sz w:val="20"/>
          <w:szCs w:val="20"/>
          <w:highlight w:val="yellow"/>
        </w:rPr>
        <w:t>feminish</w:t>
      </w:r>
      <w:proofErr w:type="spellEnd"/>
      <w:r w:rsidRPr="00050A78">
        <w:rPr>
          <w:rFonts w:ascii="Verdana" w:hAnsi="Verdana" w:cstheme="minorHAnsi"/>
          <w:sz w:val="20"/>
          <w:szCs w:val="20"/>
          <w:highlight w:val="yellow"/>
        </w:rPr>
        <w:t xml:space="preserve"> spirit out of Adam, left the masculine spirit in there, and placed it in the </w:t>
      </w:r>
      <w:proofErr w:type="spellStart"/>
      <w:r w:rsidRPr="00050A78">
        <w:rPr>
          <w:rFonts w:ascii="Verdana" w:hAnsi="Verdana" w:cstheme="minorHAnsi"/>
          <w:sz w:val="20"/>
          <w:szCs w:val="20"/>
          <w:highlight w:val="yellow"/>
        </w:rPr>
        <w:t>feminish</w:t>
      </w:r>
      <w:proofErr w:type="spellEnd"/>
      <w:r w:rsidRPr="00050A78">
        <w:rPr>
          <w:rFonts w:ascii="Verdana" w:hAnsi="Verdana" w:cstheme="minorHAnsi"/>
          <w:sz w:val="20"/>
          <w:szCs w:val="20"/>
          <w:highlight w:val="yellow"/>
        </w:rPr>
        <w:t xml:space="preserve"> part. Therefore, part of his spirit, part of his body; flesh of his flesh, bone of his bone; Word of His Word, Life of His Life, and that's the way the </w:t>
      </w:r>
      <w:proofErr w:type="gramStart"/>
      <w:r w:rsidRPr="00050A78">
        <w:rPr>
          <w:rFonts w:ascii="Verdana" w:hAnsi="Verdana" w:cstheme="minorHAnsi"/>
          <w:sz w:val="20"/>
          <w:szCs w:val="20"/>
          <w:highlight w:val="yellow"/>
        </w:rPr>
        <w:t>Bride</w:t>
      </w:r>
      <w:proofErr w:type="gramEnd"/>
      <w:r w:rsidRPr="00050A78">
        <w:rPr>
          <w:rFonts w:ascii="Verdana" w:hAnsi="Verdana" w:cstheme="minorHAnsi"/>
          <w:sz w:val="20"/>
          <w:szCs w:val="20"/>
          <w:highlight w:val="yellow"/>
        </w:rPr>
        <w:t xml:space="preserve"> is to Christ!</w:t>
      </w:r>
    </w:p>
    <w:p w14:paraId="1EE35B32" w14:textId="77777777" w:rsidR="002967D2" w:rsidRPr="00050A78" w:rsidRDefault="002967D2" w:rsidP="002967D2">
      <w:pPr>
        <w:spacing w:line="240" w:lineRule="auto"/>
        <w:rPr>
          <w:rFonts w:ascii="Verdana" w:hAnsi="Verdana" w:cstheme="minorHAnsi"/>
          <w:sz w:val="20"/>
          <w:szCs w:val="20"/>
        </w:rPr>
      </w:pPr>
      <w:r w:rsidRPr="00050A78">
        <w:rPr>
          <w:rFonts w:ascii="Verdana" w:hAnsi="Verdana" w:cstheme="minorHAnsi"/>
          <w:sz w:val="20"/>
          <w:szCs w:val="20"/>
          <w:highlight w:val="yellow"/>
        </w:rPr>
        <w:t xml:space="preserve">52    That's why the Rapture of the royal Seed </w:t>
      </w:r>
      <w:proofErr w:type="gramStart"/>
      <w:r w:rsidRPr="00050A78">
        <w:rPr>
          <w:rFonts w:ascii="Verdana" w:hAnsi="Verdana" w:cstheme="minorHAnsi"/>
          <w:sz w:val="20"/>
          <w:szCs w:val="20"/>
          <w:highlight w:val="yellow"/>
        </w:rPr>
        <w:t>has to</w:t>
      </w:r>
      <w:proofErr w:type="gramEnd"/>
      <w:r w:rsidRPr="00050A78">
        <w:rPr>
          <w:rFonts w:ascii="Verdana" w:hAnsi="Verdana" w:cstheme="minorHAnsi"/>
          <w:sz w:val="20"/>
          <w:szCs w:val="20"/>
          <w:highlight w:val="yellow"/>
        </w:rPr>
        <w:t xml:space="preserve"> come first. And the rest of the dead live not for a thousand years, then they were brought up at the White Throne Judgment. See, there is no judgment to the royal Seed, or the predestinated Seed of Abraham. Now if you'll take Saint John 5:24, listen to this, "He that heareth My Word, and believeth on Him that sent Me, has everlasting Life."</w:t>
      </w:r>
    </w:p>
    <w:p w14:paraId="78713722" w14:textId="77777777" w:rsidR="00F06960" w:rsidRPr="00050A78" w:rsidRDefault="00F06960" w:rsidP="00A06EBF">
      <w:pPr>
        <w:spacing w:after="0" w:line="240" w:lineRule="auto"/>
        <w:rPr>
          <w:rFonts w:ascii="Verdana" w:hAnsi="Verdana" w:cstheme="minorHAnsi"/>
          <w:sz w:val="20"/>
          <w:szCs w:val="20"/>
        </w:rPr>
      </w:pPr>
    </w:p>
    <w:p w14:paraId="62A7048F" w14:textId="4A893F04" w:rsidR="00A06EBF" w:rsidRPr="00050A78" w:rsidRDefault="000C2649" w:rsidP="00A06EBF">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9) </w:t>
      </w:r>
      <w:r w:rsidR="00EE03E0" w:rsidRPr="00050A78">
        <w:rPr>
          <w:rFonts w:ascii="Verdana" w:hAnsi="Verdana" w:cstheme="minorHAnsi"/>
          <w:b/>
          <w:bCs/>
          <w:sz w:val="20"/>
          <w:szCs w:val="20"/>
        </w:rPr>
        <w:t>60-1204</w:t>
      </w:r>
      <w:proofErr w:type="gramStart"/>
      <w:r w:rsidR="00EE03E0" w:rsidRPr="00050A78">
        <w:rPr>
          <w:rFonts w:ascii="Verdana" w:hAnsi="Verdana" w:cstheme="minorHAnsi"/>
          <w:b/>
          <w:bCs/>
          <w:sz w:val="20"/>
          <w:szCs w:val="20"/>
        </w:rPr>
        <w:t>E  THE.PATMOS</w:t>
      </w:r>
      <w:proofErr w:type="gramEnd"/>
      <w:r w:rsidR="00EE03E0" w:rsidRPr="00050A78">
        <w:rPr>
          <w:rFonts w:ascii="Verdana" w:hAnsi="Verdana" w:cstheme="minorHAnsi"/>
          <w:b/>
          <w:bCs/>
          <w:sz w:val="20"/>
          <w:szCs w:val="20"/>
        </w:rPr>
        <w:t>.VISION_  JEFFERSONVILLE.IN  ROJC 69-130  SUNDAY_</w:t>
      </w:r>
    </w:p>
    <w:p w14:paraId="420696F3" w14:textId="68D230CD" w:rsidR="00EE03E0" w:rsidRPr="00050A78" w:rsidRDefault="00EE03E0" w:rsidP="00A06EBF">
      <w:pPr>
        <w:spacing w:after="0" w:line="240" w:lineRule="auto"/>
        <w:rPr>
          <w:rFonts w:ascii="Verdana" w:hAnsi="Verdana" w:cstheme="minorHAnsi"/>
          <w:sz w:val="20"/>
          <w:szCs w:val="20"/>
        </w:rPr>
      </w:pPr>
      <w:proofErr w:type="gramStart"/>
      <w:r w:rsidRPr="00050A78">
        <w:rPr>
          <w:rFonts w:ascii="Verdana" w:hAnsi="Verdana" w:cstheme="minorHAnsi"/>
          <w:sz w:val="20"/>
          <w:szCs w:val="20"/>
        </w:rPr>
        <w:t>«  262</w:t>
      </w:r>
      <w:proofErr w:type="gramEnd"/>
      <w:r w:rsidRPr="00050A78">
        <w:rPr>
          <w:rFonts w:ascii="Verdana" w:hAnsi="Verdana" w:cstheme="minorHAnsi"/>
          <w:sz w:val="20"/>
          <w:szCs w:val="20"/>
        </w:rPr>
        <w:t xml:space="preserve">       †        But there was another young Man come into the world one time. He died at thirty-three and He conquered everything that could be conquered. When He was on earth He conquered passions, pride, He conquered sickness, He conquered devils. When He died, He conquered death. When He arose, He conquered hell. He went up in and conquered everything that was against mankind and winnowed the vine... winepress of God and crushed it down and conquered death, hell, grave, sickness, formalities, everything else, and overcome it all, and rose on the third day and conquered all the atmospheres above, and cut that mist between God and man, and connected Heaven and earth together. Glory! Oh, my! Whew!</w:t>
      </w:r>
    </w:p>
    <w:p w14:paraId="11D9C39E" w14:textId="77777777" w:rsidR="00EE03E0" w:rsidRPr="00050A78" w:rsidRDefault="00EE03E0" w:rsidP="00FE1F15">
      <w:pPr>
        <w:spacing w:after="0" w:line="240" w:lineRule="auto"/>
        <w:rPr>
          <w:rFonts w:ascii="Verdana" w:hAnsi="Verdana" w:cstheme="minorHAnsi"/>
          <w:sz w:val="20"/>
          <w:szCs w:val="20"/>
          <w:highlight w:val="yellow"/>
        </w:rPr>
      </w:pPr>
      <w:r w:rsidRPr="00050A78">
        <w:rPr>
          <w:rFonts w:ascii="Verdana" w:hAnsi="Verdana" w:cstheme="minorHAnsi"/>
          <w:sz w:val="20"/>
          <w:szCs w:val="20"/>
          <w:highlight w:val="yellow"/>
        </w:rPr>
        <w:t>There He stands the Mighty Conqueror since He rent the veil in two, there He is. Has the keys of both death and hell hanging on My side, "Fear not.</w:t>
      </w:r>
      <w:proofErr w:type="gramStart"/>
      <w:r w:rsidRPr="00050A78">
        <w:rPr>
          <w:rFonts w:ascii="Verdana" w:hAnsi="Verdana" w:cstheme="minorHAnsi"/>
          <w:sz w:val="20"/>
          <w:szCs w:val="20"/>
          <w:highlight w:val="yellow"/>
        </w:rPr>
        <w:t>"</w:t>
      </w:r>
      <w:proofErr w:type="gramEnd"/>
      <w:r w:rsidRPr="00050A78">
        <w:rPr>
          <w:rFonts w:ascii="Verdana" w:hAnsi="Verdana" w:cstheme="minorHAnsi"/>
          <w:sz w:val="20"/>
          <w:szCs w:val="20"/>
          <w:highlight w:val="yellow"/>
        </w:rPr>
        <w:t xml:space="preserve"> Laid His right hand (His power) upon </w:t>
      </w:r>
      <w:proofErr w:type="gramStart"/>
      <w:r w:rsidRPr="00050A78">
        <w:rPr>
          <w:rFonts w:ascii="Verdana" w:hAnsi="Verdana" w:cstheme="minorHAnsi"/>
          <w:sz w:val="20"/>
          <w:szCs w:val="20"/>
          <w:highlight w:val="yellow"/>
        </w:rPr>
        <w:t>him, and</w:t>
      </w:r>
      <w:proofErr w:type="gramEnd"/>
      <w:r w:rsidRPr="00050A78">
        <w:rPr>
          <w:rFonts w:ascii="Verdana" w:hAnsi="Verdana" w:cstheme="minorHAnsi"/>
          <w:sz w:val="20"/>
          <w:szCs w:val="20"/>
          <w:highlight w:val="yellow"/>
        </w:rPr>
        <w:t xml:space="preserve"> raised him up by the power of His right hand, said, "Don't fear, I'm He that was, and He that is, and shall come. I'm the first and the last. I'm He that lived, and died, and is alive again forevermore. Amen!" Oh!</w:t>
      </w:r>
    </w:p>
    <w:p w14:paraId="6A3247FB" w14:textId="77777777" w:rsidR="00EE03E0" w:rsidRPr="00050A78" w:rsidRDefault="00EE03E0" w:rsidP="00FE1F15">
      <w:pPr>
        <w:spacing w:after="0" w:line="240" w:lineRule="auto"/>
        <w:rPr>
          <w:rFonts w:ascii="Verdana" w:hAnsi="Verdana" w:cstheme="minorHAnsi"/>
          <w:sz w:val="20"/>
          <w:szCs w:val="20"/>
          <w:highlight w:val="yellow"/>
        </w:rPr>
      </w:pPr>
      <w:r w:rsidRPr="00050A78">
        <w:rPr>
          <w:rFonts w:ascii="Verdana" w:hAnsi="Verdana" w:cstheme="minorHAnsi"/>
          <w:sz w:val="20"/>
          <w:szCs w:val="20"/>
          <w:highlight w:val="yellow"/>
        </w:rPr>
        <w:t>Lo! Behold the mighty conqueror,</w:t>
      </w:r>
    </w:p>
    <w:p w14:paraId="2600623E" w14:textId="77777777" w:rsidR="00EE03E0" w:rsidRPr="00050A78" w:rsidRDefault="00EE03E0" w:rsidP="00FE1F15">
      <w:pPr>
        <w:spacing w:after="0" w:line="240" w:lineRule="auto"/>
        <w:rPr>
          <w:rFonts w:ascii="Verdana" w:hAnsi="Verdana" w:cstheme="minorHAnsi"/>
          <w:sz w:val="20"/>
          <w:szCs w:val="20"/>
          <w:highlight w:val="yellow"/>
        </w:rPr>
      </w:pPr>
      <w:r w:rsidRPr="00050A78">
        <w:rPr>
          <w:rFonts w:ascii="Verdana" w:hAnsi="Verdana" w:cstheme="minorHAnsi"/>
          <w:sz w:val="20"/>
          <w:szCs w:val="20"/>
          <w:highlight w:val="yellow"/>
        </w:rPr>
        <w:t>Lo! Behold Him in plain view,</w:t>
      </w:r>
    </w:p>
    <w:p w14:paraId="77C5BA3D" w14:textId="77777777" w:rsidR="00EE03E0" w:rsidRPr="00050A78" w:rsidRDefault="00EE03E0" w:rsidP="00FE1F15">
      <w:pPr>
        <w:spacing w:after="0" w:line="240" w:lineRule="auto"/>
        <w:rPr>
          <w:rFonts w:ascii="Verdana" w:hAnsi="Verdana" w:cstheme="minorHAnsi"/>
          <w:sz w:val="20"/>
          <w:szCs w:val="20"/>
          <w:highlight w:val="yellow"/>
        </w:rPr>
      </w:pPr>
      <w:r w:rsidRPr="00050A78">
        <w:rPr>
          <w:rFonts w:ascii="Verdana" w:hAnsi="Verdana" w:cstheme="minorHAnsi"/>
          <w:sz w:val="20"/>
          <w:szCs w:val="20"/>
          <w:highlight w:val="yellow"/>
        </w:rPr>
        <w:t>There He stands, the mighty conqueror,</w:t>
      </w:r>
    </w:p>
    <w:p w14:paraId="7786AE91" w14:textId="58080E63" w:rsidR="00EE03E0" w:rsidRDefault="00EE03E0" w:rsidP="00FE1F15">
      <w:pPr>
        <w:spacing w:after="0" w:line="240" w:lineRule="auto"/>
        <w:rPr>
          <w:rFonts w:ascii="Verdana" w:hAnsi="Verdana" w:cstheme="minorHAnsi"/>
          <w:sz w:val="20"/>
          <w:szCs w:val="20"/>
        </w:rPr>
      </w:pPr>
      <w:r w:rsidRPr="00050A78">
        <w:rPr>
          <w:rFonts w:ascii="Verdana" w:hAnsi="Verdana" w:cstheme="minorHAnsi"/>
          <w:sz w:val="20"/>
          <w:szCs w:val="20"/>
          <w:highlight w:val="yellow"/>
        </w:rPr>
        <w:t>Since He rent the veil in two.</w:t>
      </w:r>
    </w:p>
    <w:p w14:paraId="481CD89C" w14:textId="77777777" w:rsidR="00050A78" w:rsidRPr="00050A78" w:rsidRDefault="00050A78" w:rsidP="00FE1F15">
      <w:pPr>
        <w:spacing w:after="0" w:line="240" w:lineRule="auto"/>
        <w:rPr>
          <w:rFonts w:ascii="Verdana" w:hAnsi="Verdana" w:cstheme="minorHAnsi"/>
          <w:sz w:val="20"/>
          <w:szCs w:val="20"/>
        </w:rPr>
      </w:pPr>
    </w:p>
    <w:p w14:paraId="71F4EFA4" w14:textId="77777777" w:rsidR="00FE1F15" w:rsidRPr="00050A78" w:rsidRDefault="00EE03E0" w:rsidP="00FE1F15">
      <w:pPr>
        <w:spacing w:after="0" w:line="240" w:lineRule="auto"/>
        <w:rPr>
          <w:rFonts w:ascii="Verdana" w:hAnsi="Verdana" w:cstheme="minorHAnsi"/>
          <w:b/>
          <w:bCs/>
          <w:sz w:val="20"/>
          <w:szCs w:val="20"/>
        </w:rPr>
      </w:pPr>
      <w:r w:rsidRPr="00050A78">
        <w:rPr>
          <w:rFonts w:ascii="Verdana" w:hAnsi="Verdana" w:cstheme="minorHAnsi"/>
          <w:b/>
          <w:bCs/>
          <w:sz w:val="20"/>
          <w:szCs w:val="20"/>
        </w:rPr>
        <w:t>60-1204</w:t>
      </w:r>
      <w:proofErr w:type="gramStart"/>
      <w:r w:rsidRPr="00050A78">
        <w:rPr>
          <w:rFonts w:ascii="Verdana" w:hAnsi="Verdana" w:cstheme="minorHAnsi"/>
          <w:b/>
          <w:bCs/>
          <w:sz w:val="20"/>
          <w:szCs w:val="20"/>
        </w:rPr>
        <w:t>E  THE.PATMOS</w:t>
      </w:r>
      <w:proofErr w:type="gramEnd"/>
      <w:r w:rsidRPr="00050A78">
        <w:rPr>
          <w:rFonts w:ascii="Verdana" w:hAnsi="Verdana" w:cstheme="minorHAnsi"/>
          <w:b/>
          <w:bCs/>
          <w:sz w:val="20"/>
          <w:szCs w:val="20"/>
        </w:rPr>
        <w:t>.VISION_  JEFFERSONVILLE.IN  ROJC 69-130  SUNDAY_</w:t>
      </w:r>
    </w:p>
    <w:p w14:paraId="58C09B84" w14:textId="77777777" w:rsidR="00C8170A" w:rsidRPr="00E203DA" w:rsidRDefault="00EE03E0" w:rsidP="00C8170A">
      <w:pPr>
        <w:spacing w:after="0" w:line="240" w:lineRule="auto"/>
        <w:rPr>
          <w:rFonts w:ascii="Verdana" w:hAnsi="Verdana" w:cstheme="minorHAnsi"/>
          <w:b/>
          <w:bCs/>
          <w:sz w:val="20"/>
          <w:szCs w:val="20"/>
          <w:highlight w:val="yellow"/>
        </w:rPr>
      </w:pPr>
      <w:proofErr w:type="gramStart"/>
      <w:r w:rsidRPr="00050A78">
        <w:rPr>
          <w:rFonts w:ascii="Verdana" w:hAnsi="Verdana" w:cstheme="minorHAnsi"/>
          <w:sz w:val="20"/>
          <w:szCs w:val="20"/>
        </w:rPr>
        <w:t>«  264</w:t>
      </w:r>
      <w:proofErr w:type="gramEnd"/>
      <w:r w:rsidRPr="00050A78">
        <w:rPr>
          <w:rFonts w:ascii="Verdana" w:hAnsi="Verdana" w:cstheme="minorHAnsi"/>
          <w:sz w:val="20"/>
          <w:szCs w:val="20"/>
        </w:rPr>
        <w:t xml:space="preserve">       †        Amen! Cut every obstacle from human beings, that they might be connected like in the garden of Eden. Now, man... I was going to choke it, but I'm going to say it. </w:t>
      </w:r>
      <w:r w:rsidRPr="00E203DA">
        <w:rPr>
          <w:rFonts w:ascii="Verdana" w:hAnsi="Verdana" w:cstheme="minorHAnsi"/>
          <w:b/>
          <w:bCs/>
          <w:sz w:val="20"/>
          <w:szCs w:val="20"/>
          <w:highlight w:val="yellow"/>
        </w:rPr>
        <w:t>Man is omnipotent. You don't believe that, but he is. A man fully surrendered to God is omnipotent. Did not He say, in Mark 11:22, "Whatsoever things you say, and don't doubt in your heart, it'll come to pass. You can have what you've said"?</w:t>
      </w:r>
    </w:p>
    <w:p w14:paraId="356E64F1" w14:textId="7BBB3A83" w:rsidR="00207DEE" w:rsidRPr="00E203DA" w:rsidRDefault="00EE03E0" w:rsidP="00EE03E0">
      <w:pPr>
        <w:spacing w:line="240" w:lineRule="auto"/>
        <w:rPr>
          <w:rFonts w:ascii="Verdana" w:hAnsi="Verdana" w:cstheme="minorHAnsi"/>
          <w:b/>
          <w:bCs/>
          <w:sz w:val="20"/>
          <w:szCs w:val="20"/>
        </w:rPr>
      </w:pPr>
      <w:r w:rsidRPr="00E203DA">
        <w:rPr>
          <w:rFonts w:ascii="Verdana" w:hAnsi="Verdana" w:cstheme="minorHAnsi"/>
          <w:b/>
          <w:bCs/>
          <w:sz w:val="20"/>
          <w:szCs w:val="20"/>
          <w:highlight w:val="yellow"/>
        </w:rPr>
        <w:t xml:space="preserve">What happens when two </w:t>
      </w:r>
      <w:proofErr w:type="spellStart"/>
      <w:r w:rsidRPr="00E203DA">
        <w:rPr>
          <w:rFonts w:ascii="Verdana" w:hAnsi="Verdana" w:cstheme="minorHAnsi"/>
          <w:b/>
          <w:bCs/>
          <w:sz w:val="20"/>
          <w:szCs w:val="20"/>
          <w:highlight w:val="yellow"/>
        </w:rPr>
        <w:t>omnipotents</w:t>
      </w:r>
      <w:proofErr w:type="spellEnd"/>
      <w:r w:rsidRPr="00E203DA">
        <w:rPr>
          <w:rFonts w:ascii="Verdana" w:hAnsi="Verdana" w:cstheme="minorHAnsi"/>
          <w:b/>
          <w:bCs/>
          <w:sz w:val="20"/>
          <w:szCs w:val="20"/>
          <w:highlight w:val="yellow"/>
        </w:rPr>
        <w:t xml:space="preserve"> meet? When God and man comes together through omnipotence, something's got to shake. Some-... Whatsoever you'd say with that creative power of omnipotence of God, knowing that He's promised it, and He said it in His Word, it creates a power that goes out yonder and brings things to pass, things that is not, it makes, them as though they are, because two </w:t>
      </w:r>
      <w:proofErr w:type="spellStart"/>
      <w:r w:rsidRPr="00E203DA">
        <w:rPr>
          <w:rFonts w:ascii="Verdana" w:hAnsi="Verdana" w:cstheme="minorHAnsi"/>
          <w:b/>
          <w:bCs/>
          <w:sz w:val="20"/>
          <w:szCs w:val="20"/>
          <w:highlight w:val="yellow"/>
        </w:rPr>
        <w:t>omnipotents</w:t>
      </w:r>
      <w:proofErr w:type="spellEnd"/>
      <w:r w:rsidRPr="00E203DA">
        <w:rPr>
          <w:rFonts w:ascii="Verdana" w:hAnsi="Verdana" w:cstheme="minorHAnsi"/>
          <w:b/>
          <w:bCs/>
          <w:sz w:val="20"/>
          <w:szCs w:val="20"/>
          <w:highlight w:val="yellow"/>
        </w:rPr>
        <w:t xml:space="preserve"> have met. There He stands! Oh, isn't He wonderful!</w:t>
      </w:r>
    </w:p>
    <w:p w14:paraId="779B496F" w14:textId="77777777" w:rsidR="002967D2" w:rsidRPr="00050A78" w:rsidRDefault="002967D2" w:rsidP="006E236F">
      <w:pPr>
        <w:spacing w:after="0" w:line="240" w:lineRule="auto"/>
        <w:rPr>
          <w:rFonts w:ascii="Verdana" w:hAnsi="Verdana" w:cstheme="minorHAnsi"/>
          <w:b/>
          <w:bCs/>
          <w:sz w:val="20"/>
          <w:szCs w:val="20"/>
        </w:rPr>
      </w:pPr>
    </w:p>
    <w:p w14:paraId="38ECE8EE" w14:textId="5DD64CB7" w:rsidR="002967D2" w:rsidRPr="00050A78" w:rsidRDefault="006B2D21" w:rsidP="002967D2">
      <w:pPr>
        <w:spacing w:after="0" w:line="240" w:lineRule="auto"/>
        <w:rPr>
          <w:rFonts w:ascii="Verdana" w:hAnsi="Verdana" w:cstheme="minorHAnsi"/>
          <w:b/>
          <w:bCs/>
          <w:sz w:val="20"/>
          <w:szCs w:val="20"/>
        </w:rPr>
      </w:pPr>
      <w:r w:rsidRPr="00050A78">
        <w:rPr>
          <w:rFonts w:ascii="Verdana" w:hAnsi="Verdana" w:cstheme="minorHAnsi"/>
          <w:b/>
          <w:bCs/>
          <w:color w:val="FF0000"/>
          <w:sz w:val="20"/>
          <w:szCs w:val="20"/>
        </w:rPr>
        <w:t xml:space="preserve">10) </w:t>
      </w:r>
      <w:r w:rsidR="002967D2" w:rsidRPr="00050A78">
        <w:rPr>
          <w:rFonts w:ascii="Verdana" w:hAnsi="Verdana" w:cstheme="minorHAnsi"/>
          <w:b/>
          <w:bCs/>
          <w:sz w:val="20"/>
          <w:szCs w:val="20"/>
        </w:rPr>
        <w:t>II CORINTHIANS 2:14</w:t>
      </w:r>
    </w:p>
    <w:p w14:paraId="73B0CEB2" w14:textId="77777777" w:rsidR="002967D2" w:rsidRPr="00050A78" w:rsidRDefault="002967D2" w:rsidP="002967D2">
      <w:pPr>
        <w:spacing w:after="0" w:line="240" w:lineRule="auto"/>
        <w:rPr>
          <w:rFonts w:ascii="Verdana" w:hAnsi="Verdana" w:cstheme="minorHAnsi"/>
          <w:sz w:val="20"/>
          <w:szCs w:val="20"/>
        </w:rPr>
      </w:pPr>
      <w:r w:rsidRPr="00050A78">
        <w:rPr>
          <w:rFonts w:ascii="Verdana" w:hAnsi="Verdana" w:cstheme="minorHAnsi"/>
          <w:sz w:val="20"/>
          <w:szCs w:val="20"/>
        </w:rPr>
        <w:t xml:space="preserve">»     14     †     Now thanks be unto God, which always </w:t>
      </w:r>
      <w:proofErr w:type="spellStart"/>
      <w:r w:rsidRPr="00050A78">
        <w:rPr>
          <w:rFonts w:ascii="Verdana" w:hAnsi="Verdana" w:cstheme="minorHAnsi"/>
          <w:sz w:val="20"/>
          <w:szCs w:val="20"/>
        </w:rPr>
        <w:t>causeth</w:t>
      </w:r>
      <w:proofErr w:type="spellEnd"/>
      <w:r w:rsidRPr="00050A78">
        <w:rPr>
          <w:rFonts w:ascii="Verdana" w:hAnsi="Verdana" w:cstheme="minorHAnsi"/>
          <w:sz w:val="20"/>
          <w:szCs w:val="20"/>
        </w:rPr>
        <w:t xml:space="preserve"> us to triumph in Christ, and </w:t>
      </w:r>
      <w:proofErr w:type="spellStart"/>
      <w:r w:rsidRPr="00050A78">
        <w:rPr>
          <w:rFonts w:ascii="Verdana" w:hAnsi="Verdana" w:cstheme="minorHAnsi"/>
          <w:sz w:val="20"/>
          <w:szCs w:val="20"/>
        </w:rPr>
        <w:t>maketh</w:t>
      </w:r>
      <w:proofErr w:type="spellEnd"/>
      <w:r w:rsidRPr="00050A78">
        <w:rPr>
          <w:rFonts w:ascii="Verdana" w:hAnsi="Verdana" w:cstheme="minorHAnsi"/>
          <w:sz w:val="20"/>
          <w:szCs w:val="20"/>
        </w:rPr>
        <w:t xml:space="preserve"> manifest the </w:t>
      </w:r>
      <w:proofErr w:type="spellStart"/>
      <w:r w:rsidRPr="00050A78">
        <w:rPr>
          <w:rFonts w:ascii="Verdana" w:hAnsi="Verdana" w:cstheme="minorHAnsi"/>
          <w:sz w:val="20"/>
          <w:szCs w:val="20"/>
        </w:rPr>
        <w:t>savour</w:t>
      </w:r>
      <w:proofErr w:type="spellEnd"/>
      <w:r w:rsidRPr="00050A78">
        <w:rPr>
          <w:rFonts w:ascii="Verdana" w:hAnsi="Verdana" w:cstheme="minorHAnsi"/>
          <w:sz w:val="20"/>
          <w:szCs w:val="20"/>
        </w:rPr>
        <w:t xml:space="preserve"> of his knowledge by us in every place.</w:t>
      </w:r>
    </w:p>
    <w:sectPr w:rsidR="002967D2" w:rsidRPr="00050A78" w:rsidSect="00050A7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EE"/>
    <w:rsid w:val="00012F5F"/>
    <w:rsid w:val="0001504A"/>
    <w:rsid w:val="00045EA0"/>
    <w:rsid w:val="00050A78"/>
    <w:rsid w:val="000C2649"/>
    <w:rsid w:val="000C65FF"/>
    <w:rsid w:val="00207DEE"/>
    <w:rsid w:val="00282E21"/>
    <w:rsid w:val="00283BA6"/>
    <w:rsid w:val="002967D2"/>
    <w:rsid w:val="003C36A0"/>
    <w:rsid w:val="003D6E1D"/>
    <w:rsid w:val="004F29E8"/>
    <w:rsid w:val="00547650"/>
    <w:rsid w:val="005677C4"/>
    <w:rsid w:val="005C3889"/>
    <w:rsid w:val="005D03FA"/>
    <w:rsid w:val="006B1FDC"/>
    <w:rsid w:val="006B2D21"/>
    <w:rsid w:val="006E236F"/>
    <w:rsid w:val="00762E1B"/>
    <w:rsid w:val="00877397"/>
    <w:rsid w:val="00894285"/>
    <w:rsid w:val="00A06EBF"/>
    <w:rsid w:val="00A33437"/>
    <w:rsid w:val="00B77DCE"/>
    <w:rsid w:val="00C05293"/>
    <w:rsid w:val="00C8170A"/>
    <w:rsid w:val="00E203DA"/>
    <w:rsid w:val="00E2330E"/>
    <w:rsid w:val="00EE03E0"/>
    <w:rsid w:val="00F06960"/>
    <w:rsid w:val="00FD390D"/>
    <w:rsid w:val="00FE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B8B3"/>
  <w15:chartTrackingRefBased/>
  <w15:docId w15:val="{6E6C12DA-16DB-47C5-9F98-4E0ACA64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1116</TotalTime>
  <Pages>3</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17</cp:revision>
  <cp:lastPrinted>2022-04-06T22:46:00Z</cp:lastPrinted>
  <dcterms:created xsi:type="dcterms:W3CDTF">2022-04-06T02:31:00Z</dcterms:created>
  <dcterms:modified xsi:type="dcterms:W3CDTF">2022-04-06T23:29:00Z</dcterms:modified>
</cp:coreProperties>
</file>