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BD" w:rsidRPr="00D945BD" w:rsidRDefault="00D945BD" w:rsidP="00D945BD">
      <w:pPr>
        <w:pStyle w:val="NoSpacing"/>
        <w:rPr>
          <w:rFonts w:ascii="Verdana" w:hAnsi="Verdana"/>
          <w:b/>
        </w:rPr>
      </w:pPr>
      <w:r w:rsidRPr="00D945BD">
        <w:rPr>
          <w:rFonts w:ascii="Verdana" w:hAnsi="Verdana"/>
          <w:b/>
        </w:rPr>
        <w:t>MATTHEW 28:16-20</w:t>
      </w:r>
    </w:p>
    <w:p w:rsidR="00D945BD" w:rsidRPr="00D945BD" w:rsidRDefault="00D945BD" w:rsidP="00D945BD">
      <w:pPr>
        <w:pStyle w:val="NoSpacing"/>
        <w:rPr>
          <w:rFonts w:ascii="Verdana" w:hAnsi="Verdana"/>
        </w:rPr>
      </w:pPr>
      <w:r w:rsidRPr="00D945BD">
        <w:rPr>
          <w:rFonts w:ascii="Verdana" w:hAnsi="Verdana"/>
        </w:rPr>
        <w:t xml:space="preserve">»     16     †      ¶  Then the eleven disciples went away into Galilee, into a mountain where Jesus had appointed them. </w:t>
      </w:r>
    </w:p>
    <w:p w:rsidR="00D945BD" w:rsidRPr="00D945BD" w:rsidRDefault="00D945BD" w:rsidP="00D945BD">
      <w:pPr>
        <w:pStyle w:val="NoSpacing"/>
        <w:rPr>
          <w:rFonts w:ascii="Verdana" w:hAnsi="Verdana"/>
        </w:rPr>
      </w:pPr>
      <w:r w:rsidRPr="00D945BD">
        <w:rPr>
          <w:rFonts w:ascii="Verdana" w:hAnsi="Verdana"/>
        </w:rPr>
        <w:t xml:space="preserve">»     17     †     And when they saw him, they worshipped him: but some doubted. </w:t>
      </w:r>
    </w:p>
    <w:p w:rsidR="00D945BD" w:rsidRPr="00D945BD" w:rsidRDefault="00D945BD" w:rsidP="00D945BD">
      <w:pPr>
        <w:pStyle w:val="NoSpacing"/>
        <w:rPr>
          <w:rFonts w:ascii="Verdana" w:hAnsi="Verdana"/>
        </w:rPr>
      </w:pPr>
      <w:r w:rsidRPr="00D945BD">
        <w:rPr>
          <w:rFonts w:ascii="Verdana" w:hAnsi="Verdana"/>
        </w:rPr>
        <w:t xml:space="preserve">»     18     †     And Jesus came and </w:t>
      </w:r>
      <w:proofErr w:type="spellStart"/>
      <w:r w:rsidRPr="00D945BD">
        <w:rPr>
          <w:rFonts w:ascii="Verdana" w:hAnsi="Verdana"/>
        </w:rPr>
        <w:t>spake</w:t>
      </w:r>
      <w:proofErr w:type="spellEnd"/>
      <w:r w:rsidRPr="00D945BD">
        <w:rPr>
          <w:rFonts w:ascii="Verdana" w:hAnsi="Verdana"/>
        </w:rPr>
        <w:t xml:space="preserve"> unto them, saying, All power is given unto me in heaven and in earth.</w:t>
      </w:r>
    </w:p>
    <w:p w:rsidR="00D945BD" w:rsidRPr="00D945BD" w:rsidRDefault="00D945BD" w:rsidP="00D945BD">
      <w:pPr>
        <w:pStyle w:val="NoSpacing"/>
        <w:rPr>
          <w:rFonts w:ascii="Verdana" w:hAnsi="Verdana"/>
        </w:rPr>
      </w:pPr>
      <w:r w:rsidRPr="00D945BD">
        <w:rPr>
          <w:rFonts w:ascii="Verdana" w:hAnsi="Verdana"/>
        </w:rPr>
        <w:t xml:space="preserve">»     19     †     Go ye therefore, and teach all nations, baptizing them in the name of the Father, and of the Son, and of the Holy Ghost: </w:t>
      </w:r>
    </w:p>
    <w:p w:rsidR="009905E7" w:rsidRDefault="00D945BD" w:rsidP="00D945BD">
      <w:pPr>
        <w:pStyle w:val="NoSpacing"/>
        <w:rPr>
          <w:rFonts w:ascii="Verdana" w:hAnsi="Verdana"/>
        </w:rPr>
      </w:pPr>
      <w:r w:rsidRPr="00D945BD">
        <w:rPr>
          <w:rFonts w:ascii="Verdana" w:hAnsi="Verdana"/>
        </w:rPr>
        <w:t xml:space="preserve">»     20     †     Teaching them to observe all things whatsoever I have commanded you: and, lo, I am with you </w:t>
      </w:r>
      <w:proofErr w:type="spellStart"/>
      <w:r w:rsidRPr="00D945BD">
        <w:rPr>
          <w:rFonts w:ascii="Verdana" w:hAnsi="Verdana"/>
        </w:rPr>
        <w:t>alway</w:t>
      </w:r>
      <w:proofErr w:type="spellEnd"/>
      <w:r w:rsidRPr="00D945BD">
        <w:rPr>
          <w:rFonts w:ascii="Verdana" w:hAnsi="Verdana"/>
        </w:rPr>
        <w:t>, even unto the end of the world. Amen.</w:t>
      </w:r>
    </w:p>
    <w:p w:rsidR="00D945BD" w:rsidRDefault="00D945BD" w:rsidP="00D945BD">
      <w:pPr>
        <w:pStyle w:val="NoSpacing"/>
        <w:rPr>
          <w:rFonts w:ascii="Verdana" w:hAnsi="Verdana"/>
        </w:rPr>
      </w:pPr>
    </w:p>
    <w:p w:rsidR="00D945BD" w:rsidRPr="00D945BD" w:rsidRDefault="00D945BD" w:rsidP="00D945BD">
      <w:pPr>
        <w:pStyle w:val="NoSpacing"/>
        <w:rPr>
          <w:rFonts w:ascii="Verdana" w:hAnsi="Verdana"/>
          <w:b/>
        </w:rPr>
      </w:pPr>
      <w:r w:rsidRPr="00D945BD">
        <w:rPr>
          <w:rFonts w:ascii="Verdana" w:hAnsi="Verdana"/>
          <w:b/>
        </w:rPr>
        <w:t>54-0307A  THE.END.TIME_  PHOENIX.AZ  SUNDAY_</w:t>
      </w:r>
    </w:p>
    <w:p w:rsidR="00D945BD" w:rsidRPr="00D945BD" w:rsidRDefault="00D945BD" w:rsidP="00D945BD">
      <w:pPr>
        <w:pStyle w:val="NoSpacing"/>
        <w:rPr>
          <w:rFonts w:ascii="Verdana" w:hAnsi="Verdana"/>
        </w:rPr>
      </w:pPr>
      <w:r w:rsidRPr="00D945BD">
        <w:rPr>
          <w:rFonts w:ascii="Verdana" w:hAnsi="Verdana"/>
        </w:rPr>
        <w:t>«  E-2       †        But I am so happy to be here. Brother Moore was just telling me that they had taken up an offering for missionary work, to be given over to me for missionary work. I thank--I thank you. May God bless you.</w:t>
      </w:r>
    </w:p>
    <w:p w:rsidR="00D945BD" w:rsidRPr="00D945BD" w:rsidRDefault="00D945BD" w:rsidP="00D945BD">
      <w:pPr>
        <w:pStyle w:val="NoSpacing"/>
        <w:rPr>
          <w:rFonts w:ascii="Verdana" w:hAnsi="Verdana"/>
        </w:rPr>
      </w:pPr>
      <w:r w:rsidRPr="00D945BD">
        <w:rPr>
          <w:rFonts w:ascii="Verdana" w:hAnsi="Verdana"/>
        </w:rPr>
        <w:t>I--I just don't know how to say it. I--I... It's just something about missionary that I just--it just... I just love it. And I just know that what you're doing... You're doing God's will when you give to missions. That is right.</w:t>
      </w:r>
    </w:p>
    <w:p w:rsidR="00D945BD" w:rsidRPr="00D945BD" w:rsidRDefault="00D945BD" w:rsidP="00D945BD">
      <w:pPr>
        <w:pStyle w:val="NoSpacing"/>
        <w:rPr>
          <w:rFonts w:ascii="Verdana" w:hAnsi="Verdana"/>
        </w:rPr>
      </w:pPr>
      <w:r w:rsidRPr="00D945BD">
        <w:rPr>
          <w:rFonts w:ascii="Verdana" w:hAnsi="Verdana"/>
        </w:rPr>
        <w:t>It's not fair that one person hear the Gospel twice, when somebody hasn't heard it once. See? Everybody should hear the Gospel at least once. And I--I want to do my part to try to take the Gospel to everybody that I know how, every place. And I...</w:t>
      </w:r>
    </w:p>
    <w:p w:rsidR="00D945BD" w:rsidRPr="00D945BD" w:rsidRDefault="00D945BD" w:rsidP="00D945BD">
      <w:pPr>
        <w:pStyle w:val="NoSpacing"/>
        <w:rPr>
          <w:rFonts w:ascii="Verdana" w:hAnsi="Verdana"/>
        </w:rPr>
      </w:pPr>
    </w:p>
    <w:p w:rsidR="00D945BD" w:rsidRPr="00D945BD" w:rsidRDefault="00D945BD" w:rsidP="00D945BD">
      <w:pPr>
        <w:pStyle w:val="NoSpacing"/>
        <w:rPr>
          <w:rFonts w:ascii="Verdana" w:hAnsi="Verdana"/>
        </w:rPr>
      </w:pPr>
      <w:r w:rsidRPr="00D945BD">
        <w:rPr>
          <w:rFonts w:ascii="Verdana" w:hAnsi="Verdana"/>
        </w:rPr>
        <w:t>«  E-3       †        Used to, on the difference of the remunerations of the meeting, and what I'd had left over, I'd give it to charity organizations and so forth. Now, I have nothing at all against them, not at all. And I think they're all fine, every one of them, from the Salvation Army, and the Volunteers of America, the Red Cross, polio drives, and many of those things. It's good to give to those things. But I thought, the people that comes to my meeting, are people who are usually poor people, and they're interested in the Kingdom of God. While much of the world, of the people, of the common run of people that doesn't go to church, businessmen, and so forth writes checks for them drives and so forth for thousands and thousands of dollars, while a poor missionary suffers with a lack.</w:t>
      </w:r>
    </w:p>
    <w:p w:rsidR="00D945BD" w:rsidRPr="00D945BD" w:rsidRDefault="00D945BD" w:rsidP="00D945BD">
      <w:pPr>
        <w:pStyle w:val="NoSpacing"/>
        <w:rPr>
          <w:rFonts w:ascii="Verdana" w:hAnsi="Verdana"/>
        </w:rPr>
      </w:pPr>
    </w:p>
    <w:p w:rsidR="00D945BD" w:rsidRPr="00D945BD" w:rsidRDefault="00D945BD" w:rsidP="00D945BD">
      <w:pPr>
        <w:pStyle w:val="NoSpacing"/>
        <w:rPr>
          <w:rFonts w:ascii="Verdana" w:hAnsi="Verdana"/>
        </w:rPr>
      </w:pPr>
      <w:r w:rsidRPr="00D945BD">
        <w:rPr>
          <w:rFonts w:ascii="Verdana" w:hAnsi="Verdana"/>
        </w:rPr>
        <w:t>«  E-4       †        After all... We know that we like to see everybody well. We like to see people that's hungry be fed. But you know, the soul is the most important thing of anything in the mortal. 'Cause that's the thing that lasts forever. And I...</w:t>
      </w:r>
    </w:p>
    <w:p w:rsidR="00D945BD" w:rsidRPr="00D945BD" w:rsidRDefault="00D945BD" w:rsidP="00D945BD">
      <w:pPr>
        <w:pStyle w:val="NoSpacing"/>
        <w:rPr>
          <w:rFonts w:ascii="Verdana" w:hAnsi="Verdana"/>
        </w:rPr>
      </w:pPr>
      <w:r w:rsidRPr="00D945BD">
        <w:rPr>
          <w:rFonts w:ascii="Verdana" w:hAnsi="Verdana"/>
        </w:rPr>
        <w:t>And you know, when... I believe that every Christian is obligated to be a missionary. I believe every Christian is obligated. Now, not so much as you have to go over in the old countries and preach or something. But if you can't go, you can help send somebody else. You see? See? What you do to send somebody else...</w:t>
      </w:r>
    </w:p>
    <w:p w:rsidR="00D945BD" w:rsidRPr="00D945BD" w:rsidRDefault="00D945BD" w:rsidP="00D945BD">
      <w:pPr>
        <w:pStyle w:val="NoSpacing"/>
        <w:rPr>
          <w:rFonts w:ascii="Verdana" w:hAnsi="Verdana"/>
        </w:rPr>
      </w:pPr>
      <w:r w:rsidRPr="00D945BD">
        <w:rPr>
          <w:rFonts w:ascii="Verdana" w:hAnsi="Verdana"/>
        </w:rPr>
        <w:t>And did you ever think what Jesus said about when the disciples asked Him when He would return again? Why, He said... Show us the sign that when He would return; He said, "You'll hear of wars and rumors of wars." (That'll be all right.) "You'll hear of fathers against mothers, and mothers, and parents against children, and so forth." But that's not yet. He said, "There'll be time when they'd be all different, and it... The morals... They'd marry and given in marriage and so forth." It's not yet. But He said, "When this Gospel is preached to all the world, then He'd return." And where have we done, Christian friends? We've failed miserably. Is that right? I am...</w:t>
      </w:r>
    </w:p>
    <w:p w:rsidR="00D945BD" w:rsidRPr="00D945BD" w:rsidRDefault="00D945BD" w:rsidP="00D945BD">
      <w:pPr>
        <w:pStyle w:val="NoSpacing"/>
        <w:rPr>
          <w:rFonts w:ascii="Verdana" w:hAnsi="Verdana"/>
        </w:rPr>
      </w:pPr>
    </w:p>
    <w:sectPr w:rsidR="00D945BD" w:rsidRPr="00D945BD" w:rsidSect="002776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767178"/>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776C4"/>
    <w:rsid w:val="0005630C"/>
    <w:rsid w:val="002776C4"/>
    <w:rsid w:val="00465945"/>
    <w:rsid w:val="008A1604"/>
    <w:rsid w:val="00954F19"/>
    <w:rsid w:val="009905E7"/>
    <w:rsid w:val="00CC2A8A"/>
    <w:rsid w:val="00D102F8"/>
    <w:rsid w:val="00D94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C4"/>
    <w:pPr>
      <w:ind w:left="720"/>
      <w:contextualSpacing/>
    </w:pPr>
  </w:style>
  <w:style w:type="paragraph" w:styleId="NoSpacing">
    <w:name w:val="No Spacing"/>
    <w:uiPriority w:val="1"/>
    <w:qFormat/>
    <w:rsid w:val="00D945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4</cp:revision>
  <dcterms:created xsi:type="dcterms:W3CDTF">2022-02-05T01:07:00Z</dcterms:created>
  <dcterms:modified xsi:type="dcterms:W3CDTF">2022-02-06T19:24:00Z</dcterms:modified>
</cp:coreProperties>
</file>