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7D" w:rsidRPr="00067776" w:rsidRDefault="0052537D" w:rsidP="0052537D">
      <w:pPr>
        <w:spacing w:after="0" w:line="240" w:lineRule="auto"/>
        <w:contextualSpacing/>
        <w:jc w:val="center"/>
        <w:rPr>
          <w:rFonts w:ascii="Verdana" w:hAnsi="Verdana"/>
          <w:b/>
          <w:color w:val="1F497D" w:themeColor="text2"/>
          <w:sz w:val="20"/>
          <w:szCs w:val="28"/>
        </w:rPr>
      </w:pPr>
      <w:r w:rsidRPr="00067776">
        <w:rPr>
          <w:rFonts w:ascii="Verdana" w:hAnsi="Verdana"/>
          <w:b/>
          <w:color w:val="1F497D" w:themeColor="text2"/>
          <w:sz w:val="20"/>
          <w:szCs w:val="28"/>
        </w:rPr>
        <w:t>22-0130am - Who Is This Son of Man Pt.17 - Wade Dale</w:t>
      </w:r>
    </w:p>
    <w:p w:rsidR="0052537D" w:rsidRDefault="0052537D" w:rsidP="0052537D">
      <w:pPr>
        <w:spacing w:after="0" w:line="240" w:lineRule="auto"/>
        <w:contextualSpacing/>
        <w:rPr>
          <w:rFonts w:ascii="Verdana" w:hAnsi="Verdana"/>
          <w:b/>
          <w:sz w:val="20"/>
          <w:szCs w:val="20"/>
        </w:rPr>
      </w:pPr>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JOHN 1:1</w:t>
      </w:r>
      <w:r w:rsidR="0052537D">
        <w:rPr>
          <w:rFonts w:ascii="Verdana" w:hAnsi="Verdana"/>
          <w:b/>
          <w:sz w:val="20"/>
          <w:szCs w:val="20"/>
        </w:rPr>
        <w:t>, 10-14</w:t>
      </w:r>
      <w:bookmarkStart w:id="0" w:name="_GoBack"/>
      <w:bookmarkEnd w:id="0"/>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4B0EA9" w:rsidRPr="0096717B" w:rsidRDefault="004B0EA9" w:rsidP="0052537D">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4B0EA9" w:rsidRDefault="004B0EA9" w:rsidP="0052537D">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4B0EA9" w:rsidRDefault="004B0EA9" w:rsidP="0052537D">
      <w:pPr>
        <w:spacing w:after="0" w:line="240" w:lineRule="auto"/>
        <w:contextualSpacing/>
        <w:rPr>
          <w:rFonts w:ascii="Verdana" w:hAnsi="Verdana"/>
          <w:b/>
          <w:color w:val="FF0000"/>
          <w:sz w:val="20"/>
          <w:szCs w:val="20"/>
        </w:rPr>
      </w:pPr>
    </w:p>
    <w:p w:rsidR="004B0EA9" w:rsidRPr="00132C41" w:rsidRDefault="004B0EA9" w:rsidP="0052537D">
      <w:pPr>
        <w:spacing w:after="0" w:line="240" w:lineRule="auto"/>
        <w:contextualSpacing/>
        <w:rPr>
          <w:rFonts w:ascii="Verdana" w:hAnsi="Verdana"/>
          <w:b/>
          <w:sz w:val="20"/>
          <w:szCs w:val="20"/>
        </w:rPr>
      </w:pPr>
      <w:r>
        <w:rPr>
          <w:rFonts w:ascii="Verdana" w:hAnsi="Verdana"/>
          <w:b/>
          <w:sz w:val="20"/>
          <w:szCs w:val="20"/>
        </w:rPr>
        <w:t>HEBREWS 10:5</w:t>
      </w:r>
    </w:p>
    <w:p w:rsidR="004B0EA9" w:rsidRDefault="004B0EA9" w:rsidP="0052537D">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4B0EA9" w:rsidRDefault="004B0EA9" w:rsidP="0052537D">
      <w:pPr>
        <w:spacing w:after="0" w:line="240" w:lineRule="auto"/>
        <w:contextualSpacing/>
        <w:rPr>
          <w:rFonts w:ascii="Verdana" w:hAnsi="Verdana"/>
          <w:b/>
          <w:color w:val="FF0000"/>
          <w:sz w:val="20"/>
          <w:szCs w:val="20"/>
        </w:rPr>
      </w:pPr>
    </w:p>
    <w:p w:rsidR="004B0EA9" w:rsidRPr="00763FE3" w:rsidRDefault="004B0EA9" w:rsidP="0052537D">
      <w:pPr>
        <w:spacing w:after="0" w:line="240" w:lineRule="auto"/>
        <w:contextualSpacing/>
        <w:rPr>
          <w:rFonts w:ascii="Verdana" w:hAnsi="Verdana"/>
          <w:b/>
          <w:sz w:val="20"/>
          <w:szCs w:val="20"/>
        </w:rPr>
      </w:pPr>
      <w:r w:rsidRPr="00763FE3">
        <w:rPr>
          <w:rFonts w:ascii="Verdana" w:hAnsi="Verdana"/>
          <w:b/>
          <w:sz w:val="20"/>
          <w:szCs w:val="20"/>
        </w:rPr>
        <w:t>EPHESIANS 5:23</w:t>
      </w:r>
    </w:p>
    <w:p w:rsidR="004B0EA9" w:rsidRDefault="004B0EA9" w:rsidP="0052537D">
      <w:pPr>
        <w:spacing w:after="0" w:line="240" w:lineRule="auto"/>
        <w:contextualSpacing/>
        <w:rPr>
          <w:rFonts w:ascii="Verdana" w:hAnsi="Verdana"/>
          <w:b/>
          <w:color w:val="FF0000"/>
          <w:sz w:val="20"/>
          <w:szCs w:val="20"/>
        </w:rPr>
      </w:pPr>
      <w:r w:rsidRPr="0052537D">
        <w:rPr>
          <w:rFonts w:ascii="Verdana" w:hAnsi="Verdana"/>
          <w:b/>
          <w:sz w:val="20"/>
          <w:szCs w:val="20"/>
        </w:rPr>
        <w:t xml:space="preserve">»     23     †     </w:t>
      </w:r>
      <w:r w:rsidRPr="00763FE3">
        <w:rPr>
          <w:rFonts w:ascii="Verdana" w:hAnsi="Verdana"/>
          <w:b/>
          <w:color w:val="FF0000"/>
          <w:sz w:val="20"/>
          <w:szCs w:val="20"/>
        </w:rPr>
        <w:t>For the husband is the head of the wife, even as Christ is the head of the church: and he is the saviour of the body.</w:t>
      </w:r>
    </w:p>
    <w:p w:rsidR="004B0EA9" w:rsidRDefault="004B0EA9" w:rsidP="0052537D">
      <w:pPr>
        <w:spacing w:after="0" w:line="240" w:lineRule="auto"/>
        <w:contextualSpacing/>
        <w:rPr>
          <w:rFonts w:ascii="Verdana" w:hAnsi="Verdana"/>
          <w:b/>
          <w:color w:val="FF0000"/>
          <w:sz w:val="20"/>
          <w:szCs w:val="20"/>
        </w:rPr>
      </w:pPr>
    </w:p>
    <w:p w:rsidR="004B0EA9" w:rsidRPr="00763FE3" w:rsidRDefault="004B0EA9" w:rsidP="0052537D">
      <w:pPr>
        <w:spacing w:after="0" w:line="240" w:lineRule="auto"/>
        <w:contextualSpacing/>
        <w:rPr>
          <w:rFonts w:ascii="Verdana" w:hAnsi="Verdana"/>
          <w:b/>
          <w:sz w:val="20"/>
          <w:szCs w:val="20"/>
        </w:rPr>
      </w:pPr>
      <w:r w:rsidRPr="00763FE3">
        <w:rPr>
          <w:rFonts w:ascii="Verdana" w:hAnsi="Verdana"/>
          <w:b/>
          <w:sz w:val="20"/>
          <w:szCs w:val="20"/>
        </w:rPr>
        <w:t>COLOSSIANS 1:15</w:t>
      </w:r>
      <w:r w:rsidR="0052537D">
        <w:rPr>
          <w:rFonts w:ascii="Verdana" w:hAnsi="Verdana"/>
          <w:b/>
          <w:sz w:val="20"/>
          <w:szCs w:val="20"/>
        </w:rPr>
        <w:t>-19</w:t>
      </w:r>
    </w:p>
    <w:p w:rsidR="004B0EA9" w:rsidRPr="00763FE3" w:rsidRDefault="004B0EA9" w:rsidP="0052537D">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4B0EA9" w:rsidRPr="00763FE3" w:rsidRDefault="004B0EA9" w:rsidP="0052537D">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4B0EA9" w:rsidRPr="00763FE3" w:rsidRDefault="004B0EA9" w:rsidP="0052537D">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4B0EA9" w:rsidRPr="00763FE3" w:rsidRDefault="004B0EA9" w:rsidP="0052537D">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4B0EA9" w:rsidRDefault="004B0EA9" w:rsidP="0052537D">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4B0EA9" w:rsidRDefault="004B0EA9" w:rsidP="0052537D">
      <w:pPr>
        <w:spacing w:after="0" w:line="240" w:lineRule="auto"/>
        <w:contextualSpacing/>
        <w:rPr>
          <w:rFonts w:ascii="Verdana" w:hAnsi="Verdana"/>
          <w:b/>
          <w:sz w:val="20"/>
          <w:szCs w:val="20"/>
        </w:rPr>
      </w:pPr>
    </w:p>
    <w:p w:rsidR="004B0EA9" w:rsidRPr="00AE482B" w:rsidRDefault="004B0EA9" w:rsidP="0052537D">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4B0EA9" w:rsidRDefault="004B0EA9" w:rsidP="0052537D">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w:t>
      </w:r>
      <w:r w:rsidRPr="00495E58">
        <w:rPr>
          <w:rFonts w:ascii="Verdana" w:hAnsi="Verdana"/>
          <w:b/>
          <w:color w:val="FF0000"/>
          <w:sz w:val="20"/>
          <w:szCs w:val="20"/>
        </w:rPr>
        <w:t>Now, again, God has the perfect Masterpiece again.</w:t>
      </w:r>
    </w:p>
    <w:p w:rsidR="004B0EA9" w:rsidRDefault="004B0EA9"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PSALM 85:9</w:t>
      </w:r>
      <w:r w:rsidR="0052537D" w:rsidRPr="00B26EC4">
        <w:rPr>
          <w:rFonts w:ascii="Verdana" w:hAnsi="Verdana"/>
          <w:b/>
          <w:sz w:val="20"/>
        </w:rPr>
        <w:t>-10</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9     †     Surely his salvation is nigh them that fear him; that glory may dwell in our land.</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xml:space="preserve">»     10     </w:t>
      </w:r>
      <w:r w:rsidRPr="00B26EC4">
        <w:rPr>
          <w:rFonts w:ascii="Verdana" w:hAnsi="Verdana"/>
          <w:b/>
          <w:color w:val="FF0000"/>
          <w:sz w:val="20"/>
        </w:rPr>
        <w:t>†     Mercy and truth are met together; righteousness and peace have kissed each other.</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11     †     Truth shall spring out </w:t>
      </w:r>
      <w:r w:rsidRPr="00B26EC4">
        <w:rPr>
          <w:rFonts w:ascii="Verdana" w:hAnsi="Verdana"/>
          <w:b/>
          <w:color w:val="FF0000"/>
          <w:sz w:val="20"/>
        </w:rPr>
        <w:t>of the earth</w:t>
      </w:r>
      <w:r w:rsidRPr="00B26EC4">
        <w:rPr>
          <w:rFonts w:ascii="Verdana" w:hAnsi="Verdana"/>
          <w:b/>
          <w:sz w:val="20"/>
        </w:rPr>
        <w:t>; and righteousness shall look down from heaven.</w:t>
      </w:r>
    </w:p>
    <w:p w:rsidR="004B0EA9" w:rsidRPr="00B26EC4" w:rsidRDefault="004B0EA9" w:rsidP="0052537D">
      <w:pPr>
        <w:spacing w:after="0" w:line="240" w:lineRule="auto"/>
        <w:contextualSpacing/>
        <w:rPr>
          <w:rFonts w:ascii="Verdana" w:hAnsi="Verdana"/>
          <w:b/>
          <w:sz w:val="18"/>
          <w:szCs w:val="20"/>
        </w:rPr>
      </w:pPr>
    </w:p>
    <w:p w:rsidR="004B0EA9" w:rsidRPr="00B26EC4" w:rsidRDefault="004B0EA9" w:rsidP="0052537D">
      <w:pPr>
        <w:pStyle w:val="ListParagraph"/>
        <w:numPr>
          <w:ilvl w:val="0"/>
          <w:numId w:val="1"/>
        </w:numPr>
        <w:spacing w:after="0" w:line="240" w:lineRule="auto"/>
        <w:ind w:left="360"/>
        <w:rPr>
          <w:rFonts w:ascii="Verdana" w:hAnsi="Verdana"/>
          <w:b/>
          <w:sz w:val="20"/>
        </w:rPr>
      </w:pPr>
      <w:r w:rsidRPr="00B26EC4">
        <w:rPr>
          <w:rFonts w:ascii="Verdana" w:hAnsi="Verdana"/>
          <w:b/>
          <w:sz w:val="20"/>
        </w:rPr>
        <w:t xml:space="preserve">60-1211E  THE.LAODICEAN.CHURCH.AGE_  JEFFERSONVILLE.IN  ROJC 493-550  </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He is God's creation! Oh, my! See, "The First and the Last; the Amen, the beginning of the creation of God</w:t>
      </w:r>
      <w:r w:rsidRPr="00B26EC4">
        <w:rPr>
          <w:rFonts w:ascii="Verdana" w:hAnsi="Verdana"/>
          <w:b/>
          <w:color w:val="FF0000"/>
          <w:sz w:val="20"/>
        </w:rPr>
        <w:t>." When God created Himself a body, He come down and lived in it, that's the beginning of the creation of God. See? Oh, isn't He wonderful?</w:t>
      </w:r>
    </w:p>
    <w:p w:rsidR="004B0EA9" w:rsidRPr="00B26EC4" w:rsidRDefault="004B0EA9" w:rsidP="0052537D">
      <w:pPr>
        <w:spacing w:after="0" w:line="240" w:lineRule="auto"/>
        <w:contextualSpacing/>
        <w:rPr>
          <w:rFonts w:ascii="Verdana" w:hAnsi="Verdana"/>
          <w:b/>
          <w:color w:val="FF0000"/>
          <w:sz w:val="20"/>
        </w:rPr>
      </w:pP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HEBREWS 5:8</w:t>
      </w:r>
      <w:r w:rsidR="0052537D" w:rsidRPr="00B26EC4">
        <w:rPr>
          <w:rFonts w:ascii="Verdana" w:hAnsi="Verdana"/>
          <w:b/>
          <w:sz w:val="20"/>
        </w:rPr>
        <w:t>-9</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8     †     Though he were a Son</w:t>
      </w:r>
      <w:r w:rsidRPr="00B26EC4">
        <w:rPr>
          <w:rFonts w:ascii="Verdana" w:hAnsi="Verdana"/>
          <w:b/>
          <w:color w:val="FF0000"/>
          <w:sz w:val="20"/>
        </w:rPr>
        <w:t xml:space="preserve">, yet learned he obedience by the things which he suffered; </w:t>
      </w:r>
    </w:p>
    <w:p w:rsidR="004B0EA9" w:rsidRPr="00B26EC4" w:rsidRDefault="004B0EA9" w:rsidP="0052537D">
      <w:pPr>
        <w:spacing w:after="0" w:line="240" w:lineRule="auto"/>
        <w:contextualSpacing/>
        <w:rPr>
          <w:rFonts w:ascii="Verdana" w:hAnsi="Verdana"/>
          <w:b/>
          <w:sz w:val="20"/>
        </w:rPr>
      </w:pPr>
      <w:r w:rsidRPr="00B26EC4">
        <w:rPr>
          <w:rFonts w:ascii="Verdana" w:hAnsi="Verdana"/>
          <w:b/>
          <w:color w:val="FF0000"/>
          <w:sz w:val="20"/>
        </w:rPr>
        <w:t>»     9     †     And being made perfect,</w:t>
      </w:r>
      <w:r w:rsidRPr="00B26EC4">
        <w:rPr>
          <w:rFonts w:ascii="Verdana" w:hAnsi="Verdana"/>
          <w:b/>
          <w:sz w:val="20"/>
        </w:rPr>
        <w:t xml:space="preserve"> he became the author of eternal salvation unto all them that obey him; </w:t>
      </w:r>
    </w:p>
    <w:p w:rsidR="0052537D" w:rsidRDefault="0052537D" w:rsidP="0052537D">
      <w:pPr>
        <w:spacing w:after="0" w:line="240" w:lineRule="auto"/>
        <w:contextualSpacing/>
        <w:rPr>
          <w:rFonts w:ascii="Verdana" w:hAnsi="Verdana"/>
          <w:b/>
        </w:rPr>
      </w:pP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MATTHEW 3:16</w:t>
      </w:r>
      <w:r w:rsidR="0052537D" w:rsidRPr="00B26EC4">
        <w:rPr>
          <w:rFonts w:ascii="Verdana" w:hAnsi="Verdana"/>
          <w:b/>
          <w:sz w:val="20"/>
        </w:rPr>
        <w:t>-17</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xml:space="preserve">»     16     †     And Jesus, when he was baptized, went up straightway out of the water: and, lo, the heavens were opened unto him, </w:t>
      </w:r>
      <w:r w:rsidRPr="00B26EC4">
        <w:rPr>
          <w:rFonts w:ascii="Verdana" w:hAnsi="Verdana"/>
          <w:b/>
          <w:color w:val="FF0000"/>
          <w:sz w:val="20"/>
        </w:rPr>
        <w:t xml:space="preserve">and he saw the Spirit of God descending like a dove, and lighting upon him: </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color w:val="FF0000"/>
          <w:sz w:val="20"/>
        </w:rPr>
        <w:t>»     17     †     And lo a voice from heaven, saying, This is my beloved Son, in whom I am well pleased.</w:t>
      </w:r>
    </w:p>
    <w:p w:rsidR="0052537D" w:rsidRPr="00B26EC4" w:rsidRDefault="0052537D" w:rsidP="0052537D">
      <w:pPr>
        <w:spacing w:after="0" w:line="240" w:lineRule="auto"/>
        <w:contextualSpacing/>
        <w:rPr>
          <w:rFonts w:ascii="Verdana" w:hAnsi="Verdana"/>
          <w:b/>
          <w:color w:val="FF0000"/>
          <w:sz w:val="20"/>
        </w:rPr>
      </w:pPr>
    </w:p>
    <w:p w:rsidR="004B0EA9" w:rsidRPr="00B26EC4" w:rsidRDefault="004B0EA9" w:rsidP="0052537D">
      <w:pPr>
        <w:pStyle w:val="ListParagraph"/>
        <w:numPr>
          <w:ilvl w:val="0"/>
          <w:numId w:val="1"/>
        </w:numPr>
        <w:spacing w:after="0" w:line="240" w:lineRule="auto"/>
        <w:ind w:left="360"/>
        <w:rPr>
          <w:rFonts w:ascii="Verdana" w:hAnsi="Verdana"/>
          <w:b/>
          <w:sz w:val="20"/>
        </w:rPr>
      </w:pPr>
      <w:r w:rsidRPr="00B26EC4">
        <w:rPr>
          <w:rFonts w:ascii="Verdana" w:hAnsi="Verdana"/>
          <w:b/>
          <w:sz w:val="20"/>
        </w:rPr>
        <w:t>MEANEST.MAN.I.KNOW_  PHOENIX.AZ  SATURDAY_</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E-22       †        And perhaps maybe He'd just got through with a sermon of... You know</w:t>
      </w:r>
      <w:r w:rsidRPr="00B26EC4">
        <w:rPr>
          <w:rFonts w:ascii="Verdana" w:hAnsi="Verdana"/>
          <w:b/>
          <w:color w:val="FF0000"/>
          <w:sz w:val="20"/>
        </w:rPr>
        <w:t>, Jesus' first doctrine</w:t>
      </w:r>
      <w:r w:rsidRPr="00B26EC4">
        <w:rPr>
          <w:rFonts w:ascii="Verdana" w:hAnsi="Verdana"/>
          <w:b/>
          <w:sz w:val="20"/>
        </w:rPr>
        <w:t xml:space="preserve">. Did you ever know what it was? "Ye must be born again." </w:t>
      </w:r>
      <w:r w:rsidRPr="00B26EC4">
        <w:rPr>
          <w:rFonts w:ascii="Verdana" w:hAnsi="Verdana"/>
          <w:b/>
          <w:color w:val="FF0000"/>
          <w:sz w:val="20"/>
        </w:rPr>
        <w:t>That was His first doctrine, "Ye must be born again."</w:t>
      </w:r>
    </w:p>
    <w:p w:rsidR="0052537D" w:rsidRPr="00B26EC4" w:rsidRDefault="0052537D" w:rsidP="0052537D">
      <w:pPr>
        <w:spacing w:after="0" w:line="240" w:lineRule="auto"/>
        <w:contextualSpacing/>
        <w:rPr>
          <w:rFonts w:ascii="Verdana" w:hAnsi="Verdana"/>
          <w:b/>
          <w:color w:val="FF0000"/>
          <w:sz w:val="20"/>
        </w:rPr>
      </w:pPr>
    </w:p>
    <w:p w:rsidR="004B0EA9" w:rsidRPr="00B26EC4" w:rsidRDefault="004B0EA9" w:rsidP="0052537D">
      <w:pPr>
        <w:pStyle w:val="ListParagraph"/>
        <w:numPr>
          <w:ilvl w:val="0"/>
          <w:numId w:val="1"/>
        </w:numPr>
        <w:spacing w:after="0" w:line="240" w:lineRule="auto"/>
        <w:ind w:left="360"/>
        <w:rPr>
          <w:rFonts w:ascii="Verdana" w:hAnsi="Verdana"/>
          <w:b/>
          <w:sz w:val="20"/>
        </w:rPr>
      </w:pPr>
      <w:r w:rsidRPr="00B26EC4">
        <w:rPr>
          <w:rFonts w:ascii="Verdana" w:hAnsi="Verdana"/>
          <w:b/>
          <w:sz w:val="20"/>
        </w:rPr>
        <w:t xml:space="preserve">65-0418M  IT.IS.THE.RISING.OF.THE.SUN_  JEFFERSONVILLE.IN  V-3 N-12  </w:t>
      </w:r>
    </w:p>
    <w:p w:rsidR="004B0EA9" w:rsidRPr="00B26EC4" w:rsidRDefault="004B0EA9" w:rsidP="0052537D">
      <w:pPr>
        <w:spacing w:after="0" w:line="240" w:lineRule="auto"/>
        <w:contextualSpacing/>
        <w:rPr>
          <w:rFonts w:ascii="Verdana" w:hAnsi="Verdana"/>
          <w:b/>
          <w:sz w:val="20"/>
        </w:rPr>
      </w:pPr>
      <w:r w:rsidRPr="00B26EC4">
        <w:rPr>
          <w:rFonts w:ascii="Verdana" w:hAnsi="Verdana"/>
          <w:b/>
          <w:color w:val="FF0000"/>
          <w:sz w:val="20"/>
        </w:rPr>
        <w:t>66    I'm afraid today that too many of us are not getting people to Christ. We're getting them to a church, to a theory</w:t>
      </w:r>
      <w:r w:rsidRPr="00B26EC4">
        <w:rPr>
          <w:rFonts w:ascii="Verdana" w:hAnsi="Verdana"/>
          <w:b/>
          <w:sz w:val="20"/>
        </w:rPr>
        <w:t>. But we must get them to Christ. He is the only One, and the only One that has Life. "He that has the Son has Life."</w:t>
      </w:r>
    </w:p>
    <w:p w:rsidR="00E94145" w:rsidRPr="00B26EC4" w:rsidRDefault="00E94145" w:rsidP="0052537D">
      <w:pPr>
        <w:spacing w:after="0" w:line="240" w:lineRule="auto"/>
        <w:contextualSpacing/>
        <w:rPr>
          <w:rFonts w:ascii="Verdana" w:hAnsi="Verdana"/>
          <w:b/>
          <w:sz w:val="20"/>
        </w:rPr>
      </w:pPr>
    </w:p>
    <w:p w:rsidR="00E94145" w:rsidRPr="00B26EC4" w:rsidRDefault="00E94145" w:rsidP="0052537D">
      <w:pPr>
        <w:spacing w:after="0" w:line="240" w:lineRule="auto"/>
        <w:contextualSpacing/>
        <w:rPr>
          <w:rFonts w:ascii="Verdana" w:hAnsi="Verdana"/>
          <w:b/>
          <w:sz w:val="20"/>
        </w:rPr>
      </w:pPr>
      <w:r w:rsidRPr="00B26EC4">
        <w:rPr>
          <w:rFonts w:ascii="Verdana" w:hAnsi="Verdana"/>
          <w:b/>
          <w:sz w:val="20"/>
        </w:rPr>
        <w:t>MATTHEW 17:5</w:t>
      </w:r>
      <w:r w:rsidR="0052537D" w:rsidRPr="00B26EC4">
        <w:rPr>
          <w:rFonts w:ascii="Verdana" w:hAnsi="Verdana"/>
          <w:b/>
          <w:sz w:val="20"/>
        </w:rPr>
        <w:t>-11</w:t>
      </w: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sz w:val="20"/>
        </w:rPr>
        <w:t xml:space="preserve">»     5     †     While he yet spake, behold, a bright cloud overshadowed them: and behold a voice out of the cloud, which said, This is my beloved Son, in whom I am well pleased; </w:t>
      </w:r>
      <w:r w:rsidRPr="00B26EC4">
        <w:rPr>
          <w:rFonts w:ascii="Verdana" w:hAnsi="Verdana"/>
          <w:b/>
          <w:color w:val="FF0000"/>
          <w:sz w:val="20"/>
        </w:rPr>
        <w:t>hear ye him.</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8     †     And when they had lifted up their eyes, they saw no man, save Jesus only. </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9     †     And as they came down from the mountain, Jesus charged them, saying, Tell the vision to no man, </w:t>
      </w:r>
      <w:r w:rsidRPr="00B26EC4">
        <w:rPr>
          <w:rFonts w:ascii="Verdana" w:hAnsi="Verdana"/>
          <w:b/>
          <w:color w:val="FF0000"/>
          <w:sz w:val="20"/>
        </w:rPr>
        <w:t>until the Son of man be risen again from the dead.</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10     †     And his disciples asked him, saying, Why then say the scribes that Elias must first come? </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11     †     And Jesus answered and said unto them</w:t>
      </w:r>
      <w:r w:rsidRPr="00B26EC4">
        <w:rPr>
          <w:rFonts w:ascii="Verdana" w:hAnsi="Verdana"/>
          <w:b/>
          <w:color w:val="FF0000"/>
          <w:sz w:val="20"/>
        </w:rPr>
        <w:t>, Elias truly shall first come, and restore all things.</w:t>
      </w:r>
    </w:p>
    <w:p w:rsidR="0052537D" w:rsidRPr="00B26EC4" w:rsidRDefault="0052537D" w:rsidP="0052537D">
      <w:pPr>
        <w:spacing w:after="0" w:line="240" w:lineRule="auto"/>
        <w:contextualSpacing/>
        <w:rPr>
          <w:rFonts w:ascii="Verdana" w:hAnsi="Verdana"/>
          <w:b/>
          <w:color w:val="FF0000"/>
          <w:sz w:val="20"/>
        </w:rPr>
      </w:pP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Matthew 24: THE SEALS</w:t>
      </w: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ORDER</w:t>
      </w: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YE MUST BE BORN AGAIN- PLEASED TO DWELL</w:t>
      </w: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 xml:space="preserve">OBEDIENCE </w:t>
      </w:r>
    </w:p>
    <w:p w:rsidR="00E94145"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HEAR YE HIM</w:t>
      </w:r>
      <w:r w:rsidR="005B2CE1" w:rsidRPr="00B26EC4">
        <w:rPr>
          <w:rFonts w:ascii="Verdana" w:hAnsi="Verdana"/>
          <w:b/>
          <w:color w:val="FF0000"/>
          <w:sz w:val="20"/>
        </w:rPr>
        <w:t xml:space="preserve"> - ADOPTION</w:t>
      </w:r>
    </w:p>
    <w:p w:rsidR="004B0EA9" w:rsidRPr="00B26EC4" w:rsidRDefault="00E94145" w:rsidP="0052537D">
      <w:pPr>
        <w:spacing w:after="0" w:line="240" w:lineRule="auto"/>
        <w:contextualSpacing/>
        <w:rPr>
          <w:rFonts w:ascii="Verdana" w:hAnsi="Verdana"/>
          <w:b/>
          <w:color w:val="FF0000"/>
          <w:sz w:val="20"/>
        </w:rPr>
      </w:pPr>
      <w:r w:rsidRPr="00B26EC4">
        <w:rPr>
          <w:rFonts w:ascii="Verdana" w:hAnsi="Verdana"/>
          <w:b/>
          <w:color w:val="FF0000"/>
          <w:sz w:val="20"/>
        </w:rPr>
        <w:t>SEALS</w:t>
      </w:r>
    </w:p>
    <w:p w:rsidR="0052537D" w:rsidRPr="00B26EC4" w:rsidRDefault="0052537D" w:rsidP="0052537D">
      <w:pPr>
        <w:spacing w:after="0" w:line="240" w:lineRule="auto"/>
        <w:contextualSpacing/>
        <w:rPr>
          <w:rFonts w:ascii="Verdana" w:hAnsi="Verdana"/>
          <w:b/>
          <w:color w:val="FF0000"/>
          <w:sz w:val="20"/>
          <w:szCs w:val="20"/>
        </w:rPr>
      </w:pPr>
    </w:p>
    <w:p w:rsidR="004B0EA9" w:rsidRPr="00B26EC4" w:rsidRDefault="004B0EA9" w:rsidP="0052537D">
      <w:pPr>
        <w:pStyle w:val="ListParagraph"/>
        <w:numPr>
          <w:ilvl w:val="0"/>
          <w:numId w:val="1"/>
        </w:numPr>
        <w:spacing w:after="0" w:line="240" w:lineRule="auto"/>
        <w:ind w:left="360"/>
        <w:rPr>
          <w:rFonts w:ascii="Verdana" w:hAnsi="Verdana"/>
          <w:b/>
          <w:sz w:val="20"/>
          <w:szCs w:val="20"/>
        </w:rPr>
      </w:pPr>
      <w:r w:rsidRPr="00B26EC4">
        <w:rPr>
          <w:rFonts w:ascii="Verdana" w:hAnsi="Verdana"/>
          <w:b/>
          <w:sz w:val="20"/>
          <w:szCs w:val="20"/>
        </w:rPr>
        <w:t>56-0421  WHAT.VISIONS.ARE_  SPINDALE.NC  SATURDAY_</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w:t>
      </w:r>
      <w:r w:rsidRPr="00B26EC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B26EC4">
        <w:rPr>
          <w:rFonts w:ascii="Verdana" w:hAnsi="Verdana"/>
          <w:b/>
          <w:sz w:val="20"/>
          <w:szCs w:val="20"/>
        </w:rPr>
        <w:t xml:space="preserve"> certainly, the Bible said It wouldn't. As the prophet said It wouldn't; just as sure as he said they couldn't believe because Isaiah said, there hasn't been Light because the prophet said.</w:t>
      </w:r>
    </w:p>
    <w:p w:rsidR="0052537D" w:rsidRPr="00B26EC4" w:rsidRDefault="0052537D"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E-37       †        </w:t>
      </w:r>
      <w:r w:rsidRPr="00B26EC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B26EC4" w:rsidRDefault="00B26EC4"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PSALM 118:21</w:t>
      </w:r>
      <w:r w:rsidR="0052537D" w:rsidRPr="00B26EC4">
        <w:rPr>
          <w:rFonts w:ascii="Verdana" w:hAnsi="Verdana"/>
          <w:b/>
          <w:sz w:val="20"/>
          <w:szCs w:val="20"/>
        </w:rPr>
        <w:t>-22</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21     †     I will praise thee: for thou hast heard me, and art become my salvation.</w:t>
      </w:r>
    </w:p>
    <w:p w:rsidR="004B0EA9" w:rsidRPr="006004BE" w:rsidRDefault="004B0EA9" w:rsidP="0052537D">
      <w:pPr>
        <w:spacing w:after="0" w:line="240" w:lineRule="auto"/>
        <w:contextualSpacing/>
        <w:rPr>
          <w:rFonts w:ascii="Verdana" w:hAnsi="Verdana"/>
          <w:b/>
          <w:color w:val="FF0000"/>
        </w:rPr>
      </w:pPr>
      <w:r w:rsidRPr="006004BE">
        <w:rPr>
          <w:rFonts w:ascii="Verdana" w:hAnsi="Verdana"/>
          <w:b/>
          <w:color w:val="FF0000"/>
        </w:rPr>
        <w:t>»     22     †     The stone which the builders refused is become the head stone of the corner.</w:t>
      </w:r>
    </w:p>
    <w:p w:rsidR="004B0EA9" w:rsidRDefault="004B0EA9" w:rsidP="0052537D">
      <w:pPr>
        <w:spacing w:after="0" w:line="240" w:lineRule="auto"/>
        <w:contextualSpacing/>
        <w:rPr>
          <w:rFonts w:ascii="Verdana" w:hAnsi="Verdana"/>
          <w:b/>
        </w:rPr>
      </w:pPr>
    </w:p>
    <w:p w:rsidR="00B26EC4" w:rsidRDefault="00B26EC4" w:rsidP="0052537D">
      <w:pPr>
        <w:spacing w:after="0" w:line="240" w:lineRule="auto"/>
        <w:contextualSpacing/>
        <w:rPr>
          <w:rFonts w:ascii="Verdana" w:hAnsi="Verdana"/>
          <w:b/>
        </w:rPr>
      </w:pPr>
    </w:p>
    <w:p w:rsidR="00B26EC4" w:rsidRDefault="00B26EC4" w:rsidP="0052537D">
      <w:pPr>
        <w:spacing w:after="0" w:line="240" w:lineRule="auto"/>
        <w:contextualSpacing/>
        <w:rPr>
          <w:rFonts w:ascii="Verdana" w:hAnsi="Verdana"/>
          <w:b/>
        </w:rPr>
      </w:pP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EPHESIANS 2:19</w:t>
      </w:r>
      <w:r w:rsidR="0052537D" w:rsidRPr="00B26EC4">
        <w:rPr>
          <w:rFonts w:ascii="Verdana" w:hAnsi="Verdana"/>
          <w:b/>
          <w:sz w:val="20"/>
        </w:rPr>
        <w:t>-22</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19     †     Now therefore ye are no more strangers and foreigners, but fellowcitizens with the saints, and of the household of God; </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20     </w:t>
      </w:r>
      <w:r w:rsidRPr="00B26EC4">
        <w:rPr>
          <w:rFonts w:ascii="Verdana" w:hAnsi="Verdana"/>
          <w:b/>
          <w:color w:val="FF0000"/>
          <w:sz w:val="20"/>
        </w:rPr>
        <w:t>†     And are built upon the foundation of the apostles and prophets, Jesus Christ himself being the chief corner stone;</w:t>
      </w:r>
      <w:r w:rsidRPr="00B26EC4">
        <w:rPr>
          <w:rFonts w:ascii="Verdana" w:hAnsi="Verdana"/>
          <w:b/>
          <w:sz w:val="20"/>
        </w:rPr>
        <w:t xml:space="preserve"> </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xml:space="preserve">»     21     </w:t>
      </w:r>
      <w:r w:rsidRPr="00B26EC4">
        <w:rPr>
          <w:rFonts w:ascii="Verdana" w:hAnsi="Verdana"/>
          <w:b/>
          <w:color w:val="FF0000"/>
          <w:sz w:val="20"/>
        </w:rPr>
        <w:t>†     In whom all the building fitly framed together groweth unto an holy temple in the Lord:</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color w:val="FF0000"/>
          <w:sz w:val="20"/>
        </w:rPr>
        <w:t>»     22     †     In whom ye also are builded together for an habitation of God through the Spirit.</w:t>
      </w:r>
    </w:p>
    <w:p w:rsidR="004B0EA9" w:rsidRPr="00B26EC4" w:rsidRDefault="004B0EA9" w:rsidP="0052537D">
      <w:pPr>
        <w:spacing w:after="0" w:line="240" w:lineRule="auto"/>
        <w:contextualSpacing/>
        <w:rPr>
          <w:rFonts w:ascii="Verdana" w:hAnsi="Verdana"/>
          <w:b/>
          <w:color w:val="FF0000"/>
          <w:sz w:val="20"/>
        </w:rPr>
      </w:pP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EZRA 4:1</w:t>
      </w:r>
      <w:r w:rsidR="0052537D" w:rsidRPr="00B26EC4">
        <w:rPr>
          <w:rFonts w:ascii="Verdana" w:hAnsi="Verdana"/>
          <w:b/>
          <w:sz w:val="20"/>
        </w:rPr>
        <w:t>-5</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1     †      ¶  Now when the </w:t>
      </w:r>
      <w:r w:rsidRPr="00B26EC4">
        <w:rPr>
          <w:rFonts w:ascii="Verdana" w:hAnsi="Verdana"/>
          <w:b/>
          <w:color w:val="FF0000"/>
          <w:sz w:val="20"/>
        </w:rPr>
        <w:t xml:space="preserve">adversaries </w:t>
      </w:r>
      <w:r w:rsidRPr="00B26EC4">
        <w:rPr>
          <w:rFonts w:ascii="Verdana" w:hAnsi="Verdana"/>
          <w:b/>
          <w:sz w:val="20"/>
        </w:rPr>
        <w:t>of Judah and Benjamin heard that the children of the captivity builded the temple unto the LORD God of Israel;</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2     †     Then they came to Zerubbabel, and to the chief of the fathers, and said unto them</w:t>
      </w:r>
      <w:r w:rsidRPr="00B26EC4">
        <w:rPr>
          <w:rFonts w:ascii="Verdana" w:hAnsi="Verdana"/>
          <w:b/>
          <w:color w:val="FF0000"/>
          <w:sz w:val="20"/>
        </w:rPr>
        <w:t>, Let us build with you: for we seek your God, as ye do</w:t>
      </w:r>
      <w:r w:rsidRPr="00B26EC4">
        <w:rPr>
          <w:rFonts w:ascii="Verdana" w:hAnsi="Verdana"/>
          <w:b/>
          <w:sz w:val="20"/>
        </w:rPr>
        <w:t>; and we do sacrifice unto him since the days of Esarhaddon king of Assur, which brought us up hither.</w:t>
      </w:r>
    </w:p>
    <w:p w:rsidR="004B0EA9" w:rsidRPr="00B26EC4" w:rsidRDefault="004B0EA9" w:rsidP="0052537D">
      <w:pPr>
        <w:spacing w:after="0" w:line="240" w:lineRule="auto"/>
        <w:contextualSpacing/>
        <w:rPr>
          <w:rFonts w:ascii="Verdana" w:hAnsi="Verdana"/>
          <w:b/>
          <w:color w:val="FF0000"/>
          <w:sz w:val="20"/>
        </w:rPr>
      </w:pPr>
      <w:r w:rsidRPr="00B26EC4">
        <w:rPr>
          <w:rFonts w:ascii="Verdana" w:hAnsi="Verdana"/>
          <w:b/>
          <w:sz w:val="20"/>
        </w:rPr>
        <w:t xml:space="preserve">»     3     †     But Zerubbabel, and Jeshua, and the rest of the chief of the fathers of Israel, said unto them, </w:t>
      </w:r>
      <w:r w:rsidRPr="00B26EC4">
        <w:rPr>
          <w:rFonts w:ascii="Verdana" w:hAnsi="Verdana"/>
          <w:b/>
          <w:color w:val="FF0000"/>
          <w:sz w:val="20"/>
        </w:rPr>
        <w:t>Ye have nothing to do with us to build an house unto our God; but we ourselves together will build unto the LORD God of Israel, as king Cyrus the</w:t>
      </w:r>
      <w:r w:rsidRPr="00B26EC4">
        <w:rPr>
          <w:rFonts w:ascii="Verdana" w:hAnsi="Verdana"/>
          <w:b/>
          <w:sz w:val="20"/>
        </w:rPr>
        <w:t xml:space="preserve"> </w:t>
      </w:r>
      <w:r w:rsidRPr="00B26EC4">
        <w:rPr>
          <w:rFonts w:ascii="Verdana" w:hAnsi="Verdana"/>
          <w:b/>
          <w:color w:val="FF0000"/>
          <w:sz w:val="20"/>
        </w:rPr>
        <w:t>king of Persia hath commanded us.</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4     †     Then the people of the land </w:t>
      </w:r>
      <w:r w:rsidRPr="00B26EC4">
        <w:rPr>
          <w:rFonts w:ascii="Verdana" w:hAnsi="Verdana"/>
          <w:b/>
          <w:color w:val="FF0000"/>
          <w:sz w:val="20"/>
        </w:rPr>
        <w:t>weakened the hands of the people</w:t>
      </w:r>
      <w:r w:rsidRPr="00B26EC4">
        <w:rPr>
          <w:rFonts w:ascii="Verdana" w:hAnsi="Verdana"/>
          <w:b/>
          <w:sz w:val="20"/>
        </w:rPr>
        <w:t xml:space="preserve"> of Judah, and troubled them in building,</w:t>
      </w:r>
    </w:p>
    <w:p w:rsidR="004B0EA9" w:rsidRPr="00B26EC4" w:rsidRDefault="004B0EA9" w:rsidP="0052537D">
      <w:pPr>
        <w:spacing w:after="0" w:line="240" w:lineRule="auto"/>
        <w:contextualSpacing/>
        <w:rPr>
          <w:rFonts w:ascii="Verdana" w:hAnsi="Verdana"/>
          <w:b/>
          <w:sz w:val="20"/>
        </w:rPr>
      </w:pPr>
      <w:r w:rsidRPr="00B26EC4">
        <w:rPr>
          <w:rFonts w:ascii="Verdana" w:hAnsi="Verdana"/>
          <w:b/>
          <w:sz w:val="20"/>
        </w:rPr>
        <w:t xml:space="preserve">»     5     †     And </w:t>
      </w:r>
      <w:r w:rsidRPr="00B26EC4">
        <w:rPr>
          <w:rFonts w:ascii="Verdana" w:hAnsi="Verdana"/>
          <w:b/>
          <w:color w:val="FF0000"/>
          <w:sz w:val="20"/>
        </w:rPr>
        <w:t>hired counsellors against them,</w:t>
      </w:r>
      <w:r w:rsidRPr="00B26EC4">
        <w:rPr>
          <w:rFonts w:ascii="Verdana" w:hAnsi="Verdana"/>
          <w:b/>
          <w:sz w:val="20"/>
        </w:rPr>
        <w:t xml:space="preserve"> to </w:t>
      </w:r>
      <w:r w:rsidRPr="00B26EC4">
        <w:rPr>
          <w:rFonts w:ascii="Verdana" w:hAnsi="Verdana"/>
          <w:b/>
          <w:color w:val="FF0000"/>
          <w:sz w:val="20"/>
        </w:rPr>
        <w:t>frustrate their purpose</w:t>
      </w:r>
      <w:r w:rsidRPr="00B26EC4">
        <w:rPr>
          <w:rFonts w:ascii="Verdana" w:hAnsi="Verdana"/>
          <w:b/>
          <w:sz w:val="20"/>
        </w:rPr>
        <w:t>, all the days of Cyrus king of Persia, even until the reign of Darius king of Persia.</w:t>
      </w:r>
    </w:p>
    <w:p w:rsidR="004B0EA9" w:rsidRPr="00B26EC4" w:rsidRDefault="004B0EA9"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ZECHARIAH 4:6</w:t>
      </w:r>
      <w:r w:rsidR="0052537D" w:rsidRPr="00B26EC4">
        <w:rPr>
          <w:rFonts w:ascii="Verdana" w:hAnsi="Verdana"/>
          <w:b/>
          <w:sz w:val="20"/>
          <w:szCs w:val="20"/>
        </w:rPr>
        <w:t>-10</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6     †     Then he answered and spake unto me, saying, </w:t>
      </w:r>
      <w:r w:rsidRPr="00B26EC4">
        <w:rPr>
          <w:rFonts w:ascii="Verdana" w:hAnsi="Verdana"/>
          <w:b/>
          <w:color w:val="FF0000"/>
          <w:sz w:val="20"/>
          <w:szCs w:val="20"/>
        </w:rPr>
        <w:t>This is the word of the LORD unto Zerubbabel, saying, Not by might, nor by power, but by my spirit, saith the LORD of hosts.</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7     †     </w:t>
      </w:r>
      <w:r w:rsidRPr="00B26EC4">
        <w:rPr>
          <w:rFonts w:ascii="Verdana" w:hAnsi="Verdana"/>
          <w:b/>
          <w:color w:val="FF0000"/>
          <w:sz w:val="20"/>
          <w:szCs w:val="20"/>
        </w:rPr>
        <w:t>Who art thou, O great mountain? before Zerubbabel thou shalt become a plain: and he shall bring forth the headstone thereof with shoutings, crying, Grace, grace unto it.</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8     †     Moreover the word of the LORD came unto me, saying,</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9     †     The </w:t>
      </w:r>
      <w:r w:rsidRPr="00B26EC4">
        <w:rPr>
          <w:rFonts w:ascii="Verdana" w:hAnsi="Verdana"/>
          <w:b/>
          <w:color w:val="FF0000"/>
          <w:sz w:val="20"/>
          <w:szCs w:val="20"/>
        </w:rPr>
        <w:t>hands of Zerubbabel have laid the foundation of this house; his hands shall also finish it; and thou shalt know that the LORD of hosts hath sent me unto you.</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10     †     For who hath despised the day of small things? for they shall rejoice, and shall see the plummet in the hand of Zerubbabel with those seven; they are the eyes of the LORD, which run to and fro through the whole earth.</w:t>
      </w:r>
    </w:p>
    <w:p w:rsidR="0052537D" w:rsidRPr="00B26EC4" w:rsidRDefault="0052537D" w:rsidP="0052537D">
      <w:pPr>
        <w:spacing w:after="0" w:line="240" w:lineRule="auto"/>
        <w:contextualSpacing/>
        <w:rPr>
          <w:rFonts w:ascii="Verdana" w:hAnsi="Verdana"/>
          <w:b/>
          <w:sz w:val="20"/>
          <w:szCs w:val="20"/>
        </w:rPr>
      </w:pPr>
    </w:p>
    <w:p w:rsidR="004B0EA9" w:rsidRPr="00B26EC4" w:rsidRDefault="004B0EA9" w:rsidP="0052537D">
      <w:pPr>
        <w:pStyle w:val="ListParagraph"/>
        <w:numPr>
          <w:ilvl w:val="0"/>
          <w:numId w:val="1"/>
        </w:numPr>
        <w:spacing w:after="0" w:line="240" w:lineRule="auto"/>
        <w:ind w:left="360"/>
        <w:rPr>
          <w:rFonts w:ascii="Verdana" w:hAnsi="Verdana"/>
          <w:b/>
          <w:color w:val="000000" w:themeColor="text1"/>
          <w:sz w:val="20"/>
          <w:szCs w:val="20"/>
        </w:rPr>
      </w:pPr>
      <w:r w:rsidRPr="00B26EC4">
        <w:rPr>
          <w:rFonts w:ascii="Verdana" w:hAnsi="Verdana"/>
          <w:b/>
          <w:color w:val="000000" w:themeColor="text1"/>
          <w:sz w:val="20"/>
          <w:szCs w:val="20"/>
        </w:rPr>
        <w:t>61-0827  THE.MESSAGE.OF.GRACE_  JEFFERSONVILLE.IN  V-13 N-3  SUNDAY_</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color w:val="000000" w:themeColor="text1"/>
          <w:sz w:val="20"/>
          <w:szCs w:val="20"/>
        </w:rPr>
        <w:t>«  48       †        We are all acquainted with this Scripture, that reads the Bible. We know that this was during the time of the preparation of the restoration of the temple. And Zerubbabel was a great prince amongst the people, who had laid the foundation of the building. Now, you, I want you to put on your spiritual thinking, anointing jacket this morning as we think</w:t>
      </w:r>
      <w:r w:rsidRPr="00B26EC4">
        <w:rPr>
          <w:rFonts w:ascii="Verdana" w:hAnsi="Verdana"/>
          <w:b/>
          <w:color w:val="FF0000"/>
          <w:sz w:val="20"/>
          <w:szCs w:val="20"/>
        </w:rPr>
        <w:t>. And this great prince had determined to rebuild the house of the Lord. And then, when he did, he had laid the foundation stone.</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color w:val="000000" w:themeColor="text1"/>
          <w:sz w:val="20"/>
          <w:szCs w:val="20"/>
        </w:rPr>
        <w:t>And as we read on farther, we find out that God said, "Zerubbabel has laid the foundation with his hands; he also shall bring forth the headstone." I want you to notice</w:t>
      </w:r>
      <w:r w:rsidRPr="00B26EC4">
        <w:rPr>
          <w:rFonts w:ascii="Verdana" w:hAnsi="Verdana"/>
          <w:b/>
          <w:color w:val="FF0000"/>
          <w:sz w:val="20"/>
          <w:szCs w:val="20"/>
        </w:rPr>
        <w:t>: He never said he shall bring forth the Cornerstone. He shall bring forth the Headstone.</w:t>
      </w:r>
    </w:p>
    <w:p w:rsidR="0052537D" w:rsidRPr="00B26EC4" w:rsidRDefault="0052537D" w:rsidP="0052537D">
      <w:pPr>
        <w:spacing w:after="0" w:line="240" w:lineRule="auto"/>
        <w:contextualSpacing/>
        <w:rPr>
          <w:rFonts w:ascii="Verdana" w:hAnsi="Verdana"/>
          <w:b/>
          <w:color w:val="FF0000"/>
          <w:sz w:val="20"/>
          <w:szCs w:val="20"/>
        </w:rPr>
      </w:pPr>
    </w:p>
    <w:p w:rsidR="004B0EA9" w:rsidRPr="00B26EC4" w:rsidRDefault="004B0EA9" w:rsidP="0052537D">
      <w:pPr>
        <w:spacing w:after="0" w:line="240" w:lineRule="auto"/>
        <w:contextualSpacing/>
        <w:rPr>
          <w:rFonts w:ascii="Verdana" w:hAnsi="Verdana"/>
          <w:b/>
          <w:color w:val="000000" w:themeColor="text1"/>
          <w:sz w:val="20"/>
          <w:szCs w:val="20"/>
        </w:rPr>
      </w:pPr>
      <w:r w:rsidRPr="00B26EC4">
        <w:rPr>
          <w:rFonts w:ascii="Verdana" w:hAnsi="Verdana"/>
          <w:b/>
          <w:color w:val="000000" w:themeColor="text1"/>
          <w:sz w:val="20"/>
          <w:szCs w:val="20"/>
        </w:rPr>
        <w:t>«  50       †        And we know that the Scripture says that Jesus is the Chief Cornerstone, and He's also the Headstone. Now, if we will think for a few minutes</w:t>
      </w:r>
      <w:r w:rsidRPr="00B26EC4">
        <w:rPr>
          <w:rFonts w:ascii="Verdana" w:hAnsi="Verdana"/>
          <w:b/>
          <w:color w:val="FF0000"/>
          <w:sz w:val="20"/>
          <w:szCs w:val="20"/>
        </w:rPr>
        <w:t xml:space="preserve">, that the seventh church messenger was to restore the faith of the children back to the fathers, in other words, rebuild the church again under the power of the Spirit. </w:t>
      </w:r>
      <w:r w:rsidRPr="00B26EC4">
        <w:rPr>
          <w:rFonts w:ascii="Verdana" w:hAnsi="Verdana"/>
          <w:b/>
          <w:color w:val="000000" w:themeColor="text1"/>
          <w:sz w:val="20"/>
          <w:szCs w:val="20"/>
        </w:rPr>
        <w:t>"Not by power, not by might, but by My Spirit," saith the Lord. Not by organization, not by denomination, but by the Holy Spirit God will bring forth the church in the last days.</w:t>
      </w:r>
    </w:p>
    <w:p w:rsidR="0052537D" w:rsidRPr="00B26EC4" w:rsidRDefault="0052537D" w:rsidP="0052537D">
      <w:pPr>
        <w:spacing w:after="0" w:line="240" w:lineRule="auto"/>
        <w:contextualSpacing/>
        <w:rPr>
          <w:rFonts w:ascii="Verdana" w:hAnsi="Verdana"/>
          <w:b/>
          <w:color w:val="FF0000"/>
          <w:sz w:val="20"/>
          <w:szCs w:val="20"/>
        </w:rPr>
      </w:pPr>
    </w:p>
    <w:p w:rsidR="004B0EA9" w:rsidRPr="00B26EC4" w:rsidRDefault="004B0EA9" w:rsidP="0052537D">
      <w:pPr>
        <w:spacing w:after="0" w:line="240" w:lineRule="auto"/>
        <w:contextualSpacing/>
        <w:rPr>
          <w:rFonts w:ascii="Verdana" w:hAnsi="Verdana"/>
          <w:b/>
          <w:color w:val="000000" w:themeColor="text1"/>
          <w:sz w:val="20"/>
          <w:szCs w:val="20"/>
        </w:rPr>
      </w:pPr>
      <w:r w:rsidRPr="00B26EC4">
        <w:rPr>
          <w:rFonts w:ascii="Verdana" w:hAnsi="Verdana"/>
          <w:b/>
          <w:color w:val="FF0000"/>
          <w:sz w:val="20"/>
          <w:szCs w:val="20"/>
        </w:rPr>
        <w:t>«  51       †        Zerubbabel, the prince with Joshua, was the one that was to bring forth this headstone. He had laid the foundation; he'd took the people back to the foundation in type.</w:t>
      </w:r>
    </w:p>
    <w:p w:rsidR="004B0EA9" w:rsidRPr="00B26EC4" w:rsidRDefault="0052537D" w:rsidP="0052537D">
      <w:pPr>
        <w:spacing w:after="0" w:line="240" w:lineRule="auto"/>
        <w:contextualSpacing/>
        <w:rPr>
          <w:rFonts w:ascii="Verdana" w:hAnsi="Verdana"/>
          <w:b/>
          <w:sz w:val="20"/>
          <w:szCs w:val="20"/>
        </w:rPr>
      </w:pPr>
      <w:r w:rsidRPr="00B26EC4">
        <w:rPr>
          <w:rFonts w:ascii="Verdana" w:hAnsi="Verdana"/>
          <w:b/>
          <w:sz w:val="20"/>
          <w:szCs w:val="20"/>
        </w:rPr>
        <w:br/>
      </w:r>
      <w:r w:rsidR="004B0EA9" w:rsidRPr="00B26EC4">
        <w:rPr>
          <w:rFonts w:ascii="Verdana" w:hAnsi="Verdana"/>
          <w:b/>
          <w:sz w:val="20"/>
          <w:szCs w:val="20"/>
        </w:rPr>
        <w:t>I PETER 2:5</w:t>
      </w:r>
      <w:r w:rsidRPr="00B26EC4">
        <w:rPr>
          <w:rFonts w:ascii="Verdana" w:hAnsi="Verdana"/>
          <w:b/>
          <w:sz w:val="20"/>
          <w:szCs w:val="20"/>
        </w:rPr>
        <w:t>-8</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5     †     Ye also</w:t>
      </w:r>
      <w:r w:rsidRPr="00B26EC4">
        <w:rPr>
          <w:rFonts w:ascii="Verdana" w:hAnsi="Verdana"/>
          <w:b/>
          <w:color w:val="FF0000"/>
          <w:sz w:val="20"/>
          <w:szCs w:val="20"/>
        </w:rPr>
        <w:t>, as lively stones,</w:t>
      </w:r>
      <w:r w:rsidRPr="00B26EC4">
        <w:rPr>
          <w:rFonts w:ascii="Verdana" w:hAnsi="Verdana"/>
          <w:b/>
          <w:sz w:val="20"/>
          <w:szCs w:val="20"/>
        </w:rPr>
        <w:t xml:space="preserve"> are built up a spiritual house, an holy priesthood, to offer up spiritual sacrifices, acceptable to God by Jesus Christ.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6     †     Wherefore also it is contained in the scripture</w:t>
      </w:r>
      <w:r w:rsidRPr="00B26EC4">
        <w:rPr>
          <w:rFonts w:ascii="Verdana" w:hAnsi="Verdana"/>
          <w:b/>
          <w:color w:val="FF0000"/>
          <w:sz w:val="20"/>
          <w:szCs w:val="20"/>
        </w:rPr>
        <w:t>, Behold, I lay in Sion a chief corner stone, elect, precious: and he that believeth on him shall not be confounded</w:t>
      </w:r>
      <w:r w:rsidRPr="00B26EC4">
        <w:rPr>
          <w:rFonts w:ascii="Verdana" w:hAnsi="Verdana"/>
          <w:b/>
          <w:sz w:val="20"/>
          <w:szCs w:val="20"/>
        </w:rPr>
        <w:t xml:space="preserve">. </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7     </w:t>
      </w:r>
      <w:r w:rsidRPr="00B26EC4">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8     </w:t>
      </w:r>
      <w:r w:rsidRPr="00B26EC4">
        <w:rPr>
          <w:rFonts w:ascii="Verdana" w:hAnsi="Verdana"/>
          <w:b/>
          <w:color w:val="FF0000"/>
          <w:sz w:val="20"/>
          <w:szCs w:val="20"/>
        </w:rPr>
        <w:t>†     And a stone of stumbling, and a rock of offence, even to them which stumble at the word, being disobedient: whereunto also they were appointed.</w:t>
      </w:r>
    </w:p>
    <w:p w:rsidR="0052537D" w:rsidRPr="00B26EC4" w:rsidRDefault="0052537D"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II PETER 1:3</w:t>
      </w:r>
      <w:r w:rsidR="0052537D" w:rsidRPr="00B26EC4">
        <w:rPr>
          <w:rFonts w:ascii="Verdana" w:hAnsi="Verdana"/>
          <w:b/>
          <w:sz w:val="20"/>
          <w:szCs w:val="20"/>
        </w:rPr>
        <w:t>-12</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3     †     According </w:t>
      </w:r>
      <w:r w:rsidRPr="00B26EC4">
        <w:rPr>
          <w:rFonts w:ascii="Verdana" w:hAnsi="Verdana"/>
          <w:b/>
          <w:color w:val="FF0000"/>
          <w:sz w:val="20"/>
          <w:szCs w:val="20"/>
        </w:rPr>
        <w:t>as his divine power</w:t>
      </w:r>
      <w:r w:rsidRPr="00B26EC4">
        <w:rPr>
          <w:rFonts w:ascii="Verdana" w:hAnsi="Verdana"/>
          <w:b/>
          <w:sz w:val="20"/>
          <w:szCs w:val="20"/>
        </w:rPr>
        <w:t xml:space="preserve"> hath given unto us all things that pertain unto life and godliness, through the knowledge of him that hath called us to glory and virtue: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4     †     Whereby are given unto us exceeding great and precious promises: that by these </w:t>
      </w:r>
      <w:r w:rsidRPr="00B26EC4">
        <w:rPr>
          <w:rFonts w:ascii="Verdana" w:hAnsi="Verdana"/>
          <w:b/>
          <w:color w:val="FF0000"/>
          <w:sz w:val="20"/>
          <w:szCs w:val="20"/>
        </w:rPr>
        <w:t>ye might be partakers of the divine nature</w:t>
      </w:r>
      <w:r w:rsidRPr="00B26EC4">
        <w:rPr>
          <w:rFonts w:ascii="Verdana" w:hAnsi="Verdana"/>
          <w:b/>
          <w:sz w:val="20"/>
          <w:szCs w:val="20"/>
        </w:rPr>
        <w:t>, having escaped the corruption that is in the world through lust.</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5     †      ¶  </w:t>
      </w:r>
      <w:r w:rsidRPr="00B26EC4">
        <w:rPr>
          <w:rFonts w:ascii="Verdana" w:hAnsi="Verdana"/>
          <w:b/>
          <w:color w:val="FF0000"/>
          <w:sz w:val="20"/>
          <w:szCs w:val="20"/>
        </w:rPr>
        <w:t>And beside this</w:t>
      </w:r>
      <w:r w:rsidRPr="00B26EC4">
        <w:rPr>
          <w:rFonts w:ascii="Verdana" w:hAnsi="Verdana"/>
          <w:b/>
          <w:sz w:val="20"/>
          <w:szCs w:val="20"/>
        </w:rPr>
        <w:t xml:space="preserve">, </w:t>
      </w:r>
      <w:r w:rsidRPr="00B26EC4">
        <w:rPr>
          <w:rFonts w:ascii="Verdana" w:hAnsi="Verdana"/>
          <w:b/>
          <w:color w:val="FF0000"/>
          <w:sz w:val="20"/>
          <w:szCs w:val="20"/>
        </w:rPr>
        <w:t>giving all diligence</w:t>
      </w:r>
      <w:r w:rsidRPr="00B26EC4">
        <w:rPr>
          <w:rFonts w:ascii="Verdana" w:hAnsi="Verdana"/>
          <w:b/>
          <w:sz w:val="20"/>
          <w:szCs w:val="20"/>
        </w:rPr>
        <w:t xml:space="preserve">, add to your faith virtue; and to virtue knowledge;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6     †     And to knowledge temperance; and to temperance patience; and to patience godliness;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7     †     And to godliness brotherly kindness; and to brotherly kindness charity.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8     †     For if these things </w:t>
      </w:r>
      <w:r w:rsidRPr="00B26EC4">
        <w:rPr>
          <w:rFonts w:ascii="Verdana" w:hAnsi="Verdana"/>
          <w:b/>
          <w:color w:val="FF0000"/>
          <w:sz w:val="20"/>
          <w:szCs w:val="20"/>
        </w:rPr>
        <w:t>be in you, and abound,</w:t>
      </w:r>
      <w:r w:rsidRPr="00B26EC4">
        <w:rPr>
          <w:rFonts w:ascii="Verdana" w:hAnsi="Verdana"/>
          <w:b/>
          <w:sz w:val="20"/>
          <w:szCs w:val="20"/>
        </w:rPr>
        <w:t xml:space="preserve"> they </w:t>
      </w:r>
      <w:r w:rsidRPr="00B26EC4">
        <w:rPr>
          <w:rFonts w:ascii="Verdana" w:hAnsi="Verdana"/>
          <w:b/>
          <w:color w:val="FF0000"/>
          <w:sz w:val="20"/>
          <w:szCs w:val="20"/>
        </w:rPr>
        <w:t xml:space="preserve">make </w:t>
      </w:r>
      <w:r w:rsidRPr="00B26EC4">
        <w:rPr>
          <w:rFonts w:ascii="Verdana" w:hAnsi="Verdana"/>
          <w:b/>
          <w:sz w:val="20"/>
          <w:szCs w:val="20"/>
        </w:rPr>
        <w:t xml:space="preserve">you that ye shall neither be barren nor unfruitful in the knowledge of our Lord Jesus Christ.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9     †     But he </w:t>
      </w:r>
      <w:r w:rsidRPr="00B26EC4">
        <w:rPr>
          <w:rFonts w:ascii="Verdana" w:hAnsi="Verdana"/>
          <w:b/>
          <w:color w:val="FF0000"/>
          <w:sz w:val="20"/>
          <w:szCs w:val="20"/>
        </w:rPr>
        <w:t>that lacketh these things is blind</w:t>
      </w:r>
      <w:r w:rsidRPr="00B26EC4">
        <w:rPr>
          <w:rFonts w:ascii="Verdana" w:hAnsi="Verdana"/>
          <w:b/>
          <w:sz w:val="20"/>
          <w:szCs w:val="20"/>
        </w:rPr>
        <w:t xml:space="preserve">, </w:t>
      </w:r>
      <w:r w:rsidRPr="00B26EC4">
        <w:rPr>
          <w:rFonts w:ascii="Verdana" w:hAnsi="Verdana"/>
          <w:b/>
          <w:color w:val="FF0000"/>
          <w:sz w:val="20"/>
          <w:szCs w:val="20"/>
        </w:rPr>
        <w:t>and cannot see afar off,</w:t>
      </w:r>
      <w:r w:rsidRPr="00B26EC4">
        <w:rPr>
          <w:rFonts w:ascii="Verdana" w:hAnsi="Verdana"/>
          <w:b/>
          <w:sz w:val="20"/>
          <w:szCs w:val="20"/>
        </w:rPr>
        <w:t xml:space="preserve"> and hath forgotten that he was purged from his old sins.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10     †     Wherefore the rather, brethren, give </w:t>
      </w:r>
      <w:r w:rsidRPr="00B26EC4">
        <w:rPr>
          <w:rFonts w:ascii="Verdana" w:hAnsi="Verdana"/>
          <w:b/>
          <w:color w:val="FF0000"/>
          <w:sz w:val="20"/>
          <w:szCs w:val="20"/>
        </w:rPr>
        <w:t xml:space="preserve">diligence </w:t>
      </w:r>
      <w:r w:rsidRPr="00B26EC4">
        <w:rPr>
          <w:rFonts w:ascii="Verdana" w:hAnsi="Verdana"/>
          <w:b/>
          <w:sz w:val="20"/>
          <w:szCs w:val="20"/>
        </w:rPr>
        <w:t xml:space="preserve">to make your calling and election sure: for if ye do these things, </w:t>
      </w:r>
      <w:r w:rsidRPr="00B26EC4">
        <w:rPr>
          <w:rFonts w:ascii="Verdana" w:hAnsi="Verdana"/>
          <w:b/>
          <w:color w:val="FF0000"/>
          <w:sz w:val="20"/>
          <w:szCs w:val="20"/>
        </w:rPr>
        <w:t>ye shall never fall:</w:t>
      </w:r>
      <w:r w:rsidRPr="00B26EC4">
        <w:rPr>
          <w:rFonts w:ascii="Verdana" w:hAnsi="Verdana"/>
          <w:b/>
          <w:sz w:val="20"/>
          <w:szCs w:val="20"/>
        </w:rPr>
        <w:t xml:space="preserve">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11     †     For so an entrance shall be ministered unto you abundantly into the everlasting kingdom of our Lord and Saviour Jesus Christ. </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xml:space="preserve">»     12     †      ¶  Wherefore I will not be negligent to put you always in remembrance of these things, though ye know them, </w:t>
      </w:r>
      <w:r w:rsidRPr="00B26EC4">
        <w:rPr>
          <w:rFonts w:ascii="Verdana" w:hAnsi="Verdana"/>
          <w:b/>
          <w:color w:val="FF0000"/>
          <w:sz w:val="20"/>
          <w:szCs w:val="20"/>
        </w:rPr>
        <w:t>and be established in the present truth.</w:t>
      </w:r>
    </w:p>
    <w:p w:rsidR="004B0EA9" w:rsidRPr="00B26EC4" w:rsidRDefault="004B0EA9"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COLOSSIANS 1:18</w:t>
      </w:r>
      <w:r w:rsidR="0052537D" w:rsidRPr="00B26EC4">
        <w:rPr>
          <w:rFonts w:ascii="Verdana" w:hAnsi="Verdana"/>
          <w:b/>
          <w:sz w:val="20"/>
          <w:szCs w:val="20"/>
        </w:rPr>
        <w:t>-19</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     18     †     </w:t>
      </w:r>
      <w:r w:rsidRPr="00B26EC4">
        <w:rPr>
          <w:rFonts w:ascii="Verdana" w:hAnsi="Verdana"/>
          <w:b/>
          <w:color w:val="FF0000"/>
          <w:sz w:val="20"/>
          <w:szCs w:val="20"/>
        </w:rPr>
        <w:t>And he is the head of the body, the church: who is the beginning, the firstborn from the dead; that in all things he might have the preeminence.</w:t>
      </w:r>
      <w:r w:rsidRPr="00B26EC4">
        <w:rPr>
          <w:rFonts w:ascii="Verdana" w:hAnsi="Verdana"/>
          <w:b/>
          <w:sz w:val="20"/>
          <w:szCs w:val="20"/>
        </w:rPr>
        <w:t xml:space="preserve"> </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19     †     For it pleased the Father that in him should all fulness dwell;</w:t>
      </w:r>
    </w:p>
    <w:p w:rsidR="004B0EA9" w:rsidRPr="00B26EC4" w:rsidRDefault="004B0EA9" w:rsidP="0052537D">
      <w:pPr>
        <w:spacing w:after="0" w:line="240" w:lineRule="auto"/>
        <w:contextualSpacing/>
        <w:rPr>
          <w:rFonts w:ascii="Verdana" w:hAnsi="Verdana"/>
          <w:b/>
          <w:sz w:val="20"/>
          <w:szCs w:val="20"/>
        </w:rPr>
      </w:pPr>
    </w:p>
    <w:p w:rsidR="004B0EA9" w:rsidRPr="00B26EC4" w:rsidRDefault="004B0EA9" w:rsidP="0052537D">
      <w:pPr>
        <w:pStyle w:val="ListParagraph"/>
        <w:numPr>
          <w:ilvl w:val="0"/>
          <w:numId w:val="1"/>
        </w:numPr>
        <w:spacing w:after="0" w:line="240" w:lineRule="auto"/>
        <w:ind w:left="360"/>
        <w:rPr>
          <w:rFonts w:ascii="Verdana" w:hAnsi="Verdana"/>
          <w:b/>
          <w:sz w:val="20"/>
          <w:szCs w:val="20"/>
        </w:rPr>
      </w:pPr>
      <w:r w:rsidRPr="00B26EC4">
        <w:rPr>
          <w:rFonts w:ascii="Verdana" w:hAnsi="Verdana"/>
          <w:b/>
          <w:sz w:val="20"/>
          <w:szCs w:val="20"/>
        </w:rPr>
        <w:t>64-0823E  QUESTIONS.AND.ANSWERS.2_  JEFFERSONVILLE.IN  COD  SUNDAY_</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  117       †        I am not He; I am His servant</w:t>
      </w:r>
      <w:r w:rsidRPr="00B26EC4">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xml:space="preserve">Just like the--like the pyramid as Enoch built. And we find in that pyramid, they never did get the headstone on it. Why? </w:t>
      </w:r>
      <w:r w:rsidRPr="00B26EC4">
        <w:rPr>
          <w:rFonts w:ascii="Verdana" w:hAnsi="Verdana"/>
          <w:b/>
          <w:color w:val="FF0000"/>
          <w:sz w:val="20"/>
          <w:szCs w:val="20"/>
        </w:rPr>
        <w:t>The Headstone's yet to come.</w:t>
      </w:r>
      <w:r w:rsidRPr="00B26EC4">
        <w:rPr>
          <w:rFonts w:ascii="Verdana" w:hAnsi="Verdana"/>
          <w:b/>
          <w:sz w:val="20"/>
          <w:szCs w:val="20"/>
        </w:rPr>
        <w:t xml:space="preserve"> The seven steps in the--in the pyramid... We'll go through that someday, and I'd just like to show you how it really is perfectly with the Scripture.</w:t>
      </w:r>
    </w:p>
    <w:p w:rsidR="0052537D" w:rsidRPr="00B26EC4" w:rsidRDefault="0052537D" w:rsidP="0052537D">
      <w:pPr>
        <w:spacing w:after="0" w:line="240" w:lineRule="auto"/>
        <w:contextualSpacing/>
        <w:rPr>
          <w:rFonts w:ascii="Verdana" w:hAnsi="Verdana"/>
          <w:b/>
          <w:sz w:val="20"/>
          <w:szCs w:val="20"/>
        </w:rPr>
      </w:pPr>
    </w:p>
    <w:p w:rsidR="004B0EA9" w:rsidRPr="00B26EC4" w:rsidRDefault="004B0EA9" w:rsidP="0052537D">
      <w:pPr>
        <w:spacing w:after="0" w:line="240" w:lineRule="auto"/>
        <w:contextualSpacing/>
        <w:rPr>
          <w:rFonts w:ascii="Verdana" w:hAnsi="Verdana"/>
          <w:b/>
          <w:sz w:val="20"/>
          <w:szCs w:val="20"/>
        </w:rPr>
      </w:pPr>
      <w:r w:rsidRPr="00B26EC4">
        <w:rPr>
          <w:rFonts w:ascii="Verdana" w:hAnsi="Verdana"/>
          <w:b/>
          <w:sz w:val="20"/>
          <w:szCs w:val="20"/>
        </w:rPr>
        <w:t>«  119       †        And now, if you notice on your American dollar bill, that great headstone, an eye, says, "The Great Seal." It will come.</w:t>
      </w:r>
    </w:p>
    <w:p w:rsidR="004B0EA9" w:rsidRPr="00B26EC4" w:rsidRDefault="004B0EA9" w:rsidP="0052537D">
      <w:pPr>
        <w:spacing w:after="0" w:line="240" w:lineRule="auto"/>
        <w:contextualSpacing/>
        <w:rPr>
          <w:rFonts w:ascii="Verdana" w:hAnsi="Verdana"/>
          <w:b/>
          <w:color w:val="FF0000"/>
          <w:sz w:val="20"/>
          <w:szCs w:val="20"/>
        </w:rPr>
      </w:pPr>
      <w:r w:rsidRPr="00B26EC4">
        <w:rPr>
          <w:rFonts w:ascii="Verdana" w:hAnsi="Verdana"/>
          <w:b/>
          <w:sz w:val="20"/>
          <w:szCs w:val="20"/>
        </w:rPr>
        <w:t>And notice those stones... Was anybody here ever at the pyramids in Egypt? Well, if you notice... There, there's hands there that's up back there. All right. Those stones are laying in there so perfect, and that top, where the cupola like in the top of it</w:t>
      </w:r>
      <w:r w:rsidRPr="00B26EC4">
        <w:rPr>
          <w:rFonts w:ascii="Verdana" w:hAnsi="Verdana"/>
          <w:b/>
          <w:color w:val="FF0000"/>
          <w:sz w:val="20"/>
          <w:szCs w:val="20"/>
        </w:rPr>
        <w:t>, when that stone comes, it'll be like a great diamond fitting right down in there just perfect with it.</w:t>
      </w:r>
    </w:p>
    <w:p w:rsidR="004B0EA9" w:rsidRPr="00B26EC4" w:rsidRDefault="004B0EA9" w:rsidP="0052537D">
      <w:pPr>
        <w:spacing w:after="0" w:line="240" w:lineRule="auto"/>
        <w:contextualSpacing/>
        <w:rPr>
          <w:rFonts w:ascii="Verdana" w:hAnsi="Verdana"/>
          <w:b/>
          <w:color w:val="FF0000"/>
          <w:sz w:val="24"/>
          <w:szCs w:val="24"/>
        </w:rPr>
      </w:pPr>
      <w:r w:rsidRPr="00B26EC4">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xml:space="preserve"> </w:t>
      </w:r>
      <w:r w:rsidRPr="00B26EC4">
        <w:rPr>
          <w:rFonts w:ascii="Verdana" w:hAnsi="Verdana"/>
          <w:b/>
          <w:color w:val="FF0000"/>
          <w:sz w:val="24"/>
          <w:szCs w:val="24"/>
        </w:rPr>
        <w:t>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Wesleys, and all them down through their ages.</w:t>
      </w:r>
    </w:p>
    <w:p w:rsidR="005B2CE1" w:rsidRDefault="005B2CE1" w:rsidP="0052537D">
      <w:pPr>
        <w:spacing w:after="0" w:line="240" w:lineRule="auto"/>
        <w:contextualSpacing/>
        <w:rPr>
          <w:rFonts w:ascii="Verdana" w:hAnsi="Verdana"/>
          <w:b/>
          <w:color w:val="FF0000"/>
          <w:sz w:val="24"/>
          <w:szCs w:val="24"/>
        </w:rPr>
      </w:pP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GALATIANS 3:18</w:t>
      </w:r>
      <w:r w:rsidR="0052537D" w:rsidRPr="00B26EC4">
        <w:rPr>
          <w:rFonts w:ascii="Verdana" w:hAnsi="Verdana"/>
          <w:b/>
          <w:sz w:val="20"/>
        </w:rPr>
        <w:t>-29</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18     †     For if the inheritance be of the law, it is no more of promise: but God gave it to Abraham by promise.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19     †      ¶  Wherefore then serveth the law? It was added because of transgressions, till the seed should come to whom the promise was made; and it was ordained by angels in the hand of a mediator.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20     †     Now a mediator is not a mediator of one, but God is one.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21     †     Is the law then against the promises of God? God forbid: for if there had been a law given which could have given life, verily righteousness should have been by the law.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22     †     But the scripture hath concluded all under sin, that the promise by faith of Jesus Christ might be given to them that believe.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sz w:val="20"/>
        </w:rPr>
        <w:t xml:space="preserve">»     23     </w:t>
      </w:r>
      <w:r w:rsidRPr="00B26EC4">
        <w:rPr>
          <w:rFonts w:ascii="Verdana" w:hAnsi="Verdana"/>
          <w:b/>
          <w:color w:val="FF0000"/>
          <w:sz w:val="20"/>
        </w:rPr>
        <w:t xml:space="preserve">†     But before faith came, we were kept under the law, shut up unto the faith which should afterwards be revealed.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sz w:val="20"/>
        </w:rPr>
        <w:t xml:space="preserve">»     24     </w:t>
      </w:r>
      <w:r w:rsidRPr="00B26EC4">
        <w:rPr>
          <w:rFonts w:ascii="Verdana" w:hAnsi="Verdana"/>
          <w:b/>
          <w:color w:val="FF0000"/>
          <w:sz w:val="20"/>
        </w:rPr>
        <w:t xml:space="preserve">†     Wherefore the law was our schoolmaster to bring us unto Christ, that we might be justified by faith.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color w:val="FF0000"/>
          <w:sz w:val="20"/>
        </w:rPr>
        <w:t xml:space="preserve">»     25     †     But after that faith is come, we are no longer under a schoolmaster.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26     †     </w:t>
      </w:r>
      <w:r w:rsidRPr="00B26EC4">
        <w:rPr>
          <w:rFonts w:ascii="Verdana" w:hAnsi="Verdana"/>
          <w:b/>
          <w:color w:val="FF0000"/>
          <w:sz w:val="20"/>
        </w:rPr>
        <w:t>For ye are all the children of God by faith in Christ Jesus.</w:t>
      </w:r>
      <w:r w:rsidRPr="00B26EC4">
        <w:rPr>
          <w:rFonts w:ascii="Verdana" w:hAnsi="Verdana"/>
          <w:b/>
          <w:sz w:val="20"/>
        </w:rPr>
        <w:t xml:space="preserve">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27     †     For as many of you as have been baptized into Christ have put on Christ.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28     †     There is neither Jew nor Greek, there is neither bond nor free, there is neither male nor female: for ye are all one in Christ Jesus.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29     †     And if ye be Christ's, then are ye Abraham's seed, and heirs according to the promise. </w:t>
      </w:r>
    </w:p>
    <w:p w:rsidR="0052537D" w:rsidRPr="00B26EC4" w:rsidRDefault="0052537D" w:rsidP="0052537D">
      <w:pPr>
        <w:spacing w:after="0" w:line="240" w:lineRule="auto"/>
        <w:contextualSpacing/>
        <w:rPr>
          <w:rFonts w:ascii="Verdana" w:hAnsi="Verdana"/>
          <w:b/>
          <w:sz w:val="20"/>
        </w:rPr>
      </w:pP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GALATIANS 4:1</w:t>
      </w:r>
      <w:r w:rsidR="0052537D" w:rsidRPr="00B26EC4">
        <w:rPr>
          <w:rFonts w:ascii="Verdana" w:hAnsi="Verdana"/>
          <w:b/>
          <w:sz w:val="20"/>
        </w:rPr>
        <w:t>-7</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sz w:val="20"/>
        </w:rPr>
        <w:t xml:space="preserve">»     1     †      </w:t>
      </w:r>
      <w:r w:rsidRPr="00B26EC4">
        <w:rPr>
          <w:rFonts w:ascii="Verdana" w:hAnsi="Verdana"/>
          <w:b/>
          <w:color w:val="FF0000"/>
          <w:sz w:val="20"/>
        </w:rPr>
        <w:t xml:space="preserve">¶  Now I say, That the heir, as long as he is a child, differeth nothing from a servant, though he be lord of all;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color w:val="FF0000"/>
          <w:sz w:val="20"/>
        </w:rPr>
        <w:t xml:space="preserve">»     2     †     But is under tutors and governors until the time appointed of the father. </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3     †     Even so we, when we </w:t>
      </w:r>
      <w:r w:rsidRPr="00B26EC4">
        <w:rPr>
          <w:rFonts w:ascii="Verdana" w:hAnsi="Verdana"/>
          <w:b/>
          <w:color w:val="FF0000"/>
          <w:sz w:val="20"/>
        </w:rPr>
        <w:t>were children,</w:t>
      </w:r>
      <w:r w:rsidRPr="00B26EC4">
        <w:rPr>
          <w:rFonts w:ascii="Verdana" w:hAnsi="Verdana"/>
          <w:b/>
          <w:sz w:val="20"/>
        </w:rPr>
        <w:t xml:space="preserve"> were in bondage under the elements of the world:</w:t>
      </w:r>
    </w:p>
    <w:p w:rsidR="005B2CE1" w:rsidRPr="00B26EC4" w:rsidRDefault="005B2CE1" w:rsidP="0052537D">
      <w:pPr>
        <w:spacing w:after="0" w:line="240" w:lineRule="auto"/>
        <w:contextualSpacing/>
        <w:rPr>
          <w:rFonts w:ascii="Verdana" w:hAnsi="Verdana"/>
          <w:b/>
          <w:sz w:val="20"/>
        </w:rPr>
      </w:pPr>
      <w:r w:rsidRPr="00B26EC4">
        <w:rPr>
          <w:rFonts w:ascii="Verdana" w:hAnsi="Verdana"/>
          <w:b/>
          <w:sz w:val="20"/>
        </w:rPr>
        <w:t xml:space="preserve">»     4     †     But when the fulness of the time was come, God sent forth his Son, made of a woman, made under the law,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sz w:val="20"/>
        </w:rPr>
        <w:t xml:space="preserve">»     5     †     To redeem them that were under the law, </w:t>
      </w:r>
      <w:r w:rsidRPr="00B26EC4">
        <w:rPr>
          <w:rFonts w:ascii="Verdana" w:hAnsi="Verdana"/>
          <w:b/>
          <w:color w:val="FF0000"/>
          <w:sz w:val="20"/>
        </w:rPr>
        <w:t xml:space="preserve">that we might receive the adoption of sons.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sz w:val="20"/>
        </w:rPr>
        <w:t xml:space="preserve">»     6     </w:t>
      </w:r>
      <w:r w:rsidRPr="00B26EC4">
        <w:rPr>
          <w:rFonts w:ascii="Verdana" w:hAnsi="Verdana"/>
          <w:b/>
          <w:color w:val="FF0000"/>
          <w:sz w:val="20"/>
        </w:rPr>
        <w:t xml:space="preserve">†     And because ye are sons, God hath sent forth the Spirit of his Son into your hearts, crying, Abba, Father. </w:t>
      </w:r>
    </w:p>
    <w:p w:rsidR="005B2CE1" w:rsidRPr="00B26EC4" w:rsidRDefault="005B2CE1" w:rsidP="0052537D">
      <w:pPr>
        <w:spacing w:after="0" w:line="240" w:lineRule="auto"/>
        <w:contextualSpacing/>
        <w:rPr>
          <w:rFonts w:ascii="Verdana" w:hAnsi="Verdana"/>
          <w:b/>
          <w:color w:val="FF0000"/>
          <w:sz w:val="20"/>
        </w:rPr>
      </w:pPr>
      <w:r w:rsidRPr="00B26EC4">
        <w:rPr>
          <w:rFonts w:ascii="Verdana" w:hAnsi="Verdana"/>
          <w:b/>
          <w:color w:val="FF0000"/>
          <w:sz w:val="20"/>
        </w:rPr>
        <w:t>»     7     †     Wherefore thou art no more a servant, but a son; and if a son, then an heir of God through Christ.</w:t>
      </w:r>
    </w:p>
    <w:p w:rsidR="009905E7" w:rsidRPr="00B26EC4" w:rsidRDefault="009905E7" w:rsidP="0052537D">
      <w:pPr>
        <w:spacing w:after="0" w:line="240" w:lineRule="auto"/>
        <w:contextualSpacing/>
        <w:rPr>
          <w:rFonts w:ascii="Verdana" w:hAnsi="Verdana"/>
          <w:b/>
          <w:color w:val="FF0000"/>
          <w:sz w:val="18"/>
          <w:szCs w:val="20"/>
        </w:rPr>
      </w:pPr>
    </w:p>
    <w:sectPr w:rsidR="009905E7" w:rsidRPr="00B26EC4" w:rsidSect="004B0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BAC"/>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A7D90"/>
    <w:multiLevelType w:val="hybridMultilevel"/>
    <w:tmpl w:val="266C7912"/>
    <w:lvl w:ilvl="0" w:tplc="2AF4436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6791F"/>
    <w:multiLevelType w:val="hybridMultilevel"/>
    <w:tmpl w:val="8E4A2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4B0EA9"/>
    <w:rsid w:val="00067776"/>
    <w:rsid w:val="000C3C38"/>
    <w:rsid w:val="004B0EA9"/>
    <w:rsid w:val="0052537D"/>
    <w:rsid w:val="005B2CE1"/>
    <w:rsid w:val="009905E7"/>
    <w:rsid w:val="009A39E2"/>
    <w:rsid w:val="00B26EC4"/>
    <w:rsid w:val="00E94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7F98B-CB6D-4B42-9BDE-77F3ADB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6</cp:revision>
  <dcterms:created xsi:type="dcterms:W3CDTF">2022-01-30T00:09:00Z</dcterms:created>
  <dcterms:modified xsi:type="dcterms:W3CDTF">2022-01-30T14:26:00Z</dcterms:modified>
</cp:coreProperties>
</file>