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16" w:rsidRPr="00917299" w:rsidRDefault="00917299" w:rsidP="00917299">
      <w:pPr>
        <w:spacing w:after="0" w:line="240" w:lineRule="auto"/>
        <w:contextualSpacing/>
        <w:jc w:val="center"/>
        <w:rPr>
          <w:rFonts w:ascii="Verdana" w:hAnsi="Verdana"/>
          <w:b/>
          <w:color w:val="1F497D" w:themeColor="text2"/>
          <w:sz w:val="14"/>
          <w:szCs w:val="20"/>
        </w:rPr>
      </w:pPr>
      <w:r w:rsidRPr="00917299">
        <w:rPr>
          <w:rFonts w:ascii="Verdana" w:hAnsi="Verdana"/>
          <w:b/>
          <w:color w:val="1F497D" w:themeColor="text2"/>
          <w:sz w:val="20"/>
          <w:szCs w:val="28"/>
        </w:rPr>
        <w:t>21-1212am - Who Is The Son of Man Pt.12 - Wade Dale</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JOHN 1:1</w:t>
      </w:r>
      <w:r w:rsidR="00917299">
        <w:rPr>
          <w:rFonts w:ascii="Verdana" w:hAnsi="Verdana"/>
          <w:b/>
          <w:sz w:val="20"/>
          <w:szCs w:val="20"/>
        </w:rPr>
        <w:t>-14</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2     †     The same was in the beginning with God.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3     †     All things were made by him; and without him was not any thing made that was made.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4     †     In him was life; and the life was the light of men.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5     †      ¶  And the light shineth in darkness; and the darkness comprehended it not.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6     †     There was a man sent from God, whose name was John.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7     †     The same came for a witness, to bear witness of the Light, that all men through him might believe. </w:t>
      </w:r>
      <w:bookmarkStart w:id="0" w:name="_GoBack"/>
      <w:bookmarkEnd w:id="0"/>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9     †     That was the true Light, which lighteth every man that cometh into the world.</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325B16" w:rsidRPr="0096717B" w:rsidRDefault="00325B16" w:rsidP="00917299">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325B16" w:rsidRDefault="00325B16" w:rsidP="00917299">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917299" w:rsidRDefault="00917299" w:rsidP="00917299">
      <w:pPr>
        <w:spacing w:after="0" w:line="240" w:lineRule="auto"/>
        <w:contextualSpacing/>
        <w:rPr>
          <w:rFonts w:ascii="Verdana" w:hAnsi="Verdana"/>
          <w:b/>
          <w:color w:val="FF0000"/>
          <w:sz w:val="20"/>
          <w:szCs w:val="20"/>
        </w:rPr>
      </w:pPr>
    </w:p>
    <w:p w:rsidR="00325B16" w:rsidRPr="00132C41" w:rsidRDefault="00325B16" w:rsidP="00917299">
      <w:pPr>
        <w:spacing w:after="0" w:line="240" w:lineRule="auto"/>
        <w:contextualSpacing/>
        <w:rPr>
          <w:rFonts w:ascii="Verdana" w:hAnsi="Verdana"/>
          <w:b/>
          <w:sz w:val="20"/>
          <w:szCs w:val="20"/>
        </w:rPr>
      </w:pPr>
      <w:r>
        <w:rPr>
          <w:rFonts w:ascii="Verdana" w:hAnsi="Verdana"/>
          <w:b/>
          <w:sz w:val="20"/>
          <w:szCs w:val="20"/>
        </w:rPr>
        <w:t>HEBREWS 10:5</w:t>
      </w:r>
    </w:p>
    <w:p w:rsidR="00325B16" w:rsidRDefault="00325B16" w:rsidP="00917299">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325B16" w:rsidRDefault="00325B16" w:rsidP="00917299">
      <w:pPr>
        <w:spacing w:after="0" w:line="240" w:lineRule="auto"/>
        <w:contextualSpacing/>
        <w:rPr>
          <w:rFonts w:ascii="Verdana" w:hAnsi="Verdana"/>
          <w:b/>
          <w:color w:val="FF0000"/>
          <w:sz w:val="20"/>
          <w:szCs w:val="20"/>
        </w:rPr>
      </w:pPr>
    </w:p>
    <w:p w:rsidR="00325B16" w:rsidRPr="00AE482B" w:rsidRDefault="00325B16" w:rsidP="00917299">
      <w:pPr>
        <w:pStyle w:val="ListParagraph"/>
        <w:numPr>
          <w:ilvl w:val="0"/>
          <w:numId w:val="1"/>
        </w:numPr>
        <w:spacing w:after="0" w:line="240" w:lineRule="auto"/>
        <w:ind w:left="360"/>
        <w:rPr>
          <w:rFonts w:ascii="Verdana" w:hAnsi="Verdana"/>
          <w:b/>
          <w:sz w:val="20"/>
          <w:szCs w:val="20"/>
        </w:rPr>
      </w:pPr>
      <w:r w:rsidRPr="00AE482B">
        <w:rPr>
          <w:rFonts w:ascii="Verdana" w:hAnsi="Verdana"/>
          <w:b/>
          <w:sz w:val="20"/>
          <w:szCs w:val="20"/>
        </w:rPr>
        <w:t>64-0705  THE.MASTERPIECE_  JEFFERSONVILLE.IN  V-4 N-7  SUNDAY_</w:t>
      </w:r>
    </w:p>
    <w:p w:rsidR="00325B16" w:rsidRDefault="00325B16" w:rsidP="00917299">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917299" w:rsidRPr="00E22130" w:rsidRDefault="00917299" w:rsidP="00917299">
      <w:pPr>
        <w:spacing w:after="0" w:line="240" w:lineRule="auto"/>
        <w:contextualSpacing/>
        <w:rPr>
          <w:rFonts w:ascii="Verdana" w:hAnsi="Verdana"/>
          <w:b/>
          <w:sz w:val="20"/>
          <w:szCs w:val="20"/>
        </w:rPr>
      </w:pPr>
    </w:p>
    <w:p w:rsidR="00325B16" w:rsidRPr="00E22130" w:rsidRDefault="00325B16" w:rsidP="00917299">
      <w:pPr>
        <w:spacing w:after="0" w:line="240" w:lineRule="auto"/>
        <w:contextualSpacing/>
        <w:rPr>
          <w:rFonts w:ascii="Verdana" w:hAnsi="Verdana"/>
          <w:b/>
          <w:sz w:val="20"/>
          <w:szCs w:val="20"/>
        </w:rPr>
      </w:pPr>
      <w:r>
        <w:rPr>
          <w:rFonts w:ascii="Verdana" w:hAnsi="Verdana"/>
          <w:b/>
          <w:sz w:val="20"/>
          <w:szCs w:val="20"/>
        </w:rPr>
        <w:t>LUKE 1:30</w:t>
      </w:r>
      <w:r w:rsidR="00917299">
        <w:rPr>
          <w:rFonts w:ascii="Verdana" w:hAnsi="Verdana"/>
          <w:b/>
          <w:sz w:val="20"/>
          <w:szCs w:val="20"/>
        </w:rPr>
        <w:t>-31</w:t>
      </w:r>
    </w:p>
    <w:p w:rsidR="00325B16" w:rsidRPr="00E22130" w:rsidRDefault="00325B16" w:rsidP="00917299">
      <w:pPr>
        <w:spacing w:after="0" w:line="240" w:lineRule="auto"/>
        <w:contextualSpacing/>
        <w:rPr>
          <w:rFonts w:ascii="Verdana" w:hAnsi="Verdana"/>
          <w:b/>
          <w:sz w:val="20"/>
          <w:szCs w:val="20"/>
        </w:rPr>
      </w:pPr>
      <w:r w:rsidRPr="00E22130">
        <w:rPr>
          <w:rFonts w:ascii="Verdana" w:hAnsi="Verdana"/>
          <w:b/>
          <w:sz w:val="20"/>
          <w:szCs w:val="20"/>
        </w:rPr>
        <w:t xml:space="preserve">»     30     †     And the angel said unto her, Fear not, Mary: for thou hast found favour with God. </w:t>
      </w:r>
    </w:p>
    <w:p w:rsidR="00917299" w:rsidRDefault="00325B16" w:rsidP="00917299">
      <w:pPr>
        <w:spacing w:after="0" w:line="240" w:lineRule="auto"/>
        <w:contextualSpacing/>
        <w:rPr>
          <w:rFonts w:ascii="Verdana" w:hAnsi="Verdana"/>
          <w:b/>
          <w:color w:val="FF0000"/>
          <w:sz w:val="20"/>
          <w:szCs w:val="20"/>
        </w:rPr>
      </w:pPr>
      <w:r w:rsidRPr="00E22130">
        <w:rPr>
          <w:rFonts w:ascii="Verdana" w:hAnsi="Verdana"/>
          <w:b/>
          <w:sz w:val="20"/>
          <w:szCs w:val="20"/>
        </w:rPr>
        <w:t xml:space="preserve">»     31     </w:t>
      </w:r>
      <w:r w:rsidRPr="00E22130">
        <w:rPr>
          <w:rFonts w:ascii="Verdana" w:hAnsi="Verdana"/>
          <w:b/>
          <w:color w:val="FF0000"/>
          <w:sz w:val="20"/>
          <w:szCs w:val="20"/>
        </w:rPr>
        <w:t>†     And, behold, thou shalt conceive in thy womb, and bring forth a son, and shalt call his name JESUS.</w:t>
      </w:r>
    </w:p>
    <w:p w:rsidR="00325B16" w:rsidRPr="00E22130" w:rsidRDefault="00325B16" w:rsidP="00917299">
      <w:pPr>
        <w:spacing w:after="0" w:line="240" w:lineRule="auto"/>
        <w:contextualSpacing/>
        <w:rPr>
          <w:rFonts w:ascii="Verdana" w:hAnsi="Verdana"/>
          <w:b/>
          <w:color w:val="FF0000"/>
          <w:sz w:val="20"/>
          <w:szCs w:val="20"/>
        </w:rPr>
      </w:pPr>
      <w:r w:rsidRPr="00E22130">
        <w:rPr>
          <w:rFonts w:ascii="Verdana" w:hAnsi="Verdana"/>
          <w:b/>
          <w:color w:val="FF0000"/>
          <w:sz w:val="20"/>
          <w:szCs w:val="20"/>
        </w:rPr>
        <w:t xml:space="preserve"> </w:t>
      </w:r>
    </w:p>
    <w:p w:rsidR="00325B16" w:rsidRPr="00233218" w:rsidRDefault="00325B16" w:rsidP="00917299">
      <w:pPr>
        <w:pStyle w:val="ListParagraph"/>
        <w:numPr>
          <w:ilvl w:val="0"/>
          <w:numId w:val="1"/>
        </w:numPr>
        <w:spacing w:after="0" w:line="240" w:lineRule="auto"/>
        <w:ind w:left="360"/>
        <w:rPr>
          <w:rFonts w:ascii="Verdana" w:hAnsi="Verdana"/>
          <w:b/>
          <w:sz w:val="20"/>
          <w:szCs w:val="20"/>
        </w:rPr>
      </w:pPr>
      <w:r w:rsidRPr="00233218">
        <w:rPr>
          <w:rFonts w:ascii="Verdana" w:hAnsi="Verdana"/>
          <w:b/>
          <w:sz w:val="20"/>
          <w:szCs w:val="20"/>
        </w:rPr>
        <w:t xml:space="preserve">63-1222  GOD'S.GIFTS.ALWAYS.FIND.THEIR.PLACES_  JEFFERSONVILLE.IN  V-6 N-13  </w:t>
      </w:r>
    </w:p>
    <w:p w:rsidR="00325B16" w:rsidRPr="00233218" w:rsidRDefault="00325B16" w:rsidP="00917299">
      <w:pPr>
        <w:spacing w:after="0" w:line="240" w:lineRule="auto"/>
        <w:contextualSpacing/>
        <w:rPr>
          <w:rFonts w:ascii="Verdana" w:hAnsi="Verdana"/>
          <w:b/>
          <w:color w:val="FF0000"/>
          <w:sz w:val="20"/>
          <w:szCs w:val="20"/>
        </w:rPr>
      </w:pPr>
      <w:r w:rsidRPr="00E5640E">
        <w:rPr>
          <w:rFonts w:ascii="Verdana" w:hAnsi="Verdana"/>
          <w:b/>
          <w:sz w:val="20"/>
          <w:szCs w:val="20"/>
        </w:rPr>
        <w:t>«  55       †          Now, how fitting these gifts was to Christ's journey on earth, a Baby born here on earth. And these gifts that the wise men brought Him</w:t>
      </w:r>
      <w:r w:rsidRPr="00233218">
        <w:rPr>
          <w:rFonts w:ascii="Verdana" w:hAnsi="Verdana"/>
          <w:b/>
          <w:color w:val="FF0000"/>
          <w:sz w:val="20"/>
          <w:szCs w:val="20"/>
        </w:rPr>
        <w:t>, fitted just exactly His commission from God and His journey on earth.</w:t>
      </w:r>
    </w:p>
    <w:p w:rsidR="00325B16" w:rsidRDefault="00325B16" w:rsidP="00917299">
      <w:pPr>
        <w:spacing w:after="0" w:line="240" w:lineRule="auto"/>
        <w:contextualSpacing/>
        <w:rPr>
          <w:rFonts w:ascii="Verdana" w:hAnsi="Verdana"/>
          <w:b/>
          <w:sz w:val="20"/>
          <w:szCs w:val="20"/>
        </w:rPr>
      </w:pPr>
      <w:r w:rsidRPr="00E5640E">
        <w:rPr>
          <w:rFonts w:ascii="Verdana" w:hAnsi="Verdana"/>
          <w:b/>
          <w:sz w:val="20"/>
          <w:szCs w:val="20"/>
        </w:rPr>
        <w:t>56    Now, the first thing: God. This was God, Jesus was God in the form of man. That's hard for people to swallow that, even today, that "He was God." And He... That's what He was</w:t>
      </w:r>
      <w:r w:rsidRPr="00233218">
        <w:rPr>
          <w:rFonts w:ascii="Verdana" w:hAnsi="Verdana"/>
          <w:b/>
          <w:color w:val="FF0000"/>
          <w:sz w:val="20"/>
          <w:szCs w:val="20"/>
        </w:rPr>
        <w:t>. He wasn't nothing less than God. He was God manifested in flesh. He was the Creator in His Own creation. Now that... He was the Creator in His creation, by the creation, for the creation.</w:t>
      </w:r>
      <w:r w:rsidRPr="00E5640E">
        <w:rPr>
          <w:rFonts w:ascii="Verdana" w:hAnsi="Verdana"/>
          <w:b/>
          <w:sz w:val="20"/>
          <w:szCs w:val="20"/>
        </w:rPr>
        <w:t xml:space="preserve"> He was the Creator in His creation, by His creation, for His creation. All winds right back in God, the whole thing. Don't you see? Fullness of God! He was the Creator insomuch that He was God. </w:t>
      </w:r>
      <w:r w:rsidRPr="00233218">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E5640E">
        <w:rPr>
          <w:rFonts w:ascii="Verdana" w:hAnsi="Verdana"/>
          <w:b/>
          <w:sz w:val="20"/>
          <w:szCs w:val="20"/>
        </w:rPr>
        <w:t>.</w:t>
      </w:r>
    </w:p>
    <w:p w:rsidR="00917299" w:rsidRDefault="00917299" w:rsidP="00917299">
      <w:pPr>
        <w:spacing w:after="0" w:line="240" w:lineRule="auto"/>
        <w:contextualSpacing/>
        <w:rPr>
          <w:rFonts w:ascii="Verdana" w:hAnsi="Verdana"/>
          <w:b/>
          <w:sz w:val="20"/>
          <w:szCs w:val="20"/>
        </w:rPr>
      </w:pPr>
    </w:p>
    <w:p w:rsidR="00917299" w:rsidRDefault="00917299" w:rsidP="00917299">
      <w:pPr>
        <w:spacing w:after="0" w:line="240" w:lineRule="auto"/>
        <w:contextualSpacing/>
        <w:rPr>
          <w:rFonts w:ascii="Verdana" w:hAnsi="Verdana"/>
          <w:b/>
          <w:sz w:val="20"/>
          <w:szCs w:val="20"/>
        </w:rPr>
      </w:pPr>
    </w:p>
    <w:p w:rsidR="00917299" w:rsidRPr="00F31FC2" w:rsidRDefault="00917299" w:rsidP="00917299">
      <w:pPr>
        <w:spacing w:after="0" w:line="240" w:lineRule="auto"/>
        <w:contextualSpacing/>
        <w:rPr>
          <w:rFonts w:ascii="Verdana" w:hAnsi="Verdana"/>
          <w:b/>
          <w:sz w:val="20"/>
          <w:szCs w:val="20"/>
        </w:rPr>
      </w:pPr>
    </w:p>
    <w:p w:rsidR="00325B16" w:rsidRPr="00190E0E" w:rsidRDefault="00325B16" w:rsidP="00917299">
      <w:pPr>
        <w:pStyle w:val="ListParagraph"/>
        <w:numPr>
          <w:ilvl w:val="0"/>
          <w:numId w:val="1"/>
        </w:numPr>
        <w:spacing w:after="0" w:line="240" w:lineRule="auto"/>
        <w:ind w:left="360"/>
        <w:rPr>
          <w:rFonts w:ascii="Verdana" w:hAnsi="Verdana"/>
          <w:b/>
          <w:sz w:val="20"/>
          <w:szCs w:val="20"/>
        </w:rPr>
      </w:pPr>
      <w:r w:rsidRPr="00190E0E">
        <w:rPr>
          <w:rFonts w:ascii="Verdana" w:hAnsi="Verdana"/>
          <w:b/>
          <w:sz w:val="20"/>
          <w:szCs w:val="20"/>
        </w:rPr>
        <w:t>60-1225  GOD'S.WRAPPED.GIFT_  JEFFERSONVILLE.IN  V-14 N-8  SUNDAY_</w:t>
      </w:r>
    </w:p>
    <w:p w:rsidR="00325B16" w:rsidRDefault="00325B16" w:rsidP="00917299">
      <w:pPr>
        <w:spacing w:after="0" w:line="240" w:lineRule="auto"/>
        <w:contextualSpacing/>
        <w:rPr>
          <w:rFonts w:ascii="Verdana" w:hAnsi="Verdana"/>
          <w:b/>
          <w:color w:val="FF0000"/>
          <w:sz w:val="20"/>
          <w:szCs w:val="20"/>
        </w:rPr>
      </w:pPr>
      <w:r w:rsidRPr="00190E0E">
        <w:rPr>
          <w:rFonts w:ascii="Verdana" w:hAnsi="Verdana"/>
          <w:b/>
          <w:sz w:val="20"/>
          <w:szCs w:val="20"/>
        </w:rPr>
        <w:lastRenderedPageBreak/>
        <w:t xml:space="preserve">«  53       †        It ought to be real attractive to the people. Little Jehovah crying like a baby, God made flesh in a Package. God, Who covers all space and time, was before there was a world, or a star, or a molecule, wrapped Himself in a little Package and was laid in a manger in a stable, where the manures of the cattle and sheep, and things up over that stable, and in this little manger, on straw or hay. </w:t>
      </w:r>
      <w:r w:rsidRPr="00233218">
        <w:rPr>
          <w:rFonts w:ascii="Verdana" w:hAnsi="Verdana"/>
          <w:b/>
          <w:color w:val="FF0000"/>
          <w:sz w:val="20"/>
          <w:szCs w:val="20"/>
        </w:rPr>
        <w:t>Jehovah was laying there, crying like a baby. Can you imagine it?</w:t>
      </w:r>
    </w:p>
    <w:p w:rsidR="00917299" w:rsidRPr="00917299" w:rsidRDefault="00917299" w:rsidP="00917299">
      <w:pPr>
        <w:spacing w:after="0" w:line="240" w:lineRule="auto"/>
        <w:contextualSpacing/>
        <w:rPr>
          <w:rFonts w:ascii="Verdana" w:hAnsi="Verdana"/>
          <w:b/>
          <w:color w:val="FF0000"/>
          <w:sz w:val="18"/>
          <w:szCs w:val="20"/>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REVELATION 3:14</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14     †      ¶  And unto the angel of the church of the Laodiceans write; These things saith the Amen, the faithful and true witness</w:t>
      </w:r>
      <w:r w:rsidRPr="00917299">
        <w:rPr>
          <w:rFonts w:ascii="Verdana" w:hAnsi="Verdana"/>
          <w:b/>
          <w:color w:val="FF0000"/>
          <w:sz w:val="20"/>
        </w:rPr>
        <w:t>, the beginning of the creation of God;</w:t>
      </w:r>
    </w:p>
    <w:p w:rsidR="00917299" w:rsidRPr="00917299" w:rsidRDefault="00917299" w:rsidP="00917299">
      <w:pPr>
        <w:spacing w:after="0" w:line="240" w:lineRule="auto"/>
        <w:contextualSpacing/>
        <w:rPr>
          <w:rFonts w:ascii="Verdana" w:hAnsi="Verdana"/>
          <w:b/>
          <w:color w:val="FF0000"/>
          <w:sz w:val="20"/>
        </w:rPr>
      </w:pPr>
    </w:p>
    <w:p w:rsidR="00325B16" w:rsidRPr="00917299" w:rsidRDefault="00325B16" w:rsidP="00917299">
      <w:pPr>
        <w:pStyle w:val="ListParagraph"/>
        <w:numPr>
          <w:ilvl w:val="0"/>
          <w:numId w:val="1"/>
        </w:numPr>
        <w:spacing w:after="0" w:line="240" w:lineRule="auto"/>
        <w:ind w:left="360"/>
        <w:rPr>
          <w:rFonts w:ascii="Verdana" w:hAnsi="Verdana"/>
          <w:b/>
          <w:sz w:val="20"/>
        </w:rPr>
      </w:pPr>
      <w:r w:rsidRPr="00917299">
        <w:rPr>
          <w:rFonts w:ascii="Verdana" w:hAnsi="Verdana"/>
          <w:b/>
          <w:sz w:val="20"/>
        </w:rPr>
        <w:t xml:space="preserve">60-1211E  THE.LAODICEAN.CHURCH.AGE_  JEFFERSONVILLE.IN  ROJC 493-550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110       †        Now, to show that He was the "First" also, as He was, He's "the beginning of the creation of God." Oh! Do you catch It? See</w:t>
      </w:r>
      <w:r w:rsidRPr="00917299">
        <w:rPr>
          <w:rFonts w:ascii="Verdana" w:hAnsi="Verdana"/>
          <w:b/>
          <w:color w:val="FF0000"/>
          <w:sz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917299">
        <w:rPr>
          <w:rFonts w:ascii="Verdana" w:hAnsi="Verdana"/>
          <w:b/>
          <w:sz w:val="20"/>
        </w:rPr>
        <w:t xml:space="preserve"> when God lived in Him. He is God's creation! Oh, my! See, "The First and the Last; the Amen, the beginning of the creation of God</w:t>
      </w:r>
      <w:r w:rsidRPr="00917299">
        <w:rPr>
          <w:rFonts w:ascii="Verdana" w:hAnsi="Verdana"/>
          <w:b/>
          <w:color w:val="FF0000"/>
          <w:sz w:val="20"/>
        </w:rPr>
        <w:t>." When God created Himself a body, He come down and lived in it, that's the beginning of the creation of God. See? Oh, isn't He wonderful?</w:t>
      </w:r>
    </w:p>
    <w:p w:rsidR="00325B16" w:rsidRPr="00917299" w:rsidRDefault="00325B16" w:rsidP="00917299">
      <w:pPr>
        <w:spacing w:after="0" w:line="240" w:lineRule="auto"/>
        <w:contextualSpacing/>
        <w:rPr>
          <w:rFonts w:ascii="Verdana" w:hAnsi="Verdana"/>
          <w:b/>
          <w:color w:val="FF0000"/>
          <w:sz w:val="20"/>
        </w:rPr>
      </w:pP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LUKE 2:39</w:t>
      </w:r>
      <w:r w:rsidR="00917299">
        <w:rPr>
          <w:rFonts w:ascii="Verdana" w:hAnsi="Verdana"/>
          <w:b/>
          <w:sz w:val="20"/>
          <w:szCs w:val="20"/>
        </w:rPr>
        <w:t>-52</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39     †     And when they had performed all things according to the law of the Lord, they returned into Galilee, to their own city Nazareth.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40     </w:t>
      </w:r>
      <w:r w:rsidRPr="004E2BE1">
        <w:rPr>
          <w:rFonts w:ascii="Verdana" w:hAnsi="Verdana"/>
          <w:b/>
          <w:color w:val="FF0000"/>
          <w:sz w:val="20"/>
          <w:szCs w:val="20"/>
        </w:rPr>
        <w:t>†     And the child grew, and waxed strong in spirit, filled with wisdom: and the grace of God was upon him.</w:t>
      </w:r>
      <w:r w:rsidRPr="004E2BE1">
        <w:rPr>
          <w:rFonts w:ascii="Verdana" w:hAnsi="Verdana"/>
          <w:b/>
          <w:sz w:val="20"/>
          <w:szCs w:val="20"/>
        </w:rPr>
        <w:t xml:space="preserve"> </w:t>
      </w:r>
    </w:p>
    <w:p w:rsidR="00325B16" w:rsidRPr="004E2BE1" w:rsidRDefault="00325B16" w:rsidP="00917299">
      <w:pPr>
        <w:spacing w:after="0" w:line="240" w:lineRule="auto"/>
        <w:contextualSpacing/>
        <w:rPr>
          <w:rFonts w:ascii="Verdana" w:hAnsi="Verdana"/>
          <w:b/>
          <w:color w:val="FF0000"/>
          <w:sz w:val="20"/>
          <w:szCs w:val="20"/>
        </w:rPr>
      </w:pPr>
      <w:r w:rsidRPr="004E2BE1">
        <w:rPr>
          <w:rFonts w:ascii="Verdana" w:hAnsi="Verdana"/>
          <w:b/>
          <w:sz w:val="20"/>
          <w:szCs w:val="20"/>
        </w:rPr>
        <w:t xml:space="preserve">»     41     †      ¶  Now his parents went to Jerusalem every year at </w:t>
      </w:r>
      <w:r w:rsidRPr="004E2BE1">
        <w:rPr>
          <w:rFonts w:ascii="Verdana" w:hAnsi="Verdana"/>
          <w:b/>
          <w:color w:val="FF0000"/>
          <w:sz w:val="20"/>
          <w:szCs w:val="20"/>
        </w:rPr>
        <w:t xml:space="preserve">the feast of the passover.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42     †     And when he was </w:t>
      </w:r>
      <w:r w:rsidRPr="004E2BE1">
        <w:rPr>
          <w:rFonts w:ascii="Verdana" w:hAnsi="Verdana"/>
          <w:b/>
          <w:color w:val="FF0000"/>
          <w:sz w:val="20"/>
          <w:szCs w:val="20"/>
        </w:rPr>
        <w:t>twelve years old</w:t>
      </w:r>
      <w:r w:rsidRPr="004E2BE1">
        <w:rPr>
          <w:rFonts w:ascii="Verdana" w:hAnsi="Verdana"/>
          <w:b/>
          <w:sz w:val="20"/>
          <w:szCs w:val="20"/>
        </w:rPr>
        <w:t xml:space="preserve">, they went up to Jerusalem after the custom of the feast.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43     †     And when they had fulfilled the days, as they returned, the child Jesus tarried behind in Jerusalem; and Joseph and his mother knew not of it.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44     †     But they, supposing him to have been in the company, went a day's journey; and they sought him among their kinsfolk and acquaintance.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45     †     And when they found him not, they turned back again to Jerusalem, seeking him.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46     †     And it came to pass, that after three days </w:t>
      </w:r>
      <w:r w:rsidRPr="004E2BE1">
        <w:rPr>
          <w:rFonts w:ascii="Verdana" w:hAnsi="Verdana"/>
          <w:b/>
          <w:color w:val="FF0000"/>
          <w:sz w:val="20"/>
          <w:szCs w:val="20"/>
        </w:rPr>
        <w:t>they found him in the temple</w:t>
      </w:r>
      <w:r w:rsidRPr="004E2BE1">
        <w:rPr>
          <w:rFonts w:ascii="Verdana" w:hAnsi="Verdana"/>
          <w:b/>
          <w:sz w:val="20"/>
          <w:szCs w:val="20"/>
        </w:rPr>
        <w:t xml:space="preserve">, sitting in the midst of the doctors, both hearing them, and asking them questions.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47     †     And all that heard him were astonished at his understanding and answers.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48     †     And when they saw him, they were amazed: and his mother said unto him, Son, why hast thou thus dealt with us? behold, thy father and I have sought thee sorrowing. </w:t>
      </w:r>
    </w:p>
    <w:p w:rsidR="00325B16" w:rsidRPr="004E2BE1" w:rsidRDefault="00325B16" w:rsidP="00917299">
      <w:pPr>
        <w:spacing w:after="0" w:line="240" w:lineRule="auto"/>
        <w:contextualSpacing/>
        <w:rPr>
          <w:rFonts w:ascii="Verdana" w:hAnsi="Verdana"/>
          <w:b/>
          <w:color w:val="FF0000"/>
          <w:sz w:val="20"/>
          <w:szCs w:val="20"/>
        </w:rPr>
      </w:pPr>
      <w:r w:rsidRPr="004E2BE1">
        <w:rPr>
          <w:rFonts w:ascii="Verdana" w:hAnsi="Verdana"/>
          <w:b/>
          <w:sz w:val="20"/>
          <w:szCs w:val="20"/>
        </w:rPr>
        <w:t>»     49     †     And he said unto them, How is it that ye sought me</w:t>
      </w:r>
      <w:r w:rsidRPr="004E2BE1">
        <w:rPr>
          <w:rFonts w:ascii="Verdana" w:hAnsi="Verdana"/>
          <w:b/>
          <w:color w:val="FF0000"/>
          <w:sz w:val="20"/>
          <w:szCs w:val="20"/>
        </w:rPr>
        <w:t xml:space="preserve">? wist ye not that I must be about my Father's business?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50     †     And they understood not the saying which he spake unto them. </w:t>
      </w:r>
    </w:p>
    <w:p w:rsidR="00325B16" w:rsidRPr="004E2BE1" w:rsidRDefault="00325B16" w:rsidP="00917299">
      <w:pPr>
        <w:spacing w:after="0" w:line="240" w:lineRule="auto"/>
        <w:contextualSpacing/>
        <w:rPr>
          <w:rFonts w:ascii="Verdana" w:hAnsi="Verdana"/>
          <w:b/>
          <w:sz w:val="20"/>
          <w:szCs w:val="20"/>
        </w:rPr>
      </w:pPr>
      <w:r w:rsidRPr="004E2BE1">
        <w:rPr>
          <w:rFonts w:ascii="Verdana" w:hAnsi="Verdana"/>
          <w:b/>
          <w:sz w:val="20"/>
          <w:szCs w:val="20"/>
        </w:rPr>
        <w:t xml:space="preserve">»     51     †     And he went down with them, and </w:t>
      </w:r>
      <w:r w:rsidRPr="004E2BE1">
        <w:rPr>
          <w:rFonts w:ascii="Verdana" w:hAnsi="Verdana"/>
          <w:b/>
          <w:color w:val="FF0000"/>
          <w:sz w:val="20"/>
          <w:szCs w:val="20"/>
        </w:rPr>
        <w:t xml:space="preserve">came to Nazareth, and was subject unto them: </w:t>
      </w:r>
      <w:r w:rsidRPr="004E2BE1">
        <w:rPr>
          <w:rFonts w:ascii="Verdana" w:hAnsi="Verdana"/>
          <w:b/>
          <w:sz w:val="20"/>
          <w:szCs w:val="20"/>
        </w:rPr>
        <w:t xml:space="preserve">but his mother kept all these sayings in her heart. </w:t>
      </w:r>
    </w:p>
    <w:p w:rsidR="00325B16" w:rsidRDefault="00325B16" w:rsidP="00917299">
      <w:pPr>
        <w:spacing w:after="0" w:line="240" w:lineRule="auto"/>
        <w:contextualSpacing/>
        <w:rPr>
          <w:rFonts w:ascii="Verdana" w:hAnsi="Verdana"/>
          <w:b/>
          <w:color w:val="FF0000"/>
          <w:sz w:val="20"/>
          <w:szCs w:val="20"/>
        </w:rPr>
      </w:pPr>
      <w:r w:rsidRPr="004E2BE1">
        <w:rPr>
          <w:rFonts w:ascii="Verdana" w:hAnsi="Verdana"/>
          <w:b/>
          <w:sz w:val="20"/>
          <w:szCs w:val="20"/>
        </w:rPr>
        <w:t xml:space="preserve">»     52     †     And </w:t>
      </w:r>
      <w:r w:rsidRPr="004E2BE1">
        <w:rPr>
          <w:rFonts w:ascii="Verdana" w:hAnsi="Verdana"/>
          <w:b/>
          <w:color w:val="FF0000"/>
          <w:sz w:val="20"/>
          <w:szCs w:val="20"/>
        </w:rPr>
        <w:t>Jesus increased in wisdom and stature, and in favour with God and man.</w:t>
      </w:r>
    </w:p>
    <w:p w:rsidR="00325B16" w:rsidRPr="00917299" w:rsidRDefault="00325B16" w:rsidP="00917299">
      <w:pPr>
        <w:spacing w:after="0" w:line="240" w:lineRule="auto"/>
        <w:contextualSpacing/>
        <w:rPr>
          <w:rFonts w:ascii="Verdana" w:hAnsi="Verdana"/>
          <w:b/>
          <w:color w:val="FF0000"/>
          <w:sz w:val="18"/>
          <w:szCs w:val="20"/>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HEBREWS 5:8</w:t>
      </w:r>
      <w:r w:rsidR="00917299">
        <w:rPr>
          <w:rFonts w:ascii="Verdana" w:hAnsi="Verdana"/>
          <w:b/>
          <w:sz w:val="20"/>
        </w:rPr>
        <w:t>-10</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8     †     Though he were a Son</w:t>
      </w:r>
      <w:r w:rsidRPr="00917299">
        <w:rPr>
          <w:rFonts w:ascii="Verdana" w:hAnsi="Verdana"/>
          <w:b/>
          <w:color w:val="FF0000"/>
          <w:sz w:val="20"/>
        </w:rPr>
        <w:t xml:space="preserve">, yet learned he obedience by the things which he suffered; </w:t>
      </w:r>
    </w:p>
    <w:p w:rsidR="00325B16" w:rsidRPr="00917299" w:rsidRDefault="00325B16" w:rsidP="00917299">
      <w:pPr>
        <w:spacing w:after="0" w:line="240" w:lineRule="auto"/>
        <w:contextualSpacing/>
        <w:rPr>
          <w:rFonts w:ascii="Verdana" w:hAnsi="Verdana"/>
          <w:b/>
          <w:sz w:val="20"/>
        </w:rPr>
      </w:pPr>
      <w:r w:rsidRPr="00917299">
        <w:rPr>
          <w:rFonts w:ascii="Verdana" w:hAnsi="Verdana"/>
          <w:b/>
          <w:color w:val="FF0000"/>
          <w:sz w:val="20"/>
        </w:rPr>
        <w:t>»     9     †     And being made perfect,</w:t>
      </w:r>
      <w:r w:rsidRPr="00917299">
        <w:rPr>
          <w:rFonts w:ascii="Verdana" w:hAnsi="Verdana"/>
          <w:b/>
          <w:sz w:val="20"/>
        </w:rPr>
        <w:t xml:space="preserve"> he became the author of eternal salvation unto all them that obey him;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10     †      ¶  Called of God an high priest after the order of Melchisedec.</w:t>
      </w:r>
    </w:p>
    <w:p w:rsidR="006976F6" w:rsidRPr="00917299" w:rsidRDefault="006976F6" w:rsidP="00917299">
      <w:pPr>
        <w:spacing w:after="0" w:line="240" w:lineRule="auto"/>
        <w:contextualSpacing/>
        <w:rPr>
          <w:rFonts w:ascii="Verdana" w:hAnsi="Verdana"/>
          <w:b/>
          <w:sz w:val="20"/>
        </w:rPr>
      </w:pPr>
    </w:p>
    <w:p w:rsidR="006976F6" w:rsidRPr="00917299" w:rsidRDefault="00325B16" w:rsidP="00917299">
      <w:pPr>
        <w:spacing w:after="0" w:line="240" w:lineRule="auto"/>
        <w:contextualSpacing/>
        <w:rPr>
          <w:rFonts w:ascii="Verdana" w:hAnsi="Verdana"/>
          <w:b/>
          <w:sz w:val="20"/>
        </w:rPr>
      </w:pPr>
      <w:r w:rsidRPr="00917299">
        <w:rPr>
          <w:rFonts w:ascii="Verdana" w:hAnsi="Verdana"/>
          <w:b/>
          <w:sz w:val="20"/>
        </w:rPr>
        <w:t>MATTHEW 3:11</w:t>
      </w:r>
      <w:r w:rsidR="00917299">
        <w:rPr>
          <w:rFonts w:ascii="Verdana" w:hAnsi="Verdana"/>
          <w:b/>
          <w:sz w:val="20"/>
        </w:rPr>
        <w:t>-17</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11     †     I indeed baptize you with water unto repentance: but he that cometh after me is mightier than I, whose shoes I am not worthy to bear: </w:t>
      </w:r>
      <w:r w:rsidRPr="00917299">
        <w:rPr>
          <w:rFonts w:ascii="Verdana" w:hAnsi="Verdana"/>
          <w:b/>
          <w:color w:val="FF0000"/>
          <w:sz w:val="20"/>
        </w:rPr>
        <w:t xml:space="preserve">he shall baptize you with the Holy Ghost, and with fire: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12     †     Whose fan is in his hand, and he will throughly purge his floor, and gather his wheat into the garner; but he will burn up the chaff with unquenchable fire.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13     †      ¶  Then cometh Jesus from Galilee to Jordan unto John, to be baptized of him.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lastRenderedPageBreak/>
        <w:t xml:space="preserve">»     14     †     But John forbad him, saying, I have need to be baptized of thee, and comest thou to me?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15     †     And Jesus answering said unto him</w:t>
      </w:r>
      <w:r w:rsidRPr="00917299">
        <w:rPr>
          <w:rFonts w:ascii="Verdana" w:hAnsi="Verdana"/>
          <w:b/>
          <w:color w:val="FF0000"/>
          <w:sz w:val="20"/>
        </w:rPr>
        <w:t>, Suffer it to be so now: for thus it becometh us to fulfil all righteousness. Then he suffered him</w:t>
      </w:r>
      <w:r w:rsidRPr="00917299">
        <w:rPr>
          <w:rFonts w:ascii="Verdana" w:hAnsi="Verdana"/>
          <w:b/>
          <w:sz w:val="20"/>
        </w:rPr>
        <w:t xml:space="preserve">.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xml:space="preserve">»     16     †     And Jesus, when he was baptized, went up straightway out of the water: and, lo, the heavens were opened unto him, </w:t>
      </w:r>
      <w:r w:rsidRPr="00917299">
        <w:rPr>
          <w:rFonts w:ascii="Verdana" w:hAnsi="Verdana"/>
          <w:b/>
          <w:color w:val="FF0000"/>
          <w:sz w:val="20"/>
        </w:rPr>
        <w:t xml:space="preserve">and he saw the Spirit of God descending like a dove, and lighting upon him: </w:t>
      </w:r>
    </w:p>
    <w:p w:rsidR="00325B16"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17     †     And lo a voice from heaven, saying, This is my beloved Son, in whom I am well pleased.</w:t>
      </w:r>
    </w:p>
    <w:p w:rsidR="00917299" w:rsidRPr="00917299" w:rsidRDefault="00917299" w:rsidP="00917299">
      <w:pPr>
        <w:spacing w:after="0" w:line="240" w:lineRule="auto"/>
        <w:contextualSpacing/>
        <w:rPr>
          <w:rFonts w:ascii="Verdana" w:hAnsi="Verdana"/>
          <w:b/>
          <w:color w:val="FF0000"/>
          <w:sz w:val="18"/>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JOHN 1:29</w:t>
      </w:r>
      <w:r w:rsidR="00917299">
        <w:rPr>
          <w:rFonts w:ascii="Verdana" w:hAnsi="Verdana"/>
          <w:b/>
          <w:sz w:val="20"/>
        </w:rPr>
        <w:t>-33</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29     †      ¶  The next day John seeth Jesus coming unto him</w:t>
      </w:r>
      <w:r w:rsidRPr="00917299">
        <w:rPr>
          <w:rFonts w:ascii="Verdana" w:hAnsi="Verdana"/>
          <w:b/>
          <w:color w:val="FF0000"/>
          <w:sz w:val="20"/>
        </w:rPr>
        <w:t xml:space="preserve">, and saith, Behold the Lamb of God, which taketh away the sin of the world.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30     †     This is he of whom I said, After me cometh a man which is preferred before me: for he was before me.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31     †     And I knew him not: but that he should be made manifest to Israel, therefore am I come baptizing with water.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32     †     And John bare record, saying</w:t>
      </w:r>
      <w:r w:rsidRPr="00917299">
        <w:rPr>
          <w:rFonts w:ascii="Verdana" w:hAnsi="Verdana"/>
          <w:b/>
          <w:color w:val="FF0000"/>
          <w:sz w:val="20"/>
        </w:rPr>
        <w:t xml:space="preserve">, I saw the Spirit descending from heaven like a dove, and it abode upon him.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33     †     And I knew him not</w:t>
      </w:r>
      <w:r w:rsidRPr="00917299">
        <w:rPr>
          <w:rFonts w:ascii="Verdana" w:hAnsi="Verdana"/>
          <w:b/>
          <w:color w:val="FF0000"/>
          <w:sz w:val="20"/>
        </w:rPr>
        <w:t>: but he that sent me to baptize with water, the same said unto me, Upon whom thou shalt see the Spirit descending, and remaining on him, the same is he which baptizeth with the Holy Ghost.</w:t>
      </w:r>
    </w:p>
    <w:p w:rsidR="00917299" w:rsidRPr="00917299" w:rsidRDefault="00917299" w:rsidP="00917299">
      <w:pPr>
        <w:spacing w:after="0" w:line="240" w:lineRule="auto"/>
        <w:contextualSpacing/>
        <w:rPr>
          <w:rFonts w:ascii="Verdana" w:hAnsi="Verdana"/>
          <w:b/>
          <w:color w:val="FF0000"/>
          <w:sz w:val="20"/>
        </w:rPr>
      </w:pPr>
    </w:p>
    <w:p w:rsidR="00325B16" w:rsidRPr="00917299" w:rsidRDefault="00325B16" w:rsidP="00917299">
      <w:pPr>
        <w:pStyle w:val="ListParagraph"/>
        <w:numPr>
          <w:ilvl w:val="0"/>
          <w:numId w:val="1"/>
        </w:numPr>
        <w:spacing w:after="0" w:line="240" w:lineRule="auto"/>
        <w:ind w:left="360"/>
        <w:rPr>
          <w:rFonts w:ascii="Verdana" w:hAnsi="Verdana"/>
          <w:b/>
          <w:sz w:val="20"/>
        </w:rPr>
      </w:pPr>
      <w:r w:rsidRPr="00917299">
        <w:rPr>
          <w:rFonts w:ascii="Verdana" w:hAnsi="Verdana"/>
          <w:b/>
          <w:sz w:val="20"/>
        </w:rPr>
        <w:t>64-0802  THE.FUTURE.HOME.OF.THE.HEAVENLY.BRIDEGROOM.AND.THE.EARTHLY.BRIDE_  JEFFERSONVILLE.IN  V-3 N-5  SUNDAY_</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310       †          When He went up out of the water, he said, "I saw heavens open." The prophet saw it. He saw the heavens open.</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311    And here come, descending out of Heaven, a form of a Dove; and a Voice, saying</w:t>
      </w:r>
      <w:r w:rsidRPr="00917299">
        <w:rPr>
          <w:rFonts w:ascii="Verdana" w:hAnsi="Verdana"/>
          <w:b/>
          <w:color w:val="FF0000"/>
          <w:sz w:val="20"/>
        </w:rPr>
        <w:t>, "This is My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 made His body, and I'm coming to dwell in it."</w:t>
      </w:r>
    </w:p>
    <w:p w:rsidR="00917299" w:rsidRPr="00917299" w:rsidRDefault="00917299" w:rsidP="00917299">
      <w:pPr>
        <w:spacing w:after="0" w:line="240" w:lineRule="auto"/>
        <w:contextualSpacing/>
        <w:rPr>
          <w:rFonts w:ascii="Verdana" w:hAnsi="Verdana"/>
          <w:b/>
          <w:sz w:val="20"/>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LUKE 4:1</w:t>
      </w:r>
      <w:r w:rsidR="00917299">
        <w:rPr>
          <w:rFonts w:ascii="Verdana" w:hAnsi="Verdana"/>
          <w:b/>
          <w:sz w:val="20"/>
        </w:rPr>
        <w:t>-13</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     †      ¶  And Jesus being full of the Holy Ghost returned from Jordan, and was led by the Spirit into the wilderness,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2     †     Being forty days tempted of the devil. And in those days he did eat nothing: and when they were ended, he afterward hungered.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     3     †     And the devil said unto him, If thou be the Son of God, command this stone that it be made bread.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xml:space="preserve">»     4     †     And Jesus answered him, saying, </w:t>
      </w:r>
      <w:r w:rsidRPr="00917299">
        <w:rPr>
          <w:rFonts w:ascii="Verdana" w:hAnsi="Verdana"/>
          <w:b/>
          <w:color w:val="FF0000"/>
          <w:sz w:val="20"/>
        </w:rPr>
        <w:t>It is written, That man shall not live by bread alone, but by every word of God.</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5     †     And the devil, taking him up into an high mountain, shewed unto him all the kingdoms of the world in a moment of time.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6     †     And the devil said unto him, All this power will I give thee, and the glory of them: for that is delivered unto me; and to whomsoever I will I give it.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7     †     If thou therefore wilt worship me, all shall be thine.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8     †     And Jesus answered and said unto him, Get thee behind me, Satan</w:t>
      </w:r>
      <w:r w:rsidRPr="00917299">
        <w:rPr>
          <w:rFonts w:ascii="Verdana" w:hAnsi="Verdana"/>
          <w:b/>
          <w:color w:val="FF0000"/>
          <w:sz w:val="20"/>
        </w:rPr>
        <w:t>: for it is written, Thou shalt worship the Lord thy God, and him only shalt thou serve.</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9     †     And he brought him to Jerusalem, and set him on a pinnacle of the temple, and said unto him, If thou be the Son of God, cast thyself down from hence: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10     †     For it is written, He shall give his angels charge over thee, to keep thee: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11     †     And in their hands they shall bear thee up, lest at any time thou dash thy foot against a stone. </w:t>
      </w:r>
    </w:p>
    <w:p w:rsidR="00325B16" w:rsidRPr="00917299" w:rsidRDefault="00325B16" w:rsidP="00917299">
      <w:pPr>
        <w:spacing w:after="0" w:line="240" w:lineRule="auto"/>
        <w:contextualSpacing/>
        <w:rPr>
          <w:rFonts w:ascii="Verdana" w:hAnsi="Verdana"/>
          <w:b/>
          <w:color w:val="FF0000"/>
          <w:sz w:val="20"/>
          <w:szCs w:val="20"/>
        </w:rPr>
      </w:pPr>
      <w:r w:rsidRPr="00917299">
        <w:rPr>
          <w:rFonts w:ascii="Verdana" w:hAnsi="Verdana"/>
          <w:b/>
          <w:sz w:val="20"/>
        </w:rPr>
        <w:t>»     12     †     And Jesus answering said unto him</w:t>
      </w:r>
      <w:r w:rsidRPr="00917299">
        <w:rPr>
          <w:rFonts w:ascii="Verdana" w:hAnsi="Verdana"/>
          <w:b/>
          <w:color w:val="FF0000"/>
          <w:sz w:val="20"/>
        </w:rPr>
        <w:t xml:space="preserve">, It is said, Thou shalt not tempt the Lord thy </w:t>
      </w:r>
      <w:r w:rsidRPr="00917299">
        <w:rPr>
          <w:rFonts w:ascii="Verdana" w:hAnsi="Verdana"/>
          <w:b/>
          <w:color w:val="FF0000"/>
          <w:sz w:val="20"/>
          <w:szCs w:val="20"/>
        </w:rPr>
        <w:t>God.</w:t>
      </w:r>
    </w:p>
    <w:p w:rsidR="00325B16" w:rsidRPr="00917299" w:rsidRDefault="00325B16" w:rsidP="00917299">
      <w:pPr>
        <w:spacing w:after="0" w:line="240" w:lineRule="auto"/>
        <w:contextualSpacing/>
        <w:rPr>
          <w:rFonts w:ascii="Verdana" w:hAnsi="Verdana"/>
          <w:b/>
          <w:sz w:val="20"/>
          <w:szCs w:val="20"/>
        </w:rPr>
      </w:pPr>
      <w:r w:rsidRPr="00917299">
        <w:rPr>
          <w:rFonts w:ascii="Verdana" w:hAnsi="Verdana"/>
          <w:b/>
          <w:sz w:val="20"/>
          <w:szCs w:val="20"/>
        </w:rPr>
        <w:t>»     13     †     And when the devil had ended all the temptation, he departed from him for a season.</w:t>
      </w:r>
    </w:p>
    <w:p w:rsidR="00917299" w:rsidRPr="00917299" w:rsidRDefault="00917299" w:rsidP="00917299">
      <w:pPr>
        <w:spacing w:after="0" w:line="240" w:lineRule="auto"/>
        <w:contextualSpacing/>
        <w:rPr>
          <w:rFonts w:ascii="Verdana" w:hAnsi="Verdana"/>
          <w:b/>
          <w:sz w:val="20"/>
          <w:szCs w:val="20"/>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lastRenderedPageBreak/>
        <w:t>LUKE 4:16</w:t>
      </w:r>
      <w:r w:rsidR="00917299">
        <w:rPr>
          <w:rFonts w:ascii="Verdana" w:hAnsi="Verdana"/>
          <w:b/>
          <w:sz w:val="20"/>
        </w:rPr>
        <w:t>-21</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16     †     And he came to Nazareth, where he had been brought up: and, as his custom was, he went into the synagogue on the sabbath day, and stood up for to read. </w:t>
      </w:r>
    </w:p>
    <w:p w:rsidR="00325B16" w:rsidRPr="00917299" w:rsidRDefault="00325B16" w:rsidP="00917299">
      <w:pPr>
        <w:spacing w:after="0" w:line="240" w:lineRule="auto"/>
        <w:contextualSpacing/>
        <w:rPr>
          <w:rFonts w:ascii="Verdana" w:hAnsi="Verdana"/>
          <w:b/>
          <w:color w:val="FF0000"/>
          <w:sz w:val="24"/>
          <w:szCs w:val="28"/>
        </w:rPr>
      </w:pPr>
      <w:r w:rsidRPr="00917299">
        <w:rPr>
          <w:rFonts w:ascii="Verdana" w:hAnsi="Verdana"/>
          <w:b/>
          <w:sz w:val="20"/>
        </w:rPr>
        <w:t>»     17     †     And there was delivered unto him the book of the prophet Esaias</w:t>
      </w:r>
      <w:r w:rsidRPr="00917299">
        <w:rPr>
          <w:rFonts w:ascii="Verdana" w:hAnsi="Verdana"/>
          <w:b/>
          <w:color w:val="FF0000"/>
          <w:sz w:val="24"/>
          <w:szCs w:val="28"/>
        </w:rPr>
        <w:t xml:space="preserve">. And when he had opened the book, he found the place where it was written,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xml:space="preserve">»     18     </w:t>
      </w:r>
      <w:r w:rsidRPr="00917299">
        <w:rPr>
          <w:rFonts w:ascii="Verdana" w:hAnsi="Verdana"/>
          <w:b/>
          <w:color w:val="FF0000"/>
          <w:sz w:val="2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19     †     To preach the acceptable year of the Lord.</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xml:space="preserve">»     20     †     </w:t>
      </w:r>
      <w:r w:rsidRPr="00917299">
        <w:rPr>
          <w:rFonts w:ascii="Verdana" w:hAnsi="Verdana"/>
          <w:b/>
          <w:color w:val="FF0000"/>
          <w:sz w:val="24"/>
          <w:szCs w:val="28"/>
        </w:rPr>
        <w:t>And he closed the book, and he gave it again to the minister</w:t>
      </w:r>
      <w:r w:rsidRPr="00917299">
        <w:rPr>
          <w:rFonts w:ascii="Verdana" w:hAnsi="Verdana"/>
          <w:b/>
          <w:color w:val="FF0000"/>
          <w:sz w:val="20"/>
        </w:rPr>
        <w:t xml:space="preserve">, and sat down. And the eyes of all them that were in the synagogue were fastened on him. </w:t>
      </w:r>
    </w:p>
    <w:p w:rsidR="00325B16" w:rsidRDefault="00325B16" w:rsidP="00917299">
      <w:pPr>
        <w:spacing w:after="0" w:line="240" w:lineRule="auto"/>
        <w:contextualSpacing/>
        <w:rPr>
          <w:rFonts w:ascii="Verdana" w:hAnsi="Verdana"/>
          <w:b/>
          <w:color w:val="FF0000"/>
          <w:sz w:val="20"/>
        </w:rPr>
      </w:pPr>
      <w:r w:rsidRPr="00917299">
        <w:rPr>
          <w:rFonts w:ascii="Verdana" w:hAnsi="Verdana"/>
          <w:b/>
          <w:sz w:val="20"/>
        </w:rPr>
        <w:t>»     21     †     And he began to say unto them</w:t>
      </w:r>
      <w:r w:rsidRPr="00917299">
        <w:rPr>
          <w:rFonts w:ascii="Verdana" w:hAnsi="Verdana"/>
          <w:b/>
          <w:color w:val="FF0000"/>
          <w:sz w:val="20"/>
        </w:rPr>
        <w:t>, This day is this scripture fulfilled in your ears.</w:t>
      </w:r>
    </w:p>
    <w:p w:rsidR="00917299" w:rsidRPr="00917299" w:rsidRDefault="00917299" w:rsidP="00917299">
      <w:pPr>
        <w:spacing w:after="0" w:line="240" w:lineRule="auto"/>
        <w:contextualSpacing/>
        <w:rPr>
          <w:rFonts w:ascii="Verdana" w:hAnsi="Verdana"/>
          <w:b/>
          <w:color w:val="FF0000"/>
          <w:sz w:val="18"/>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JOHN 5:25</w:t>
      </w:r>
      <w:r w:rsidR="00917299">
        <w:rPr>
          <w:rFonts w:ascii="Verdana" w:hAnsi="Verdana"/>
          <w:b/>
          <w:sz w:val="20"/>
        </w:rPr>
        <w:t>-27</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25     †     Verily, verily, I say unto you, The hour is coming, and now is, when the dead shall hear the voice of the Son of God: and they that hear shall live.</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xml:space="preserve">»     26     †     For as the Father hath life in himself; so hath he given to the Son to have life in himself;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27     †     And hath given him authority to execute judgment also, because he is the Son of Man.</w:t>
      </w:r>
    </w:p>
    <w:p w:rsidR="00917299" w:rsidRPr="00917299" w:rsidRDefault="00917299" w:rsidP="00917299">
      <w:pPr>
        <w:spacing w:after="0" w:line="240" w:lineRule="auto"/>
        <w:contextualSpacing/>
        <w:rPr>
          <w:rFonts w:ascii="Verdana" w:hAnsi="Verdana"/>
          <w:b/>
          <w:color w:val="FF0000"/>
          <w:sz w:val="20"/>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JOHN 1:51</w:t>
      </w:r>
    </w:p>
    <w:p w:rsidR="00325B16" w:rsidRDefault="00325B16" w:rsidP="00917299">
      <w:pPr>
        <w:spacing w:after="0" w:line="240" w:lineRule="auto"/>
        <w:contextualSpacing/>
        <w:rPr>
          <w:rFonts w:ascii="Verdana" w:hAnsi="Verdana"/>
          <w:b/>
          <w:color w:val="FF0000"/>
        </w:rPr>
      </w:pPr>
      <w:r w:rsidRPr="001A7B52">
        <w:rPr>
          <w:rFonts w:ascii="Verdana" w:hAnsi="Verdana"/>
          <w:b/>
        </w:rPr>
        <w:t>»     51     †     And he saith unto him</w:t>
      </w:r>
      <w:r w:rsidRPr="001A7B52">
        <w:rPr>
          <w:rFonts w:ascii="Verdana" w:hAnsi="Verdana"/>
          <w:b/>
          <w:color w:val="FF0000"/>
        </w:rPr>
        <w:t>, Verily, verily, I say unto you, Hereafter ye shall see heaven open, and the angels of God ascending and descending upon the Son of man.</w:t>
      </w:r>
    </w:p>
    <w:p w:rsidR="00917299" w:rsidRPr="00917299" w:rsidRDefault="00917299" w:rsidP="00917299">
      <w:pPr>
        <w:spacing w:after="0" w:line="240" w:lineRule="auto"/>
        <w:contextualSpacing/>
        <w:rPr>
          <w:rFonts w:ascii="Verdana" w:hAnsi="Verdana"/>
          <w:b/>
          <w:color w:val="FF0000"/>
          <w:sz w:val="20"/>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JOHN 2:1</w:t>
      </w:r>
      <w:r w:rsidR="00917299">
        <w:rPr>
          <w:rFonts w:ascii="Verdana" w:hAnsi="Verdana"/>
          <w:b/>
          <w:sz w:val="20"/>
        </w:rPr>
        <w:t>-7</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     †      ¶  And the third day there was a marriage in Cana of Galilee; and the mother of Jesus was there: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2     †     And both Jesus was called, and his disciples, to the marriage.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3     †     And when they wanted wine, the mother of Jesus saith unto him, They have no wine.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4     †     Jesus saith unto her, Woman, what have I to do with thee? mine hour is not yet come.</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5     †     His mother saith unto the servants, Whatsoever he saith unto you, do it.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6     †     </w:t>
      </w:r>
      <w:r w:rsidRPr="00917299">
        <w:rPr>
          <w:rFonts w:ascii="Verdana" w:hAnsi="Verdana"/>
          <w:b/>
          <w:color w:val="FF0000"/>
          <w:sz w:val="20"/>
        </w:rPr>
        <w:t>And there were set there six waterpots of stone,</w:t>
      </w:r>
      <w:r w:rsidRPr="00917299">
        <w:rPr>
          <w:rFonts w:ascii="Verdana" w:hAnsi="Verdana"/>
          <w:b/>
          <w:sz w:val="20"/>
        </w:rPr>
        <w:t xml:space="preserve"> after the manner of the purifying of the Jews, containing two or three firkins apiece.</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7     †     Jesus saith unto them</w:t>
      </w:r>
      <w:r w:rsidRPr="00917299">
        <w:rPr>
          <w:rFonts w:ascii="Verdana" w:hAnsi="Verdana"/>
          <w:b/>
          <w:color w:val="FF0000"/>
          <w:sz w:val="20"/>
        </w:rPr>
        <w:t>, Fill the waterpots with water.</w:t>
      </w:r>
      <w:r w:rsidRPr="00917299">
        <w:rPr>
          <w:rFonts w:ascii="Verdana" w:hAnsi="Verdana"/>
          <w:b/>
          <w:sz w:val="20"/>
        </w:rPr>
        <w:t xml:space="preserve"> And they filled them up to the brim.</w:t>
      </w:r>
    </w:p>
    <w:p w:rsidR="00325B16" w:rsidRPr="00917299" w:rsidRDefault="00325B16" w:rsidP="00917299">
      <w:pPr>
        <w:spacing w:after="0" w:line="240" w:lineRule="auto"/>
        <w:contextualSpacing/>
        <w:rPr>
          <w:rFonts w:ascii="Verdana" w:hAnsi="Verdana"/>
          <w:b/>
          <w:sz w:val="20"/>
        </w:rPr>
      </w:pP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JOHN 3:1</w:t>
      </w:r>
      <w:r w:rsidR="00917299" w:rsidRPr="00917299">
        <w:rPr>
          <w:rFonts w:ascii="Verdana" w:hAnsi="Verdana"/>
          <w:b/>
          <w:sz w:val="20"/>
        </w:rPr>
        <w:t>-19</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1     †      ¶  There was a man of the Pharisees, named Nicodemus, a ruler of the Jews: </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2     †     The same came to Jesus by night, and said unto him, Rabbi, we know that thou art a teacher come from God: for no man can do these miracles that thou doest, except God be with him.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xml:space="preserve">»     3     †     Jesus answered and said unto him, </w:t>
      </w:r>
      <w:r w:rsidRPr="00917299">
        <w:rPr>
          <w:rFonts w:ascii="Verdana" w:hAnsi="Verdana"/>
          <w:b/>
          <w:color w:val="FF0000"/>
          <w:sz w:val="20"/>
        </w:rPr>
        <w:t>Verily, verily, I say unto thee, Except a man be born again, he cannot see the kingdom of God.</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4     †     Nicodemus saith unto him, How can a man be born when he is old? can he enter the second time into his mother's womb, and be born?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5     †     Jesus answered</w:t>
      </w:r>
      <w:r w:rsidRPr="00917299">
        <w:rPr>
          <w:rFonts w:ascii="Verdana" w:hAnsi="Verdana"/>
          <w:b/>
          <w:color w:val="FF0000"/>
          <w:sz w:val="20"/>
        </w:rPr>
        <w:t>, Verily, verily, I say unto thee, Except a man be born of water and of the Spirit, he cannot enter into the kingdom of God.</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6     †     That which is born of the flesh is flesh; and that which is born of the Spirit is spirit.</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7     †     Marvel not that I said unto thee, Ye must be born again.</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8     †     The wind bloweth where it listeth, and thou hearest the sound thereof, but canst not tell whence it cometh, and whither it goeth: so is every one that is born of the Spirit.</w:t>
      </w:r>
    </w:p>
    <w:p w:rsidR="00325B16" w:rsidRPr="00917299" w:rsidRDefault="00325B16" w:rsidP="00917299">
      <w:pPr>
        <w:spacing w:after="0" w:line="240" w:lineRule="auto"/>
        <w:contextualSpacing/>
        <w:rPr>
          <w:rFonts w:ascii="Verdana" w:hAnsi="Verdana"/>
          <w:b/>
          <w:sz w:val="20"/>
        </w:rPr>
      </w:pPr>
      <w:r w:rsidRPr="00917299">
        <w:rPr>
          <w:rFonts w:ascii="Verdana" w:hAnsi="Verdana"/>
          <w:b/>
          <w:sz w:val="20"/>
        </w:rPr>
        <w:t xml:space="preserve">»     9     †     Nicodemus answered and said unto him, How can these things be?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lastRenderedPageBreak/>
        <w:t xml:space="preserve">»     10     †     Jesus answered and said unto him, </w:t>
      </w:r>
      <w:r w:rsidRPr="00917299">
        <w:rPr>
          <w:rFonts w:ascii="Verdana" w:hAnsi="Verdana"/>
          <w:b/>
          <w:color w:val="FF0000"/>
          <w:sz w:val="20"/>
        </w:rPr>
        <w:t xml:space="preserve">Art thou a master of Israel, and knowest not these things?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11     †     Verily, verily, I say unto thee, We speak that we do know, and testify that we have seen; and ye receive not our witness.</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xml:space="preserve">»     12     †     If I have told you earthly things, and ye believe not, how shall ye believe, if I tell you of heavenly things?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13     †     And no man hath ascended up to heaven, but he that came down from heaven, even the Son of man which is in heaven.</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xml:space="preserve">»     14     †     And as Moses lifted up the serpent in the wilderness, even so must the Son of man be lifted up: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15     †     That whosoever believeth in him should not perish, but have eternal life.</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xml:space="preserve">»     16     †     For God so loved the world, that he gave his only begotten Son, that whosoever believeth in him should not perish, but have everlasting life. </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17     †     For God sent not his Son into the world to condemn the world; but that the world through him might be saved.</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18     †     He that believeth on him is not condemned: but he that believeth not is condemned already, because he hath not believed in the name of the only begotten Son of God.</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color w:val="FF0000"/>
          <w:sz w:val="20"/>
        </w:rPr>
        <w:t>»     19     †     And this is the condemnation, that light is come into the world, and men loved darkness rather than light, because their deeds were evil.</w:t>
      </w:r>
    </w:p>
    <w:p w:rsidR="00AF0C23" w:rsidRPr="00917299" w:rsidRDefault="00AF0C23" w:rsidP="00917299">
      <w:pPr>
        <w:spacing w:after="0" w:line="240" w:lineRule="auto"/>
        <w:contextualSpacing/>
        <w:rPr>
          <w:rFonts w:ascii="Verdana" w:hAnsi="Verdana"/>
          <w:b/>
          <w:color w:val="FF0000"/>
          <w:sz w:val="20"/>
        </w:rPr>
      </w:pPr>
    </w:p>
    <w:p w:rsidR="00325B16" w:rsidRPr="00917299" w:rsidRDefault="00325B16" w:rsidP="00917299">
      <w:pPr>
        <w:pStyle w:val="ListParagraph"/>
        <w:numPr>
          <w:ilvl w:val="0"/>
          <w:numId w:val="1"/>
        </w:numPr>
        <w:spacing w:after="0" w:line="240" w:lineRule="auto"/>
        <w:ind w:left="360"/>
        <w:rPr>
          <w:rFonts w:ascii="Verdana" w:hAnsi="Verdana"/>
          <w:b/>
          <w:sz w:val="20"/>
        </w:rPr>
      </w:pPr>
      <w:r w:rsidRPr="00917299">
        <w:rPr>
          <w:rFonts w:ascii="Verdana" w:hAnsi="Verdana"/>
          <w:b/>
          <w:sz w:val="20"/>
        </w:rPr>
        <w:t>62-0127  MEANEST.MAN.I.KNOW_  PHOENIX.AZ  SATURDAY_</w:t>
      </w:r>
    </w:p>
    <w:p w:rsidR="00325B16" w:rsidRPr="00917299" w:rsidRDefault="00325B16" w:rsidP="00917299">
      <w:pPr>
        <w:spacing w:after="0" w:line="240" w:lineRule="auto"/>
        <w:contextualSpacing/>
        <w:rPr>
          <w:rFonts w:ascii="Verdana" w:hAnsi="Verdana"/>
          <w:b/>
          <w:color w:val="FF0000"/>
          <w:sz w:val="20"/>
        </w:rPr>
      </w:pPr>
      <w:r w:rsidRPr="00917299">
        <w:rPr>
          <w:rFonts w:ascii="Verdana" w:hAnsi="Verdana"/>
          <w:b/>
          <w:sz w:val="20"/>
        </w:rPr>
        <w:t>«  E-22       †        And perhaps maybe He'd just got through with a sermon of... You know</w:t>
      </w:r>
      <w:r w:rsidRPr="00917299">
        <w:rPr>
          <w:rFonts w:ascii="Verdana" w:hAnsi="Verdana"/>
          <w:b/>
          <w:color w:val="FF0000"/>
          <w:sz w:val="20"/>
        </w:rPr>
        <w:t>, Jesus' first doctrine</w:t>
      </w:r>
      <w:r w:rsidRPr="00917299">
        <w:rPr>
          <w:rFonts w:ascii="Verdana" w:hAnsi="Verdana"/>
          <w:b/>
          <w:sz w:val="20"/>
        </w:rPr>
        <w:t xml:space="preserve">. Did you ever know what it was? "Ye must be born again." </w:t>
      </w:r>
      <w:r w:rsidRPr="00917299">
        <w:rPr>
          <w:rFonts w:ascii="Verdana" w:hAnsi="Verdana"/>
          <w:b/>
          <w:color w:val="FF0000"/>
          <w:sz w:val="20"/>
        </w:rPr>
        <w:t>That was His first doctrine, "Ye must be born again."</w:t>
      </w:r>
    </w:p>
    <w:p w:rsidR="00D56FDA" w:rsidRPr="00917299" w:rsidRDefault="00D56FDA" w:rsidP="00917299">
      <w:pPr>
        <w:spacing w:after="0" w:line="240" w:lineRule="auto"/>
        <w:contextualSpacing/>
        <w:rPr>
          <w:rFonts w:ascii="Verdana" w:hAnsi="Verdana"/>
          <w:b/>
          <w:color w:val="FF0000"/>
          <w:sz w:val="20"/>
        </w:rPr>
      </w:pPr>
    </w:p>
    <w:p w:rsidR="00CC206E" w:rsidRPr="00917299" w:rsidRDefault="00CC206E" w:rsidP="00917299">
      <w:pPr>
        <w:spacing w:after="0" w:line="240" w:lineRule="auto"/>
        <w:contextualSpacing/>
        <w:rPr>
          <w:rFonts w:ascii="Verdana" w:hAnsi="Verdana"/>
          <w:b/>
          <w:sz w:val="20"/>
        </w:rPr>
      </w:pPr>
      <w:r w:rsidRPr="00917299">
        <w:rPr>
          <w:rFonts w:ascii="Verdana" w:hAnsi="Verdana"/>
          <w:b/>
          <w:sz w:val="20"/>
        </w:rPr>
        <w:t>MATTHEW 17:8</w:t>
      </w:r>
      <w:r w:rsidR="00917299">
        <w:rPr>
          <w:rFonts w:ascii="Verdana" w:hAnsi="Verdana"/>
          <w:b/>
          <w:sz w:val="20"/>
        </w:rPr>
        <w:t>-11</w:t>
      </w:r>
    </w:p>
    <w:p w:rsidR="00CC206E" w:rsidRPr="00917299" w:rsidRDefault="00CC206E" w:rsidP="00917299">
      <w:pPr>
        <w:spacing w:after="0" w:line="240" w:lineRule="auto"/>
        <w:contextualSpacing/>
        <w:rPr>
          <w:rFonts w:ascii="Verdana" w:hAnsi="Verdana"/>
          <w:b/>
          <w:sz w:val="20"/>
        </w:rPr>
      </w:pPr>
      <w:r w:rsidRPr="00917299">
        <w:rPr>
          <w:rFonts w:ascii="Verdana" w:hAnsi="Verdana"/>
          <w:b/>
          <w:sz w:val="20"/>
        </w:rPr>
        <w:t xml:space="preserve">»     8     †     And when they had lifted up their eyes, they saw no man, save Jesus only. </w:t>
      </w:r>
    </w:p>
    <w:p w:rsidR="00CC206E" w:rsidRPr="00917299" w:rsidRDefault="00CC206E" w:rsidP="00917299">
      <w:pPr>
        <w:spacing w:after="0" w:line="240" w:lineRule="auto"/>
        <w:contextualSpacing/>
        <w:rPr>
          <w:rFonts w:ascii="Verdana" w:hAnsi="Verdana"/>
          <w:b/>
          <w:sz w:val="20"/>
        </w:rPr>
      </w:pPr>
      <w:r w:rsidRPr="00917299">
        <w:rPr>
          <w:rFonts w:ascii="Verdana" w:hAnsi="Verdana"/>
          <w:b/>
          <w:sz w:val="20"/>
        </w:rPr>
        <w:t xml:space="preserve">»     9     †     And as they came down from the mountain, Jesus charged them, saying, Tell the vision to no man, </w:t>
      </w:r>
      <w:r w:rsidRPr="00917299">
        <w:rPr>
          <w:rFonts w:ascii="Verdana" w:hAnsi="Verdana"/>
          <w:b/>
          <w:color w:val="FF0000"/>
          <w:sz w:val="20"/>
        </w:rPr>
        <w:t>until the Son of man be risen again from the dead.</w:t>
      </w:r>
    </w:p>
    <w:p w:rsidR="00CC206E" w:rsidRPr="00917299" w:rsidRDefault="00CC206E" w:rsidP="00917299">
      <w:pPr>
        <w:spacing w:after="0" w:line="240" w:lineRule="auto"/>
        <w:contextualSpacing/>
        <w:rPr>
          <w:rFonts w:ascii="Verdana" w:hAnsi="Verdana"/>
          <w:b/>
          <w:sz w:val="20"/>
        </w:rPr>
      </w:pPr>
      <w:r w:rsidRPr="00917299">
        <w:rPr>
          <w:rFonts w:ascii="Verdana" w:hAnsi="Verdana"/>
          <w:b/>
          <w:sz w:val="20"/>
        </w:rPr>
        <w:t xml:space="preserve">»     10     †     And his disciples asked him, saying, Why then say the scribes that Elias must first come? </w:t>
      </w:r>
    </w:p>
    <w:p w:rsidR="00CC206E" w:rsidRPr="00917299" w:rsidRDefault="00CC206E" w:rsidP="00917299">
      <w:pPr>
        <w:spacing w:after="0" w:line="240" w:lineRule="auto"/>
        <w:contextualSpacing/>
        <w:rPr>
          <w:rFonts w:ascii="Verdana" w:hAnsi="Verdana"/>
          <w:b/>
          <w:color w:val="FF0000"/>
          <w:sz w:val="20"/>
        </w:rPr>
      </w:pPr>
      <w:r w:rsidRPr="00917299">
        <w:rPr>
          <w:rFonts w:ascii="Verdana" w:hAnsi="Verdana"/>
          <w:b/>
          <w:sz w:val="20"/>
        </w:rPr>
        <w:t>»     11     †     And Jesus answered and said unto them</w:t>
      </w:r>
      <w:r w:rsidRPr="00917299">
        <w:rPr>
          <w:rFonts w:ascii="Verdana" w:hAnsi="Verdana"/>
          <w:b/>
          <w:color w:val="FF0000"/>
          <w:sz w:val="20"/>
        </w:rPr>
        <w:t>, Elias truly shall first come, and restore all things.</w:t>
      </w:r>
    </w:p>
    <w:p w:rsidR="00AF0C23" w:rsidRPr="00917299" w:rsidRDefault="00AF0C23" w:rsidP="00917299">
      <w:pPr>
        <w:spacing w:after="0" w:line="240" w:lineRule="auto"/>
        <w:contextualSpacing/>
        <w:rPr>
          <w:rFonts w:ascii="Verdana" w:hAnsi="Verdana"/>
          <w:b/>
          <w:sz w:val="20"/>
        </w:rPr>
      </w:pPr>
    </w:p>
    <w:p w:rsidR="00AF0C23" w:rsidRPr="00917299" w:rsidRDefault="00AF0C23" w:rsidP="00917299">
      <w:pPr>
        <w:spacing w:after="0" w:line="240" w:lineRule="auto"/>
        <w:contextualSpacing/>
        <w:rPr>
          <w:rFonts w:ascii="Verdana" w:hAnsi="Verdana"/>
          <w:b/>
          <w:sz w:val="20"/>
        </w:rPr>
      </w:pPr>
    </w:p>
    <w:p w:rsidR="009905E7" w:rsidRPr="00325B16" w:rsidRDefault="009905E7" w:rsidP="00917299">
      <w:pPr>
        <w:spacing w:after="0" w:line="240" w:lineRule="auto"/>
        <w:contextualSpacing/>
        <w:rPr>
          <w:rFonts w:ascii="Verdana" w:hAnsi="Verdana"/>
          <w:b/>
          <w:sz w:val="20"/>
          <w:szCs w:val="20"/>
        </w:rPr>
      </w:pPr>
    </w:p>
    <w:sectPr w:rsidR="009905E7" w:rsidRPr="00325B16" w:rsidSect="00325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A7D90"/>
    <w:multiLevelType w:val="hybridMultilevel"/>
    <w:tmpl w:val="B51C6332"/>
    <w:lvl w:ilvl="0" w:tplc="DDCC89C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40FB8"/>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325B16"/>
    <w:rsid w:val="001F4E83"/>
    <w:rsid w:val="00325B16"/>
    <w:rsid w:val="0067530F"/>
    <w:rsid w:val="006976F6"/>
    <w:rsid w:val="00917299"/>
    <w:rsid w:val="009905E7"/>
    <w:rsid w:val="00AF0C23"/>
    <w:rsid w:val="00CC206E"/>
    <w:rsid w:val="00D56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F25B8-BDD6-440C-9C84-435E6E13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2021-12-10T02:25:00Z</dcterms:created>
  <dcterms:modified xsi:type="dcterms:W3CDTF">2021-12-12T15:21:00Z</dcterms:modified>
</cp:coreProperties>
</file>