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AB9" w:rsidRDefault="00E9718E" w:rsidP="00E9718E">
      <w:pPr>
        <w:spacing w:after="0" w:line="240" w:lineRule="auto"/>
        <w:contextualSpacing/>
        <w:jc w:val="center"/>
        <w:rPr>
          <w:rFonts w:ascii="Verdana" w:hAnsi="Verdana"/>
          <w:b/>
          <w:color w:val="4F81BD" w:themeColor="accent1"/>
          <w:sz w:val="20"/>
          <w:szCs w:val="28"/>
        </w:rPr>
      </w:pPr>
      <w:r w:rsidRPr="00E9718E">
        <w:rPr>
          <w:rFonts w:ascii="Verdana" w:hAnsi="Verdana"/>
          <w:b/>
          <w:color w:val="4F81BD" w:themeColor="accent1"/>
          <w:sz w:val="20"/>
          <w:szCs w:val="28"/>
        </w:rPr>
        <w:t>21-1121pm - Unhindered Faith Pt.2 - Dutch Scott</w:t>
      </w:r>
      <w:r>
        <w:rPr>
          <w:rFonts w:ascii="Verdana" w:hAnsi="Verdana"/>
          <w:b/>
          <w:color w:val="4F81BD" w:themeColor="accent1"/>
          <w:sz w:val="20"/>
          <w:szCs w:val="28"/>
        </w:rPr>
        <w:br/>
      </w:r>
    </w:p>
    <w:p w:rsidR="00E973BB" w:rsidRDefault="00E973BB" w:rsidP="00E973BB">
      <w:pPr>
        <w:spacing w:after="0" w:line="240" w:lineRule="auto"/>
        <w:contextualSpacing/>
        <w:rPr>
          <w:rFonts w:ascii="Verdana" w:hAnsi="Verdana"/>
          <w:b/>
          <w:sz w:val="20"/>
          <w:szCs w:val="20"/>
        </w:rPr>
      </w:pPr>
    </w:p>
    <w:p w:rsidR="007B7F31" w:rsidRPr="007B7F31" w:rsidRDefault="007B7F31" w:rsidP="007B7F31">
      <w:pPr>
        <w:spacing w:after="0" w:line="240" w:lineRule="auto"/>
        <w:contextualSpacing/>
        <w:rPr>
          <w:rFonts w:ascii="Verdana" w:hAnsi="Verdana"/>
          <w:b/>
          <w:sz w:val="20"/>
        </w:rPr>
      </w:pPr>
      <w:r w:rsidRPr="007B7F31">
        <w:rPr>
          <w:rFonts w:ascii="Verdana" w:hAnsi="Verdana"/>
          <w:b/>
          <w:sz w:val="20"/>
        </w:rPr>
        <w:t>DANIEL 10:1</w:t>
      </w:r>
    </w:p>
    <w:p w:rsidR="00E973BB" w:rsidRPr="00E9718E" w:rsidRDefault="007B7F31" w:rsidP="007B7F31">
      <w:pPr>
        <w:spacing w:after="0" w:line="240" w:lineRule="auto"/>
        <w:contextualSpacing/>
        <w:rPr>
          <w:rFonts w:ascii="Verdana" w:hAnsi="Verdana"/>
          <w:sz w:val="20"/>
        </w:rPr>
      </w:pPr>
      <w:r w:rsidRPr="00E9718E">
        <w:rPr>
          <w:rFonts w:ascii="Verdana" w:hAnsi="Verdana"/>
          <w:sz w:val="20"/>
        </w:rPr>
        <w:t xml:space="preserve">»     1     †      ¶  In the third year of Cyrus king of Persia a thing was revealed unto Daniel, whose name was called </w:t>
      </w:r>
      <w:proofErr w:type="spellStart"/>
      <w:r w:rsidRPr="00E9718E">
        <w:rPr>
          <w:rFonts w:ascii="Verdana" w:hAnsi="Verdana"/>
          <w:sz w:val="20"/>
        </w:rPr>
        <w:t>Belteshazzar</w:t>
      </w:r>
      <w:proofErr w:type="spellEnd"/>
      <w:r w:rsidRPr="00E9718E">
        <w:rPr>
          <w:rFonts w:ascii="Verdana" w:hAnsi="Verdana"/>
          <w:sz w:val="20"/>
        </w:rPr>
        <w:t>; and the thing was true, but the time appointed was long: and he understood the thing, and had understanding of the vision.</w:t>
      </w:r>
    </w:p>
    <w:p w:rsidR="00E9718E" w:rsidRDefault="00E9718E" w:rsidP="007B7F31">
      <w:pPr>
        <w:spacing w:after="0" w:line="240" w:lineRule="auto"/>
        <w:contextualSpacing/>
        <w:rPr>
          <w:rFonts w:ascii="Verdana" w:hAnsi="Verdana"/>
          <w:b/>
          <w:sz w:val="20"/>
        </w:rPr>
      </w:pPr>
    </w:p>
    <w:p w:rsidR="00E9718E" w:rsidRPr="00E9718E" w:rsidRDefault="00E9718E" w:rsidP="00E9718E">
      <w:pPr>
        <w:spacing w:after="0" w:line="240" w:lineRule="auto"/>
        <w:contextualSpacing/>
        <w:rPr>
          <w:rFonts w:ascii="Verdana" w:hAnsi="Verdana"/>
          <w:b/>
          <w:sz w:val="20"/>
        </w:rPr>
      </w:pPr>
      <w:r w:rsidRPr="00E9718E">
        <w:rPr>
          <w:rFonts w:ascii="Verdana" w:hAnsi="Verdana"/>
          <w:b/>
          <w:sz w:val="20"/>
        </w:rPr>
        <w:t>ROMANS 10:17</w:t>
      </w:r>
    </w:p>
    <w:p w:rsidR="00E9718E" w:rsidRDefault="00E9718E" w:rsidP="00E9718E">
      <w:pPr>
        <w:spacing w:after="0" w:line="240" w:lineRule="auto"/>
        <w:contextualSpacing/>
        <w:rPr>
          <w:rFonts w:ascii="Verdana" w:hAnsi="Verdana"/>
          <w:sz w:val="20"/>
        </w:rPr>
      </w:pPr>
      <w:r w:rsidRPr="00E9718E">
        <w:rPr>
          <w:rFonts w:ascii="Verdana" w:hAnsi="Verdana"/>
          <w:sz w:val="20"/>
        </w:rPr>
        <w:t>»     17     †     So then faith cometh by hearing, and hearing by the word of God.</w:t>
      </w:r>
    </w:p>
    <w:p w:rsidR="00E9718E" w:rsidRDefault="00E9718E" w:rsidP="00E9718E">
      <w:pPr>
        <w:spacing w:after="0" w:line="240" w:lineRule="auto"/>
        <w:contextualSpacing/>
        <w:rPr>
          <w:rFonts w:ascii="Verdana" w:hAnsi="Verdana"/>
          <w:sz w:val="20"/>
        </w:rPr>
      </w:pPr>
    </w:p>
    <w:p w:rsidR="00E9718E" w:rsidRPr="00E9718E" w:rsidRDefault="00E9718E" w:rsidP="00E9718E">
      <w:pPr>
        <w:spacing w:after="0" w:line="240" w:lineRule="auto"/>
        <w:contextualSpacing/>
        <w:rPr>
          <w:rFonts w:ascii="Verdana" w:hAnsi="Verdana"/>
          <w:b/>
          <w:sz w:val="20"/>
        </w:rPr>
      </w:pPr>
      <w:r w:rsidRPr="00E9718E">
        <w:rPr>
          <w:rFonts w:ascii="Verdana" w:hAnsi="Verdana"/>
          <w:b/>
          <w:sz w:val="20"/>
        </w:rPr>
        <w:t>DANIEL 10:1</w:t>
      </w:r>
      <w:r>
        <w:rPr>
          <w:rFonts w:ascii="Verdana" w:hAnsi="Verdana"/>
          <w:b/>
          <w:sz w:val="20"/>
        </w:rPr>
        <w:t>-3</w:t>
      </w:r>
    </w:p>
    <w:p w:rsidR="00E9718E" w:rsidRPr="00E9718E" w:rsidRDefault="00E9718E" w:rsidP="00E9718E">
      <w:pPr>
        <w:spacing w:after="0" w:line="240" w:lineRule="auto"/>
        <w:contextualSpacing/>
        <w:rPr>
          <w:rFonts w:ascii="Verdana" w:hAnsi="Verdana"/>
          <w:sz w:val="20"/>
        </w:rPr>
      </w:pPr>
      <w:r w:rsidRPr="00E9718E">
        <w:rPr>
          <w:rFonts w:ascii="Verdana" w:hAnsi="Verdana"/>
          <w:sz w:val="20"/>
        </w:rPr>
        <w:t xml:space="preserve">»     1     †      ¶  In the third year of Cyrus king of Persia a thing was revealed unto Daniel, whose name was called </w:t>
      </w:r>
      <w:proofErr w:type="spellStart"/>
      <w:r w:rsidRPr="00E9718E">
        <w:rPr>
          <w:rFonts w:ascii="Verdana" w:hAnsi="Verdana"/>
          <w:sz w:val="20"/>
        </w:rPr>
        <w:t>Belteshazzar</w:t>
      </w:r>
      <w:proofErr w:type="spellEnd"/>
      <w:r w:rsidRPr="00E9718E">
        <w:rPr>
          <w:rFonts w:ascii="Verdana" w:hAnsi="Verdana"/>
          <w:sz w:val="20"/>
        </w:rPr>
        <w:t>; and the thing was true, but the time appointed was long: and he understood the thing, and had understanding of the vision.</w:t>
      </w:r>
    </w:p>
    <w:p w:rsidR="00E9718E" w:rsidRPr="00E9718E" w:rsidRDefault="00E9718E" w:rsidP="00E9718E">
      <w:pPr>
        <w:spacing w:after="0" w:line="240" w:lineRule="auto"/>
        <w:contextualSpacing/>
        <w:rPr>
          <w:rFonts w:ascii="Verdana" w:hAnsi="Verdana"/>
          <w:sz w:val="20"/>
        </w:rPr>
      </w:pPr>
      <w:r w:rsidRPr="00E9718E">
        <w:rPr>
          <w:rFonts w:ascii="Verdana" w:hAnsi="Verdana"/>
          <w:sz w:val="20"/>
        </w:rPr>
        <w:t>»     2     †     In those days I Daniel was mourning three full weeks.</w:t>
      </w:r>
    </w:p>
    <w:p w:rsidR="00E9718E" w:rsidRDefault="00E9718E" w:rsidP="00E9718E">
      <w:pPr>
        <w:spacing w:after="0" w:line="240" w:lineRule="auto"/>
        <w:contextualSpacing/>
        <w:rPr>
          <w:rFonts w:ascii="Verdana" w:hAnsi="Verdana"/>
          <w:sz w:val="20"/>
        </w:rPr>
      </w:pPr>
      <w:r w:rsidRPr="00E9718E">
        <w:rPr>
          <w:rFonts w:ascii="Verdana" w:hAnsi="Verdana"/>
          <w:sz w:val="20"/>
        </w:rPr>
        <w:t>»     3     †     I ate no pleasant bread, neither came flesh nor wine in my mouth, neither did I anoint myself at all, till three whole weeks were fulfilled.</w:t>
      </w:r>
    </w:p>
    <w:p w:rsidR="00245028" w:rsidRDefault="00245028" w:rsidP="00E9718E">
      <w:pPr>
        <w:spacing w:after="0" w:line="240" w:lineRule="auto"/>
        <w:contextualSpacing/>
        <w:rPr>
          <w:rFonts w:ascii="Verdana" w:hAnsi="Verdana"/>
          <w:sz w:val="20"/>
        </w:rPr>
      </w:pPr>
    </w:p>
    <w:p w:rsidR="00245028" w:rsidRPr="00245028" w:rsidRDefault="00245028" w:rsidP="00245028">
      <w:pPr>
        <w:spacing w:after="0" w:line="240" w:lineRule="auto"/>
        <w:contextualSpacing/>
        <w:rPr>
          <w:rFonts w:ascii="Verdana" w:hAnsi="Verdana"/>
          <w:b/>
          <w:sz w:val="20"/>
        </w:rPr>
      </w:pPr>
      <w:r w:rsidRPr="00245028">
        <w:rPr>
          <w:rFonts w:ascii="Verdana" w:hAnsi="Verdana"/>
          <w:b/>
          <w:sz w:val="20"/>
        </w:rPr>
        <w:t>58-1003  LOOKING.AT.THE.UNSEEN_  JEFFERSONVILLE.IN  FRIDAY_</w:t>
      </w:r>
    </w:p>
    <w:p w:rsidR="00245028" w:rsidRPr="00245028" w:rsidRDefault="00245028" w:rsidP="00245028">
      <w:pPr>
        <w:spacing w:after="0" w:line="240" w:lineRule="auto"/>
        <w:contextualSpacing/>
        <w:rPr>
          <w:rFonts w:ascii="Verdana" w:hAnsi="Verdana"/>
          <w:sz w:val="20"/>
        </w:rPr>
      </w:pPr>
      <w:r w:rsidRPr="00245028">
        <w:rPr>
          <w:rFonts w:ascii="Verdana" w:hAnsi="Verdana"/>
          <w:sz w:val="20"/>
        </w:rPr>
        <w:t>«  E-36       †        I am told by aviators, who fly these here real fast jet planes, and they say that the plane, getting up to a certain speed, that it vibrates and it shakes. And it seems like that the bolts is going fly out of it, that the wings are going to come off, until they pass the sound barrier. But after they once pass that sound barrier, they say the plane just sails out, just in ease, when it passes the sound barrier. That's the obstacle that's in the way of the plane, when it passes its own sound. And then it runs at ease.</w:t>
      </w:r>
    </w:p>
    <w:p w:rsidR="00245028" w:rsidRPr="008D51F9" w:rsidRDefault="00245028" w:rsidP="00245028">
      <w:pPr>
        <w:spacing w:after="0" w:line="240" w:lineRule="auto"/>
        <w:contextualSpacing/>
        <w:rPr>
          <w:rFonts w:ascii="Verdana" w:hAnsi="Verdana"/>
          <w:b/>
          <w:sz w:val="20"/>
          <w:highlight w:val="yellow"/>
        </w:rPr>
      </w:pPr>
      <w:r w:rsidRPr="008D51F9">
        <w:rPr>
          <w:rFonts w:ascii="Verdana" w:hAnsi="Verdana"/>
          <w:b/>
          <w:sz w:val="20"/>
          <w:highlight w:val="yellow"/>
        </w:rPr>
        <w:t>Oh, if the church of this day, could ever pray till they pass the sin barrier and the unbelief barrier, they could shout the victory of a living God when they once pass that barrier, by looking to the Unseen, and letting the world vibrate and do what it wants to do.</w:t>
      </w:r>
    </w:p>
    <w:p w:rsidR="00245028" w:rsidRPr="00245028" w:rsidRDefault="00245028" w:rsidP="00245028">
      <w:pPr>
        <w:spacing w:after="0" w:line="240" w:lineRule="auto"/>
        <w:contextualSpacing/>
        <w:rPr>
          <w:rFonts w:ascii="Verdana" w:hAnsi="Verdana"/>
          <w:sz w:val="20"/>
        </w:rPr>
      </w:pPr>
    </w:p>
    <w:p w:rsidR="00245028" w:rsidRDefault="00245028" w:rsidP="00245028">
      <w:pPr>
        <w:spacing w:after="0" w:line="240" w:lineRule="auto"/>
        <w:contextualSpacing/>
        <w:rPr>
          <w:rFonts w:ascii="Verdana" w:hAnsi="Verdana"/>
          <w:sz w:val="20"/>
        </w:rPr>
      </w:pPr>
      <w:r w:rsidRPr="00245028">
        <w:rPr>
          <w:rFonts w:ascii="Verdana" w:hAnsi="Verdana"/>
          <w:sz w:val="20"/>
        </w:rPr>
        <w:t>«  E-37       †        But there is a living God, and when we lose our disbelief and our unbelief in Him, and pass that place, that the world is saying, "The days of miracles is passed," it makes you shake. "Oh, there's no such a thing as the baptism of the Holy Ghost." It makes you wonder. But if you'll just look at the Unseen, to the God Who promised it, "For the promise is unto you, and to your children, and to them that is far off, even as many as the Lord our God shall call." If you'll look to the blessed Word, that says Jesus Christ is the same yesterday, today, and forever, turn your heads towards that, and press on until you pass that vibration a passed the unbelief barriers, and the sin barriers, and all the barriers that seems to hinder you, then you'll fly free in the faith of God, knowing that all things are possible. Then there is no limit they say, hardly, to the speed the plane will go. If there's no limit to the speed the plane will go, there's no limits to the blessings that God will pour down upon a believer that will believe.</w:t>
      </w:r>
    </w:p>
    <w:p w:rsidR="006C5CDD" w:rsidRDefault="006C5CDD" w:rsidP="00E9718E">
      <w:pPr>
        <w:spacing w:after="0" w:line="240" w:lineRule="auto"/>
        <w:contextualSpacing/>
        <w:rPr>
          <w:rFonts w:ascii="Verdana" w:hAnsi="Verdana"/>
          <w:sz w:val="20"/>
        </w:rPr>
      </w:pPr>
    </w:p>
    <w:p w:rsidR="008D51F9" w:rsidRPr="008D51F9" w:rsidRDefault="008D51F9" w:rsidP="008D51F9">
      <w:pPr>
        <w:spacing w:after="0" w:line="240" w:lineRule="auto"/>
        <w:contextualSpacing/>
        <w:rPr>
          <w:rFonts w:ascii="Verdana" w:hAnsi="Verdana"/>
          <w:b/>
          <w:sz w:val="20"/>
        </w:rPr>
      </w:pPr>
      <w:r w:rsidRPr="008D51F9">
        <w:rPr>
          <w:rFonts w:ascii="Verdana" w:hAnsi="Verdana"/>
          <w:b/>
          <w:sz w:val="20"/>
        </w:rPr>
        <w:t>62-0608  PERSEVERANCE_  ABERDEEN.NC  FRIDAY_</w:t>
      </w:r>
    </w:p>
    <w:p w:rsidR="008D51F9" w:rsidRPr="008D51F9" w:rsidRDefault="008D51F9" w:rsidP="008D51F9">
      <w:pPr>
        <w:spacing w:after="0" w:line="240" w:lineRule="auto"/>
        <w:contextualSpacing/>
        <w:rPr>
          <w:rFonts w:ascii="Verdana" w:hAnsi="Verdana"/>
          <w:sz w:val="20"/>
        </w:rPr>
      </w:pPr>
      <w:r w:rsidRPr="008D51F9">
        <w:rPr>
          <w:rFonts w:ascii="Verdana" w:hAnsi="Verdana"/>
          <w:sz w:val="20"/>
        </w:rPr>
        <w:t>«  E-39       †        That's the reason Jesus could discern what was in the people's thinking, because He was the Word. And "if the Word abides in you..." And then it isn't you; it's the Word that goes out and discerns. And there's only one thing that can handle that, that Word. It isn't an education. I'll assure you of that. Faith is the only thing that can yield that sword of faith. As I said the other night, faith in God's Word will cut a hole through any difficult. But you got to believe it.</w:t>
      </w:r>
    </w:p>
    <w:p w:rsidR="008D51F9" w:rsidRPr="008D51F9" w:rsidRDefault="008D51F9" w:rsidP="008D51F9">
      <w:pPr>
        <w:spacing w:after="0" w:line="240" w:lineRule="auto"/>
        <w:contextualSpacing/>
        <w:rPr>
          <w:rFonts w:ascii="Verdana" w:hAnsi="Verdana"/>
          <w:b/>
          <w:sz w:val="20"/>
          <w:highlight w:val="yellow"/>
        </w:rPr>
      </w:pPr>
      <w:r w:rsidRPr="008D51F9">
        <w:rPr>
          <w:rFonts w:ascii="Verdana" w:hAnsi="Verdana"/>
          <w:b/>
          <w:sz w:val="20"/>
          <w:highlight w:val="yellow"/>
        </w:rPr>
        <w:t>She had many hindrances. She did herself, but her faith didn't have any hindrances. No. Faith don't have any hindrance. Faith just believes it. It don't have a hindrance at all. You're already past the sound barrier, as the lady was talking of. Faith don't have a hindrance. You might have it, but your faith doesn't have it. Your faith has no hindrances at all.</w:t>
      </w:r>
    </w:p>
    <w:p w:rsidR="008D51F9" w:rsidRPr="008D51F9" w:rsidRDefault="008D51F9" w:rsidP="008D51F9">
      <w:pPr>
        <w:spacing w:after="0" w:line="240" w:lineRule="auto"/>
        <w:contextualSpacing/>
        <w:rPr>
          <w:rFonts w:ascii="Verdana" w:hAnsi="Verdana"/>
          <w:sz w:val="20"/>
        </w:rPr>
      </w:pPr>
    </w:p>
    <w:p w:rsidR="008D51F9" w:rsidRPr="008D51F9" w:rsidRDefault="008D51F9" w:rsidP="008D51F9">
      <w:pPr>
        <w:spacing w:after="0" w:line="240" w:lineRule="auto"/>
        <w:contextualSpacing/>
        <w:rPr>
          <w:rFonts w:ascii="Verdana" w:hAnsi="Verdana"/>
          <w:sz w:val="20"/>
        </w:rPr>
      </w:pPr>
      <w:r w:rsidRPr="008D51F9">
        <w:rPr>
          <w:rFonts w:ascii="Verdana" w:hAnsi="Verdana"/>
          <w:sz w:val="20"/>
        </w:rPr>
        <w:t>«  E-40       †        She might... They might have said to her, "You are Greek. You shouldn't go over there. That's a Jew. That's a Jew that they're claiming all these things about. You're a Greek." But, you see, they was trying to have a race barrier there; but faith don't know a race barrier, doesn't know it at all. No, 'cause she might have thought this, "If He is Who I believe He is, He's God. And if He's God, He's the Creator of every creature. If He's God at all, He's God of the whole creation. And if He isn't God of the whole creation, then He isn't God." That's a good way to look at it.</w:t>
      </w:r>
    </w:p>
    <w:p w:rsidR="008D51F9" w:rsidRPr="008D51F9" w:rsidRDefault="008D51F9" w:rsidP="008D51F9">
      <w:pPr>
        <w:spacing w:after="0" w:line="240" w:lineRule="auto"/>
        <w:contextualSpacing/>
        <w:rPr>
          <w:rFonts w:ascii="Verdana" w:hAnsi="Verdana"/>
          <w:sz w:val="20"/>
        </w:rPr>
      </w:pPr>
    </w:p>
    <w:p w:rsidR="008D51F9" w:rsidRPr="008D51F9" w:rsidRDefault="008D51F9" w:rsidP="008D51F9">
      <w:pPr>
        <w:spacing w:after="0" w:line="240" w:lineRule="auto"/>
        <w:contextualSpacing/>
        <w:rPr>
          <w:rFonts w:ascii="Verdana" w:hAnsi="Verdana"/>
          <w:sz w:val="20"/>
        </w:rPr>
      </w:pPr>
      <w:r w:rsidRPr="008D51F9">
        <w:rPr>
          <w:rFonts w:ascii="Verdana" w:hAnsi="Verdana"/>
          <w:sz w:val="20"/>
        </w:rPr>
        <w:lastRenderedPageBreak/>
        <w:t>«  E-41       †        Well, no matter if she was a Greek, she was still persistent. She had perseverance. Then somebody might've come up with this old proverb, you know (They still have it today.): "The days of miracles is past. There is no such a thing." But no matter how many hollered at her, "The days of miracles is past," she still was persistent. That might have been for them who believed it, but not for her. Something had already happened inside that let her know that it wasn't past.</w:t>
      </w:r>
    </w:p>
    <w:p w:rsidR="008D51F9" w:rsidRPr="008D51F9" w:rsidRDefault="008D51F9" w:rsidP="008D51F9">
      <w:pPr>
        <w:spacing w:after="0" w:line="240" w:lineRule="auto"/>
        <w:contextualSpacing/>
        <w:rPr>
          <w:rFonts w:ascii="Verdana" w:hAnsi="Verdana"/>
          <w:sz w:val="20"/>
        </w:rPr>
      </w:pPr>
      <w:r w:rsidRPr="008D51F9">
        <w:rPr>
          <w:rFonts w:ascii="Verdana" w:hAnsi="Verdana"/>
          <w:sz w:val="20"/>
        </w:rPr>
        <w:t>And until you get past that barrier, you'll never do no good. You've got to come a past that barrier: "God was, but isn't now." He's still God if He ever was God. If He isn't the same God today, He never was God. See? That's it. It's man lost his faith, not God lost His power, God went back on His promise. It's man went back on the promise to believe.</w:t>
      </w:r>
    </w:p>
    <w:p w:rsidR="008D51F9" w:rsidRDefault="008D51F9" w:rsidP="008D51F9">
      <w:pPr>
        <w:spacing w:after="0" w:line="240" w:lineRule="auto"/>
        <w:contextualSpacing/>
        <w:rPr>
          <w:rFonts w:ascii="Verdana" w:hAnsi="Verdana"/>
          <w:sz w:val="20"/>
        </w:rPr>
      </w:pPr>
      <w:r w:rsidRPr="008D51F9">
        <w:rPr>
          <w:rFonts w:ascii="Verdana" w:hAnsi="Verdana"/>
          <w:sz w:val="20"/>
        </w:rPr>
        <w:t>She was still perseverant. If the days of miracles was past for all of them, it wasn't for her. Why? She'd struck a past that sound barrier. She got a hold of something. Something had struck her.</w:t>
      </w:r>
    </w:p>
    <w:p w:rsidR="006C5CDD" w:rsidRDefault="006C5CDD" w:rsidP="00E9718E">
      <w:pPr>
        <w:spacing w:after="0" w:line="240" w:lineRule="auto"/>
        <w:contextualSpacing/>
        <w:rPr>
          <w:rFonts w:ascii="Verdana" w:hAnsi="Verdana"/>
          <w:sz w:val="20"/>
        </w:rPr>
      </w:pPr>
    </w:p>
    <w:p w:rsidR="006C5CDD" w:rsidRPr="006C5CDD" w:rsidRDefault="006C5CDD" w:rsidP="006C5CDD">
      <w:pPr>
        <w:spacing w:after="0" w:line="240" w:lineRule="auto"/>
        <w:contextualSpacing/>
        <w:rPr>
          <w:rFonts w:ascii="Verdana" w:hAnsi="Verdana"/>
          <w:b/>
          <w:sz w:val="20"/>
        </w:rPr>
      </w:pPr>
      <w:r w:rsidRPr="006C5CDD">
        <w:rPr>
          <w:rFonts w:ascii="Verdana" w:hAnsi="Verdana"/>
          <w:b/>
          <w:sz w:val="20"/>
        </w:rPr>
        <w:t>DANIEL 10:4</w:t>
      </w:r>
      <w:r>
        <w:rPr>
          <w:rFonts w:ascii="Verdana" w:hAnsi="Verdana"/>
          <w:b/>
          <w:sz w:val="20"/>
        </w:rPr>
        <w:t>-6</w:t>
      </w:r>
    </w:p>
    <w:p w:rsidR="006C5CDD" w:rsidRPr="006C5CDD" w:rsidRDefault="006C5CDD" w:rsidP="006C5CDD">
      <w:pPr>
        <w:spacing w:after="0" w:line="240" w:lineRule="auto"/>
        <w:contextualSpacing/>
        <w:rPr>
          <w:rFonts w:ascii="Verdana" w:hAnsi="Verdana"/>
          <w:sz w:val="20"/>
        </w:rPr>
      </w:pPr>
      <w:r w:rsidRPr="006C5CDD">
        <w:rPr>
          <w:rFonts w:ascii="Verdana" w:hAnsi="Verdana"/>
          <w:sz w:val="20"/>
        </w:rPr>
        <w:t xml:space="preserve">»     4     †     And in the four and twentieth day of the first month, as I was by the side of the great river, which is </w:t>
      </w:r>
      <w:proofErr w:type="spellStart"/>
      <w:r w:rsidRPr="006C5CDD">
        <w:rPr>
          <w:rFonts w:ascii="Verdana" w:hAnsi="Verdana"/>
          <w:sz w:val="20"/>
        </w:rPr>
        <w:t>Hiddekel</w:t>
      </w:r>
      <w:proofErr w:type="spellEnd"/>
      <w:r w:rsidRPr="006C5CDD">
        <w:rPr>
          <w:rFonts w:ascii="Verdana" w:hAnsi="Verdana"/>
          <w:sz w:val="20"/>
        </w:rPr>
        <w:t>;</w:t>
      </w:r>
    </w:p>
    <w:p w:rsidR="006C5CDD" w:rsidRPr="006C5CDD" w:rsidRDefault="006C5CDD" w:rsidP="006C5CDD">
      <w:pPr>
        <w:spacing w:after="0" w:line="240" w:lineRule="auto"/>
        <w:contextualSpacing/>
        <w:rPr>
          <w:rFonts w:ascii="Verdana" w:hAnsi="Verdana"/>
          <w:sz w:val="20"/>
        </w:rPr>
      </w:pPr>
      <w:r w:rsidRPr="006C5CDD">
        <w:rPr>
          <w:rFonts w:ascii="Verdana" w:hAnsi="Verdana"/>
          <w:sz w:val="20"/>
        </w:rPr>
        <w:t xml:space="preserve">»     5     †     Then I lifted up mine eyes, and looked, and behold a certain man clothed in linen, whose loins were girded with fine gold of </w:t>
      </w:r>
      <w:proofErr w:type="spellStart"/>
      <w:r w:rsidRPr="006C5CDD">
        <w:rPr>
          <w:rFonts w:ascii="Verdana" w:hAnsi="Verdana"/>
          <w:sz w:val="20"/>
        </w:rPr>
        <w:t>Uphaz</w:t>
      </w:r>
      <w:proofErr w:type="spellEnd"/>
      <w:r w:rsidRPr="006C5CDD">
        <w:rPr>
          <w:rFonts w:ascii="Verdana" w:hAnsi="Verdana"/>
          <w:sz w:val="20"/>
        </w:rPr>
        <w:t>:</w:t>
      </w:r>
    </w:p>
    <w:p w:rsidR="006C5CDD" w:rsidRDefault="006C5CDD" w:rsidP="006C5CDD">
      <w:pPr>
        <w:spacing w:after="0" w:line="240" w:lineRule="auto"/>
        <w:contextualSpacing/>
        <w:rPr>
          <w:rFonts w:ascii="Verdana" w:hAnsi="Verdana"/>
          <w:sz w:val="20"/>
        </w:rPr>
      </w:pPr>
      <w:r w:rsidRPr="006C5CDD">
        <w:rPr>
          <w:rFonts w:ascii="Verdana" w:hAnsi="Verdana"/>
          <w:sz w:val="20"/>
        </w:rPr>
        <w:t xml:space="preserve">»     6     †     His body also was like the beryl, and his face as the appearance of lightning, and his eyes as lamps of fire, and his arms and his feet like in </w:t>
      </w:r>
      <w:proofErr w:type="spellStart"/>
      <w:r w:rsidRPr="006C5CDD">
        <w:rPr>
          <w:rFonts w:ascii="Verdana" w:hAnsi="Verdana"/>
          <w:sz w:val="20"/>
        </w:rPr>
        <w:t>colour</w:t>
      </w:r>
      <w:proofErr w:type="spellEnd"/>
      <w:r w:rsidRPr="006C5CDD">
        <w:rPr>
          <w:rFonts w:ascii="Verdana" w:hAnsi="Verdana"/>
          <w:sz w:val="20"/>
        </w:rPr>
        <w:t xml:space="preserve"> to polished brass, and the voice of his words like the voice of a multitude.</w:t>
      </w:r>
    </w:p>
    <w:p w:rsidR="00245028" w:rsidRDefault="00245028" w:rsidP="006C5CDD">
      <w:pPr>
        <w:spacing w:after="0" w:line="240" w:lineRule="auto"/>
        <w:contextualSpacing/>
        <w:rPr>
          <w:rFonts w:ascii="Verdana" w:hAnsi="Verdana"/>
          <w:sz w:val="20"/>
        </w:rPr>
      </w:pPr>
    </w:p>
    <w:sectPr w:rsidR="00245028" w:rsidSect="0053238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A7D90"/>
    <w:multiLevelType w:val="hybridMultilevel"/>
    <w:tmpl w:val="3424C782"/>
    <w:lvl w:ilvl="0" w:tplc="455E935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drawingGridHorizontalSpacing w:val="110"/>
  <w:displayHorizontalDrawingGridEvery w:val="2"/>
  <w:characterSpacingControl w:val="doNotCompress"/>
  <w:compat/>
  <w:rsids>
    <w:rsidRoot w:val="00532384"/>
    <w:rsid w:val="000B2286"/>
    <w:rsid w:val="001056A3"/>
    <w:rsid w:val="001540C2"/>
    <w:rsid w:val="001E4326"/>
    <w:rsid w:val="00245028"/>
    <w:rsid w:val="004152B2"/>
    <w:rsid w:val="00530A79"/>
    <w:rsid w:val="00532384"/>
    <w:rsid w:val="005D75E2"/>
    <w:rsid w:val="0061669D"/>
    <w:rsid w:val="00653803"/>
    <w:rsid w:val="006C5CDD"/>
    <w:rsid w:val="007B7F31"/>
    <w:rsid w:val="008D51F9"/>
    <w:rsid w:val="008F3369"/>
    <w:rsid w:val="009905E7"/>
    <w:rsid w:val="00C76EBE"/>
    <w:rsid w:val="00C97C2A"/>
    <w:rsid w:val="00CA2CC9"/>
    <w:rsid w:val="00CC4D14"/>
    <w:rsid w:val="00E013C9"/>
    <w:rsid w:val="00E42AB9"/>
    <w:rsid w:val="00E9718E"/>
    <w:rsid w:val="00E973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3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3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cp:lastModifiedBy>
  <cp:revision>14</cp:revision>
  <dcterms:created xsi:type="dcterms:W3CDTF">2021-11-14T02:50:00Z</dcterms:created>
  <dcterms:modified xsi:type="dcterms:W3CDTF">2021-11-21T18:39:00Z</dcterms:modified>
</cp:coreProperties>
</file>