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17B" w:rsidRPr="00823F0F" w:rsidRDefault="00823F0F" w:rsidP="00823F0F">
      <w:pPr>
        <w:spacing w:after="0" w:line="240" w:lineRule="auto"/>
        <w:contextualSpacing/>
        <w:jc w:val="center"/>
        <w:rPr>
          <w:rFonts w:ascii="Verdana" w:hAnsi="Verdana"/>
          <w:b/>
          <w:color w:val="0070C0"/>
          <w:sz w:val="14"/>
          <w:szCs w:val="20"/>
        </w:rPr>
      </w:pPr>
      <w:r w:rsidRPr="00823F0F">
        <w:rPr>
          <w:rFonts w:ascii="Verdana" w:hAnsi="Verdana"/>
          <w:b/>
          <w:color w:val="0070C0"/>
          <w:sz w:val="20"/>
          <w:szCs w:val="28"/>
        </w:rPr>
        <w:t>21-1003am - Who Is The Son of Man Pt.1 - Wade Dale</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JOHN 1:1</w:t>
      </w:r>
      <w:r w:rsidR="00823F0F">
        <w:rPr>
          <w:rFonts w:ascii="Verdana" w:hAnsi="Verdana"/>
          <w:b/>
          <w:sz w:val="20"/>
          <w:szCs w:val="20"/>
        </w:rPr>
        <w:t>-14</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96717B" w:rsidRPr="0096717B" w:rsidRDefault="0096717B" w:rsidP="00823F0F">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96717B" w:rsidRDefault="0096717B" w:rsidP="00823F0F">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622837" w:rsidRDefault="00622837" w:rsidP="00823F0F">
      <w:pPr>
        <w:spacing w:after="0" w:line="240" w:lineRule="auto"/>
        <w:contextualSpacing/>
        <w:rPr>
          <w:rFonts w:ascii="Verdana" w:hAnsi="Verdana"/>
          <w:b/>
          <w:color w:val="FF0000"/>
          <w:sz w:val="20"/>
          <w:szCs w:val="20"/>
        </w:rPr>
      </w:pPr>
    </w:p>
    <w:p w:rsidR="00622837" w:rsidRPr="00622837" w:rsidRDefault="00622837" w:rsidP="00823F0F">
      <w:pPr>
        <w:spacing w:after="0" w:line="240" w:lineRule="auto"/>
        <w:contextualSpacing/>
        <w:rPr>
          <w:rFonts w:ascii="Verdana" w:hAnsi="Verdana"/>
          <w:b/>
          <w:sz w:val="20"/>
          <w:szCs w:val="20"/>
        </w:rPr>
      </w:pPr>
      <w:r w:rsidRPr="00622837">
        <w:rPr>
          <w:rFonts w:ascii="Verdana" w:hAnsi="Verdana"/>
          <w:b/>
          <w:sz w:val="20"/>
          <w:szCs w:val="20"/>
        </w:rPr>
        <w:t>GENESIS 3:15</w:t>
      </w:r>
    </w:p>
    <w:p w:rsidR="00622837" w:rsidRDefault="00622837" w:rsidP="00823F0F">
      <w:pPr>
        <w:spacing w:after="0" w:line="240" w:lineRule="auto"/>
        <w:contextualSpacing/>
        <w:rPr>
          <w:rFonts w:ascii="Verdana" w:hAnsi="Verdana"/>
          <w:b/>
          <w:color w:val="FF0000"/>
          <w:sz w:val="20"/>
          <w:szCs w:val="20"/>
        </w:rPr>
      </w:pPr>
      <w:r w:rsidRPr="00622837">
        <w:rPr>
          <w:rFonts w:ascii="Verdana" w:hAnsi="Verdana"/>
          <w:b/>
          <w:color w:val="FF0000"/>
          <w:sz w:val="20"/>
          <w:szCs w:val="20"/>
        </w:rPr>
        <w:t>»     15     †     And I will put enmity between thee and the woman, and between thy seed and her seed; it shall bruise thy head, and thou shalt bruise his heel.</w:t>
      </w:r>
    </w:p>
    <w:p w:rsidR="00622837" w:rsidRDefault="00622837" w:rsidP="00823F0F">
      <w:pPr>
        <w:spacing w:after="0" w:line="240" w:lineRule="auto"/>
        <w:contextualSpacing/>
        <w:rPr>
          <w:rFonts w:ascii="Verdana" w:hAnsi="Verdana"/>
          <w:b/>
          <w:color w:val="FF0000"/>
          <w:sz w:val="20"/>
          <w:szCs w:val="20"/>
        </w:rPr>
      </w:pPr>
    </w:p>
    <w:p w:rsidR="0096717B" w:rsidRPr="00622837" w:rsidRDefault="0096717B" w:rsidP="00823F0F">
      <w:pPr>
        <w:spacing w:after="0" w:line="240" w:lineRule="auto"/>
        <w:contextualSpacing/>
        <w:rPr>
          <w:rFonts w:ascii="Verdana" w:hAnsi="Verdana"/>
          <w:b/>
          <w:sz w:val="20"/>
          <w:szCs w:val="20"/>
        </w:rPr>
      </w:pPr>
      <w:r w:rsidRPr="00622837">
        <w:rPr>
          <w:rFonts w:ascii="Verdana" w:hAnsi="Verdana"/>
          <w:b/>
          <w:sz w:val="20"/>
          <w:szCs w:val="20"/>
        </w:rPr>
        <w:t>DEUTERONOMY 18:15</w:t>
      </w:r>
    </w:p>
    <w:p w:rsidR="0096717B" w:rsidRDefault="0096717B" w:rsidP="00823F0F">
      <w:pPr>
        <w:spacing w:after="0" w:line="240" w:lineRule="auto"/>
        <w:contextualSpacing/>
        <w:rPr>
          <w:rFonts w:ascii="Verdana" w:hAnsi="Verdana"/>
          <w:b/>
          <w:color w:val="FF0000"/>
          <w:sz w:val="20"/>
          <w:szCs w:val="20"/>
        </w:rPr>
      </w:pPr>
      <w:r w:rsidRPr="0096717B">
        <w:rPr>
          <w:rFonts w:ascii="Verdana" w:hAnsi="Verdana"/>
          <w:b/>
          <w:color w:val="FF0000"/>
          <w:sz w:val="20"/>
          <w:szCs w:val="20"/>
        </w:rPr>
        <w:t>»     15     †      ¶  The LORD thy God will raise up unto thee a Prophet from the midst of thee, of thy brethren, like unto me; unto him ye shall hearken;</w:t>
      </w:r>
    </w:p>
    <w:p w:rsidR="00E52C6A" w:rsidRDefault="00E52C6A" w:rsidP="00823F0F">
      <w:pPr>
        <w:spacing w:after="0" w:line="240" w:lineRule="auto"/>
        <w:contextualSpacing/>
        <w:rPr>
          <w:rFonts w:ascii="Verdana" w:hAnsi="Verdana"/>
          <w:b/>
          <w:color w:val="FF0000"/>
          <w:sz w:val="20"/>
          <w:szCs w:val="20"/>
        </w:rPr>
      </w:pPr>
    </w:p>
    <w:p w:rsidR="00622837" w:rsidRPr="00622837" w:rsidRDefault="00622837" w:rsidP="00823F0F">
      <w:pPr>
        <w:spacing w:after="0" w:line="240" w:lineRule="auto"/>
        <w:contextualSpacing/>
        <w:rPr>
          <w:rFonts w:ascii="Verdana" w:hAnsi="Verdana"/>
          <w:b/>
          <w:sz w:val="20"/>
          <w:szCs w:val="20"/>
        </w:rPr>
      </w:pPr>
      <w:r w:rsidRPr="00622837">
        <w:rPr>
          <w:rFonts w:ascii="Verdana" w:hAnsi="Verdana"/>
          <w:b/>
          <w:sz w:val="20"/>
          <w:szCs w:val="20"/>
        </w:rPr>
        <w:t>MATTHEW 16:13</w:t>
      </w:r>
      <w:r w:rsidR="00823F0F">
        <w:rPr>
          <w:rFonts w:ascii="Verdana" w:hAnsi="Verdana"/>
          <w:b/>
          <w:sz w:val="20"/>
          <w:szCs w:val="20"/>
        </w:rPr>
        <w:t>-19</w:t>
      </w:r>
    </w:p>
    <w:p w:rsidR="00622837" w:rsidRPr="00622837" w:rsidRDefault="00622837" w:rsidP="00823F0F">
      <w:pPr>
        <w:spacing w:after="0" w:line="240" w:lineRule="auto"/>
        <w:contextualSpacing/>
        <w:rPr>
          <w:rFonts w:ascii="Verdana" w:hAnsi="Verdana"/>
          <w:b/>
          <w:color w:val="FF0000"/>
          <w:sz w:val="20"/>
          <w:szCs w:val="20"/>
        </w:rPr>
      </w:pPr>
      <w:r w:rsidRPr="00622837">
        <w:rPr>
          <w:rFonts w:ascii="Verdana" w:hAnsi="Verdana"/>
          <w:b/>
          <w:sz w:val="20"/>
          <w:szCs w:val="20"/>
        </w:rPr>
        <w:t xml:space="preserve">»     13     †      ¶  When Jesus came into the coasts of Caesarea Philippi, he asked his disciples, saying, </w:t>
      </w:r>
      <w:r w:rsidRPr="00622837">
        <w:rPr>
          <w:rFonts w:ascii="Verdana" w:hAnsi="Verdana"/>
          <w:b/>
          <w:color w:val="FF0000"/>
          <w:sz w:val="20"/>
          <w:szCs w:val="20"/>
        </w:rPr>
        <w:t xml:space="preserve">Whom do men say that I the Son of man am? </w:t>
      </w:r>
    </w:p>
    <w:p w:rsidR="00622837" w:rsidRPr="00622837" w:rsidRDefault="00622837" w:rsidP="00823F0F">
      <w:pPr>
        <w:spacing w:after="0" w:line="240" w:lineRule="auto"/>
        <w:contextualSpacing/>
        <w:rPr>
          <w:rFonts w:ascii="Verdana" w:hAnsi="Verdana"/>
          <w:b/>
          <w:sz w:val="20"/>
          <w:szCs w:val="20"/>
        </w:rPr>
      </w:pPr>
      <w:r w:rsidRPr="00622837">
        <w:rPr>
          <w:rFonts w:ascii="Verdana" w:hAnsi="Verdana"/>
          <w:b/>
          <w:sz w:val="20"/>
          <w:szCs w:val="20"/>
        </w:rPr>
        <w:t xml:space="preserve">»     14     †     And they said, Some say that thou art John the Baptist: some, Elias; and others, Jeremias, or one of the prophets. </w:t>
      </w:r>
    </w:p>
    <w:p w:rsidR="00622837" w:rsidRPr="00622837" w:rsidRDefault="00622837" w:rsidP="00823F0F">
      <w:pPr>
        <w:spacing w:after="0" w:line="240" w:lineRule="auto"/>
        <w:contextualSpacing/>
        <w:rPr>
          <w:rFonts w:ascii="Verdana" w:hAnsi="Verdana"/>
          <w:b/>
          <w:sz w:val="20"/>
          <w:szCs w:val="20"/>
        </w:rPr>
      </w:pPr>
      <w:r w:rsidRPr="00622837">
        <w:rPr>
          <w:rFonts w:ascii="Verdana" w:hAnsi="Verdana"/>
          <w:b/>
          <w:sz w:val="20"/>
          <w:szCs w:val="20"/>
        </w:rPr>
        <w:t xml:space="preserve">»     15     †     He saith unto them, But whom say ye that I am? </w:t>
      </w:r>
    </w:p>
    <w:p w:rsidR="00622837" w:rsidRPr="00622837" w:rsidRDefault="00622837" w:rsidP="00823F0F">
      <w:pPr>
        <w:spacing w:after="0" w:line="240" w:lineRule="auto"/>
        <w:contextualSpacing/>
        <w:rPr>
          <w:rFonts w:ascii="Verdana" w:hAnsi="Verdana"/>
          <w:b/>
          <w:color w:val="FF0000"/>
          <w:sz w:val="20"/>
          <w:szCs w:val="20"/>
        </w:rPr>
      </w:pPr>
      <w:r w:rsidRPr="00622837">
        <w:rPr>
          <w:rFonts w:ascii="Verdana" w:hAnsi="Verdana"/>
          <w:b/>
          <w:sz w:val="20"/>
          <w:szCs w:val="20"/>
        </w:rPr>
        <w:t>»     16     †     And Simon Peter answered and said</w:t>
      </w:r>
      <w:r w:rsidRPr="00622837">
        <w:rPr>
          <w:rFonts w:ascii="Verdana" w:hAnsi="Verdana"/>
          <w:b/>
          <w:color w:val="FF0000"/>
          <w:sz w:val="20"/>
          <w:szCs w:val="20"/>
        </w:rPr>
        <w:t xml:space="preserve">, Thou art the Christ, the Son of the living God. </w:t>
      </w:r>
    </w:p>
    <w:p w:rsidR="00622837" w:rsidRPr="00622837" w:rsidRDefault="00622837" w:rsidP="00823F0F">
      <w:pPr>
        <w:spacing w:after="0" w:line="240" w:lineRule="auto"/>
        <w:contextualSpacing/>
        <w:rPr>
          <w:rFonts w:ascii="Verdana" w:hAnsi="Verdana"/>
          <w:b/>
          <w:sz w:val="20"/>
          <w:szCs w:val="20"/>
        </w:rPr>
      </w:pPr>
      <w:r w:rsidRPr="00622837">
        <w:rPr>
          <w:rFonts w:ascii="Verdana" w:hAnsi="Verdana"/>
          <w:b/>
          <w:sz w:val="20"/>
          <w:szCs w:val="20"/>
        </w:rPr>
        <w:t>»     17     †     And Jesus answered and said unto him, Blessed art thou, Simon Barjona: for flesh and blood hath not revealed it unto thee, but my Father which is in heaven</w:t>
      </w:r>
      <w:r>
        <w:rPr>
          <w:rFonts w:ascii="Verdana" w:hAnsi="Verdana"/>
          <w:b/>
          <w:sz w:val="20"/>
          <w:szCs w:val="20"/>
        </w:rPr>
        <w:t>.</w:t>
      </w:r>
    </w:p>
    <w:p w:rsidR="00622837" w:rsidRPr="00622837" w:rsidRDefault="00622837" w:rsidP="00823F0F">
      <w:pPr>
        <w:spacing w:after="0" w:line="240" w:lineRule="auto"/>
        <w:contextualSpacing/>
        <w:rPr>
          <w:rFonts w:ascii="Verdana" w:hAnsi="Verdana"/>
          <w:b/>
          <w:color w:val="FF0000"/>
          <w:sz w:val="20"/>
          <w:szCs w:val="20"/>
        </w:rPr>
      </w:pPr>
      <w:r w:rsidRPr="00622837">
        <w:rPr>
          <w:rFonts w:ascii="Verdana" w:hAnsi="Verdana"/>
          <w:b/>
          <w:sz w:val="20"/>
          <w:szCs w:val="20"/>
        </w:rPr>
        <w:t xml:space="preserve">»     18     †     And I say also unto thee, That thou art Peter, </w:t>
      </w:r>
      <w:r w:rsidRPr="00622837">
        <w:rPr>
          <w:rFonts w:ascii="Verdana" w:hAnsi="Verdana"/>
          <w:b/>
          <w:color w:val="FF0000"/>
          <w:sz w:val="20"/>
          <w:szCs w:val="20"/>
        </w:rPr>
        <w:t>and upon this rock I will build my church; and the gates of hell shall not prevail against it.</w:t>
      </w:r>
    </w:p>
    <w:p w:rsidR="0096717B" w:rsidRDefault="00622837" w:rsidP="00823F0F">
      <w:pPr>
        <w:spacing w:after="0" w:line="240" w:lineRule="auto"/>
        <w:contextualSpacing/>
        <w:rPr>
          <w:rFonts w:ascii="Verdana" w:hAnsi="Verdana"/>
          <w:b/>
          <w:sz w:val="20"/>
          <w:szCs w:val="20"/>
        </w:rPr>
      </w:pPr>
      <w:r w:rsidRPr="00622837">
        <w:rPr>
          <w:rFonts w:ascii="Verdana" w:hAnsi="Verdana"/>
          <w:b/>
          <w:sz w:val="20"/>
          <w:szCs w:val="20"/>
        </w:rPr>
        <w:t>»     19     †     And I will give unto thee the keys of the kingdom of heaven: and whatsoever thou shalt bind on earth shall be bound in heaven: and whatsoever thou shalt loose on earth shall be loosed in heaven.</w:t>
      </w:r>
    </w:p>
    <w:p w:rsidR="00823F0F" w:rsidRDefault="00823F0F" w:rsidP="00823F0F">
      <w:pPr>
        <w:spacing w:after="0" w:line="240" w:lineRule="auto"/>
        <w:contextualSpacing/>
        <w:rPr>
          <w:rFonts w:ascii="Verdana" w:hAnsi="Verdana"/>
          <w:b/>
          <w:sz w:val="20"/>
          <w:szCs w:val="20"/>
        </w:rPr>
      </w:pPr>
    </w:p>
    <w:p w:rsidR="00622837" w:rsidRPr="00AA55BA" w:rsidRDefault="00622837" w:rsidP="00823F0F">
      <w:pPr>
        <w:pStyle w:val="ListParagraph"/>
        <w:numPr>
          <w:ilvl w:val="0"/>
          <w:numId w:val="1"/>
        </w:numPr>
        <w:spacing w:after="0" w:line="240" w:lineRule="auto"/>
        <w:ind w:left="360"/>
        <w:rPr>
          <w:rFonts w:ascii="Verdana" w:hAnsi="Verdana"/>
          <w:b/>
          <w:sz w:val="20"/>
          <w:szCs w:val="20"/>
        </w:rPr>
      </w:pPr>
      <w:r w:rsidRPr="00AA55BA">
        <w:rPr>
          <w:rFonts w:ascii="Verdana" w:hAnsi="Verdana"/>
          <w:b/>
          <w:sz w:val="20"/>
          <w:szCs w:val="20"/>
        </w:rPr>
        <w:t>50-0815  WHO.IS.GOD_  CLEVELAND.OH  TUESDAY_</w:t>
      </w:r>
    </w:p>
    <w:p w:rsidR="00622837" w:rsidRDefault="00622837" w:rsidP="00823F0F">
      <w:pPr>
        <w:spacing w:after="0" w:line="240" w:lineRule="auto"/>
        <w:contextualSpacing/>
        <w:rPr>
          <w:rFonts w:ascii="Verdana" w:hAnsi="Verdana"/>
          <w:b/>
          <w:color w:val="FF0000"/>
          <w:sz w:val="20"/>
          <w:szCs w:val="20"/>
        </w:rPr>
      </w:pPr>
      <w:r w:rsidRPr="00622837">
        <w:rPr>
          <w:rFonts w:ascii="Verdana" w:hAnsi="Verdana"/>
          <w:b/>
          <w:sz w:val="20"/>
          <w:szCs w:val="20"/>
        </w:rPr>
        <w:t>«  E-16       †        So He first was God, Jehovah. And out of Him... Let's just picture now as a little drama so you can get it. Let's see coming out of space where there's nothing, let's make it a little white Light, like a mystic Light, like a Halo</w:t>
      </w:r>
      <w:r w:rsidRPr="00AA55BA">
        <w:rPr>
          <w:rFonts w:ascii="Verdana" w:hAnsi="Verdana"/>
          <w:b/>
          <w:color w:val="FF0000"/>
          <w:sz w:val="20"/>
          <w:szCs w:val="20"/>
        </w:rPr>
        <w:t>. And that was the Logos that went out of God in the beginning. That was the Son of God that came out of the bosom of the Father. That was what was in the beginning was the Word, and the Word was with God, and the Word was God. And the Word was made flesh and dwelled among us. In the beginning was God. And then out of God came the Logos, a part of God that went out of God.</w:t>
      </w:r>
    </w:p>
    <w:p w:rsidR="00823F0F" w:rsidRDefault="00823F0F" w:rsidP="00823F0F">
      <w:pPr>
        <w:spacing w:after="0" w:line="240" w:lineRule="auto"/>
        <w:contextualSpacing/>
        <w:rPr>
          <w:rFonts w:ascii="Verdana" w:hAnsi="Verdana"/>
          <w:b/>
          <w:color w:val="FF0000"/>
          <w:sz w:val="20"/>
          <w:szCs w:val="20"/>
        </w:rPr>
      </w:pPr>
    </w:p>
    <w:p w:rsidR="00AA55BA" w:rsidRPr="00AA55BA" w:rsidRDefault="00AA55BA" w:rsidP="00823F0F">
      <w:pPr>
        <w:pStyle w:val="ListParagraph"/>
        <w:numPr>
          <w:ilvl w:val="0"/>
          <w:numId w:val="1"/>
        </w:numPr>
        <w:spacing w:after="0" w:line="240" w:lineRule="auto"/>
        <w:ind w:left="360"/>
        <w:rPr>
          <w:rFonts w:ascii="Verdana" w:hAnsi="Verdana"/>
          <w:b/>
          <w:sz w:val="20"/>
          <w:szCs w:val="20"/>
        </w:rPr>
      </w:pPr>
      <w:r w:rsidRPr="00AA55BA">
        <w:rPr>
          <w:rFonts w:ascii="Verdana" w:hAnsi="Verdana"/>
          <w:b/>
          <w:sz w:val="20"/>
          <w:szCs w:val="20"/>
        </w:rPr>
        <w:t>53-0729  QUESTIONS.AND.ANSWERS.ON.GENESIS_  JE</w:t>
      </w:r>
      <w:r>
        <w:rPr>
          <w:rFonts w:ascii="Verdana" w:hAnsi="Verdana"/>
          <w:b/>
          <w:sz w:val="20"/>
          <w:szCs w:val="20"/>
        </w:rPr>
        <w:t xml:space="preserve">FFERSONVILLE.IN  COD  </w:t>
      </w:r>
    </w:p>
    <w:p w:rsidR="00AA55BA" w:rsidRPr="00AA55BA" w:rsidRDefault="00AA55BA" w:rsidP="00823F0F">
      <w:pPr>
        <w:spacing w:after="0" w:line="240" w:lineRule="auto"/>
        <w:contextualSpacing/>
        <w:rPr>
          <w:rFonts w:ascii="Verdana" w:hAnsi="Verdana"/>
          <w:b/>
          <w:color w:val="FF0000"/>
          <w:sz w:val="20"/>
          <w:szCs w:val="20"/>
        </w:rPr>
      </w:pPr>
      <w:r w:rsidRPr="00AA55BA">
        <w:rPr>
          <w:rFonts w:ascii="Verdana" w:hAnsi="Verdana"/>
          <w:b/>
          <w:color w:val="FF0000"/>
          <w:sz w:val="20"/>
          <w:szCs w:val="20"/>
        </w:rPr>
        <w:lastRenderedPageBreak/>
        <w:t>«  21       †        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AA55BA" w:rsidRDefault="00AA55BA" w:rsidP="00823F0F">
      <w:pPr>
        <w:spacing w:after="0" w:line="240" w:lineRule="auto"/>
        <w:contextualSpacing/>
        <w:rPr>
          <w:rFonts w:ascii="Verdana" w:hAnsi="Verdana"/>
          <w:b/>
          <w:color w:val="FF0000"/>
          <w:sz w:val="20"/>
          <w:szCs w:val="20"/>
        </w:rPr>
      </w:pPr>
      <w:r w:rsidRPr="00AA55BA">
        <w:rPr>
          <w:rFonts w:ascii="Verdana" w:hAnsi="Verdana"/>
          <w:b/>
          <w:color w:val="FF0000"/>
          <w:sz w:val="20"/>
          <w:szCs w:val="20"/>
        </w:rPr>
        <w:t>He was, in other words, Adam, the first man in the lower creations of God... The first creation was God Himself;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823F0F" w:rsidRDefault="00823F0F" w:rsidP="00823F0F">
      <w:pPr>
        <w:spacing w:after="0" w:line="240" w:lineRule="auto"/>
        <w:contextualSpacing/>
        <w:rPr>
          <w:rFonts w:ascii="Verdana" w:hAnsi="Verdana"/>
          <w:b/>
          <w:sz w:val="20"/>
          <w:szCs w:val="20"/>
        </w:rPr>
      </w:pP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GENESIS 1:26</w:t>
      </w:r>
      <w:r w:rsidR="00823F0F">
        <w:rPr>
          <w:rFonts w:ascii="Verdana" w:hAnsi="Verdana"/>
          <w:b/>
          <w:sz w:val="20"/>
          <w:szCs w:val="20"/>
        </w:rPr>
        <w:t>-28</w:t>
      </w: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 xml:space="preserve">»     26     †      ¶  And God said, Let </w:t>
      </w:r>
      <w:r w:rsidRPr="002270D0">
        <w:rPr>
          <w:rFonts w:ascii="Verdana" w:hAnsi="Verdana"/>
          <w:b/>
          <w:color w:val="FF0000"/>
          <w:sz w:val="20"/>
          <w:szCs w:val="20"/>
        </w:rPr>
        <w:t>us make man in our image, after our likeness</w:t>
      </w:r>
      <w:r w:rsidRPr="002270D0">
        <w:rPr>
          <w:rFonts w:ascii="Verdana" w:hAnsi="Verdana"/>
          <w:b/>
          <w:sz w:val="20"/>
          <w:szCs w:val="20"/>
        </w:rPr>
        <w:t>: and let them have dominion over the fish of the sea, and over the fowl of the air, and over the cattle, and over all the earth, and over every creeping thing that creepeth upon the earth.</w:t>
      </w:r>
    </w:p>
    <w:p w:rsidR="002270D0" w:rsidRPr="002270D0" w:rsidRDefault="002270D0" w:rsidP="00823F0F">
      <w:pPr>
        <w:spacing w:after="0" w:line="240" w:lineRule="auto"/>
        <w:contextualSpacing/>
        <w:rPr>
          <w:rFonts w:ascii="Verdana" w:hAnsi="Verdana"/>
          <w:b/>
          <w:color w:val="FF0000"/>
          <w:sz w:val="20"/>
          <w:szCs w:val="20"/>
        </w:rPr>
      </w:pPr>
      <w:r w:rsidRPr="002270D0">
        <w:rPr>
          <w:rFonts w:ascii="Verdana" w:hAnsi="Verdana"/>
          <w:b/>
          <w:sz w:val="20"/>
          <w:szCs w:val="20"/>
        </w:rPr>
        <w:t xml:space="preserve">»     27     </w:t>
      </w:r>
      <w:r w:rsidRPr="002270D0">
        <w:rPr>
          <w:rFonts w:ascii="Verdana" w:hAnsi="Verdana"/>
          <w:b/>
          <w:color w:val="FF0000"/>
          <w:sz w:val="20"/>
          <w:szCs w:val="20"/>
        </w:rPr>
        <w:t>†     So God created man in his own image, in the image of God created he him; male and female created he them.</w:t>
      </w:r>
    </w:p>
    <w:p w:rsid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 xml:space="preserve">»     28     †     And God blessed them, and God said unto them, </w:t>
      </w:r>
      <w:r w:rsidRPr="002270D0">
        <w:rPr>
          <w:rFonts w:ascii="Verdana" w:hAnsi="Verdana"/>
          <w:b/>
          <w:color w:val="FF0000"/>
          <w:sz w:val="20"/>
          <w:szCs w:val="20"/>
        </w:rPr>
        <w:t>Be fruitful, and multiply, and replenish the earth, and subdue it</w:t>
      </w:r>
      <w:r w:rsidRPr="002270D0">
        <w:rPr>
          <w:rFonts w:ascii="Verdana" w:hAnsi="Verdana"/>
          <w:b/>
          <w:sz w:val="20"/>
          <w:szCs w:val="20"/>
        </w:rPr>
        <w:t>: and have dominion over the fish of the sea, and over the fowl of the air, and over every living thing that moveth upon the earth.</w:t>
      </w:r>
    </w:p>
    <w:p w:rsidR="002270D0" w:rsidRPr="002270D0" w:rsidRDefault="002270D0" w:rsidP="00823F0F">
      <w:pPr>
        <w:spacing w:after="0" w:line="240" w:lineRule="auto"/>
        <w:contextualSpacing/>
        <w:rPr>
          <w:rFonts w:ascii="Verdana" w:hAnsi="Verdana"/>
          <w:b/>
          <w:sz w:val="20"/>
          <w:szCs w:val="20"/>
        </w:rPr>
      </w:pPr>
    </w:p>
    <w:p w:rsidR="00AA55BA" w:rsidRPr="00E52C6A" w:rsidRDefault="00AA55BA" w:rsidP="00823F0F">
      <w:pPr>
        <w:pStyle w:val="ListParagraph"/>
        <w:numPr>
          <w:ilvl w:val="0"/>
          <w:numId w:val="1"/>
        </w:numPr>
        <w:spacing w:after="0" w:line="240" w:lineRule="auto"/>
        <w:ind w:left="360"/>
        <w:rPr>
          <w:rFonts w:ascii="Verdana" w:hAnsi="Verdana"/>
          <w:b/>
          <w:sz w:val="20"/>
          <w:szCs w:val="20"/>
        </w:rPr>
      </w:pPr>
      <w:r w:rsidRPr="00E52C6A">
        <w:rPr>
          <w:rFonts w:ascii="Verdana" w:hAnsi="Verdana"/>
          <w:b/>
          <w:sz w:val="20"/>
          <w:szCs w:val="20"/>
        </w:rPr>
        <w:t>57-0602  LIFE_  JEFFERSONVILLE.IN  SUNDAY_</w:t>
      </w:r>
    </w:p>
    <w:p w:rsidR="00AA55BA" w:rsidRDefault="00AA55BA" w:rsidP="00823F0F">
      <w:pPr>
        <w:spacing w:after="0" w:line="240" w:lineRule="auto"/>
        <w:contextualSpacing/>
        <w:rPr>
          <w:rFonts w:ascii="Verdana" w:hAnsi="Verdana"/>
          <w:b/>
          <w:color w:val="FF0000"/>
          <w:sz w:val="20"/>
          <w:szCs w:val="20"/>
        </w:rPr>
      </w:pPr>
      <w:r w:rsidRPr="00AA55BA">
        <w:rPr>
          <w:rFonts w:ascii="Verdana" w:hAnsi="Verdana"/>
          <w:b/>
          <w:color w:val="FF0000"/>
          <w:sz w:val="20"/>
          <w:szCs w:val="20"/>
        </w:rPr>
        <w:t>«  E-22       †        Let's close our eyes to our imaginations for a few moments and go way back into the--'fore there was anything. The great fountain of all eternity was that spirit of love, joy, that spirit of honesty, that spirit of trueness in this perfection. And then out of the existence of the Father went the Logos which was the Son, which was the theophany, which was the body of the great Jehovah God went forth in a celestial Body. That's the Logos. The Word spoke out of them great Fountains of Life and went forth. And there was the theophany, which was God made into Word.</w:t>
      </w:r>
    </w:p>
    <w:p w:rsidR="00823F0F" w:rsidRDefault="00823F0F" w:rsidP="00823F0F">
      <w:pPr>
        <w:spacing w:after="0" w:line="240" w:lineRule="auto"/>
        <w:contextualSpacing/>
        <w:rPr>
          <w:rFonts w:ascii="Verdana" w:hAnsi="Verdana"/>
          <w:b/>
          <w:sz w:val="20"/>
          <w:szCs w:val="20"/>
        </w:rPr>
      </w:pP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GENESIS 3:22</w:t>
      </w:r>
      <w:r w:rsidR="00823F0F">
        <w:rPr>
          <w:rFonts w:ascii="Verdana" w:hAnsi="Verdana"/>
          <w:b/>
          <w:sz w:val="20"/>
          <w:szCs w:val="20"/>
        </w:rPr>
        <w:t>-24</w:t>
      </w: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     22     †      ¶  And the LORD God said, Behold, the man is become as one of us, to know good and evil: and now, lest he put forth his hand, and take also of the tree of life, and eat, and live for ever:</w:t>
      </w: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     23     †     Therefore the LORD God sent him forth from the garden of Eden, to till the ground from whence he was taken.</w:t>
      </w:r>
    </w:p>
    <w:p w:rsidR="002270D0" w:rsidRPr="002270D0" w:rsidRDefault="002270D0" w:rsidP="00823F0F">
      <w:pPr>
        <w:spacing w:after="0" w:line="240" w:lineRule="auto"/>
        <w:contextualSpacing/>
        <w:rPr>
          <w:rFonts w:ascii="Verdana" w:hAnsi="Verdana"/>
          <w:b/>
          <w:sz w:val="20"/>
          <w:szCs w:val="20"/>
        </w:rPr>
      </w:pPr>
      <w:r w:rsidRPr="002270D0">
        <w:rPr>
          <w:rFonts w:ascii="Verdana" w:hAnsi="Verdana"/>
          <w:b/>
          <w:sz w:val="20"/>
          <w:szCs w:val="20"/>
        </w:rPr>
        <w:t xml:space="preserve">»     24     †     </w:t>
      </w:r>
      <w:r w:rsidRPr="002270D0">
        <w:rPr>
          <w:rFonts w:ascii="Verdana" w:hAnsi="Verdana"/>
          <w:b/>
          <w:color w:val="FF0000"/>
          <w:sz w:val="20"/>
          <w:szCs w:val="20"/>
        </w:rPr>
        <w:t>So he drove out the man</w:t>
      </w:r>
      <w:r w:rsidRPr="002270D0">
        <w:rPr>
          <w:rFonts w:ascii="Verdana" w:hAnsi="Verdana"/>
          <w:b/>
          <w:sz w:val="20"/>
          <w:szCs w:val="20"/>
        </w:rPr>
        <w:t>; and he placed at the east of the garden of Eden Cherubims, and a flaming sword which turned every way, to keep the way of the tree of life.</w:t>
      </w:r>
    </w:p>
    <w:p w:rsidR="002270D0" w:rsidRDefault="002270D0" w:rsidP="00823F0F">
      <w:pPr>
        <w:spacing w:after="0" w:line="240" w:lineRule="auto"/>
        <w:contextualSpacing/>
        <w:rPr>
          <w:rFonts w:ascii="Verdana" w:hAnsi="Verdana"/>
          <w:b/>
          <w:color w:val="FF0000"/>
          <w:sz w:val="20"/>
          <w:szCs w:val="20"/>
        </w:rPr>
      </w:pPr>
    </w:p>
    <w:p w:rsidR="002270D0" w:rsidRPr="00023FF7" w:rsidRDefault="002270D0" w:rsidP="00823F0F">
      <w:pPr>
        <w:spacing w:after="0" w:line="240" w:lineRule="auto"/>
        <w:contextualSpacing/>
        <w:rPr>
          <w:rFonts w:ascii="Verdana" w:hAnsi="Verdana"/>
          <w:b/>
          <w:sz w:val="20"/>
          <w:szCs w:val="20"/>
        </w:rPr>
      </w:pPr>
      <w:r w:rsidRPr="00023FF7">
        <w:rPr>
          <w:rFonts w:ascii="Verdana" w:hAnsi="Verdana"/>
          <w:b/>
          <w:sz w:val="20"/>
          <w:szCs w:val="20"/>
        </w:rPr>
        <w:t>GENESIS 6:5</w:t>
      </w:r>
      <w:r w:rsidR="00823F0F">
        <w:rPr>
          <w:rFonts w:ascii="Verdana" w:hAnsi="Verdana"/>
          <w:b/>
          <w:sz w:val="20"/>
          <w:szCs w:val="20"/>
        </w:rPr>
        <w:t>-8</w:t>
      </w:r>
    </w:p>
    <w:p w:rsidR="002270D0" w:rsidRPr="00023FF7" w:rsidRDefault="002270D0" w:rsidP="00823F0F">
      <w:pPr>
        <w:spacing w:after="0" w:line="240" w:lineRule="auto"/>
        <w:contextualSpacing/>
        <w:rPr>
          <w:rFonts w:ascii="Verdana" w:hAnsi="Verdana"/>
          <w:b/>
          <w:sz w:val="20"/>
          <w:szCs w:val="20"/>
        </w:rPr>
      </w:pPr>
      <w:r w:rsidRPr="00023FF7">
        <w:rPr>
          <w:rFonts w:ascii="Verdana" w:hAnsi="Verdana"/>
          <w:b/>
          <w:sz w:val="20"/>
          <w:szCs w:val="20"/>
        </w:rPr>
        <w:t>»     5     †     And GOD saw that the wickedness of man was great in the earth, and that every imagination of the thoughts of his heart was only evil continually.</w:t>
      </w:r>
    </w:p>
    <w:p w:rsidR="002270D0" w:rsidRPr="00023FF7" w:rsidRDefault="002270D0" w:rsidP="00823F0F">
      <w:pPr>
        <w:spacing w:after="0" w:line="240" w:lineRule="auto"/>
        <w:contextualSpacing/>
        <w:rPr>
          <w:rFonts w:ascii="Verdana" w:hAnsi="Verdana"/>
          <w:b/>
          <w:sz w:val="20"/>
          <w:szCs w:val="20"/>
        </w:rPr>
      </w:pPr>
      <w:r w:rsidRPr="00023FF7">
        <w:rPr>
          <w:rFonts w:ascii="Verdana" w:hAnsi="Verdana"/>
          <w:b/>
          <w:sz w:val="20"/>
          <w:szCs w:val="20"/>
        </w:rPr>
        <w:t>»     6     †      ¶  And it repented the LORD that he had made man on the earth, and it grieved him at his heart.</w:t>
      </w:r>
    </w:p>
    <w:p w:rsidR="002270D0" w:rsidRPr="00023FF7" w:rsidRDefault="002270D0" w:rsidP="00823F0F">
      <w:pPr>
        <w:spacing w:after="0" w:line="240" w:lineRule="auto"/>
        <w:contextualSpacing/>
        <w:rPr>
          <w:rFonts w:ascii="Verdana" w:hAnsi="Verdana"/>
          <w:b/>
          <w:sz w:val="20"/>
          <w:szCs w:val="20"/>
        </w:rPr>
      </w:pPr>
      <w:r w:rsidRPr="00023FF7">
        <w:rPr>
          <w:rFonts w:ascii="Verdana" w:hAnsi="Verdana"/>
          <w:b/>
          <w:sz w:val="20"/>
          <w:szCs w:val="20"/>
        </w:rPr>
        <w:t>»     7     †     And the LORD said, I will destroy man whom I have created from the face of the earth; both man, and beast, and the creeping thing, and the fowls of the air; for it repenteth me that I have made them.</w:t>
      </w:r>
    </w:p>
    <w:p w:rsidR="00023FF7" w:rsidRDefault="002270D0" w:rsidP="00823F0F">
      <w:pPr>
        <w:spacing w:after="0" w:line="240" w:lineRule="auto"/>
        <w:contextualSpacing/>
        <w:rPr>
          <w:rFonts w:ascii="Verdana" w:hAnsi="Verdana"/>
          <w:b/>
          <w:color w:val="FF0000"/>
          <w:sz w:val="20"/>
          <w:szCs w:val="20"/>
        </w:rPr>
      </w:pPr>
      <w:r w:rsidRPr="002270D0">
        <w:rPr>
          <w:rFonts w:ascii="Verdana" w:hAnsi="Verdana"/>
          <w:b/>
          <w:color w:val="FF0000"/>
          <w:sz w:val="20"/>
          <w:szCs w:val="20"/>
        </w:rPr>
        <w:t>»     8     †      ¶  But Noah found grace in the eyes of the LORD.</w:t>
      </w:r>
    </w:p>
    <w:p w:rsidR="00823F0F" w:rsidRDefault="00823F0F" w:rsidP="00823F0F">
      <w:pPr>
        <w:spacing w:after="0" w:line="240" w:lineRule="auto"/>
        <w:contextualSpacing/>
        <w:rPr>
          <w:rFonts w:ascii="Verdana" w:hAnsi="Verdana"/>
          <w:b/>
          <w:sz w:val="20"/>
          <w:szCs w:val="20"/>
        </w:rPr>
      </w:pPr>
    </w:p>
    <w:p w:rsidR="00023FF7" w:rsidRPr="00023FF7" w:rsidRDefault="00023FF7" w:rsidP="00823F0F">
      <w:pPr>
        <w:spacing w:after="0" w:line="240" w:lineRule="auto"/>
        <w:contextualSpacing/>
        <w:rPr>
          <w:rFonts w:ascii="Verdana" w:hAnsi="Verdana"/>
          <w:b/>
          <w:sz w:val="20"/>
          <w:szCs w:val="20"/>
        </w:rPr>
      </w:pPr>
      <w:r w:rsidRPr="00023FF7">
        <w:rPr>
          <w:rFonts w:ascii="Verdana" w:hAnsi="Verdana"/>
          <w:b/>
          <w:sz w:val="20"/>
          <w:szCs w:val="20"/>
        </w:rPr>
        <w:t>LUKE 17:26</w:t>
      </w:r>
      <w:r w:rsidR="00823F0F">
        <w:rPr>
          <w:rFonts w:ascii="Verdana" w:hAnsi="Verdana"/>
          <w:b/>
          <w:sz w:val="20"/>
          <w:szCs w:val="20"/>
        </w:rPr>
        <w:t>-27</w:t>
      </w:r>
      <w:bookmarkStart w:id="0" w:name="_GoBack"/>
      <w:bookmarkEnd w:id="0"/>
    </w:p>
    <w:p w:rsidR="00023FF7" w:rsidRPr="00023FF7" w:rsidRDefault="00023FF7" w:rsidP="00823F0F">
      <w:pPr>
        <w:spacing w:after="0" w:line="240" w:lineRule="auto"/>
        <w:contextualSpacing/>
        <w:rPr>
          <w:rFonts w:ascii="Verdana" w:hAnsi="Verdana"/>
          <w:b/>
          <w:color w:val="FF0000"/>
          <w:sz w:val="20"/>
          <w:szCs w:val="20"/>
        </w:rPr>
      </w:pPr>
      <w:r w:rsidRPr="00023FF7">
        <w:rPr>
          <w:rFonts w:ascii="Verdana" w:hAnsi="Verdana"/>
          <w:b/>
          <w:color w:val="FF0000"/>
          <w:sz w:val="20"/>
          <w:szCs w:val="20"/>
        </w:rPr>
        <w:t>»     26     †     And as it was in the days of Noe, so shall it be also in the days of the Son of man.</w:t>
      </w:r>
    </w:p>
    <w:p w:rsidR="00AA55BA" w:rsidRDefault="00023FF7" w:rsidP="00823F0F">
      <w:pPr>
        <w:spacing w:after="0" w:line="240" w:lineRule="auto"/>
        <w:contextualSpacing/>
        <w:rPr>
          <w:rFonts w:ascii="Verdana" w:hAnsi="Verdana"/>
          <w:b/>
          <w:color w:val="FF0000"/>
          <w:sz w:val="20"/>
          <w:szCs w:val="20"/>
        </w:rPr>
      </w:pPr>
      <w:r w:rsidRPr="00023FF7">
        <w:rPr>
          <w:rFonts w:ascii="Verdana" w:hAnsi="Verdana"/>
          <w:b/>
          <w:color w:val="FF0000"/>
          <w:sz w:val="20"/>
          <w:szCs w:val="20"/>
        </w:rPr>
        <w:t>»     27     †     They did eat, they drank, they married wives, they were given in marriage, until the day that Noe entered into the ark, and the flood came, and destroyed them all.</w:t>
      </w:r>
    </w:p>
    <w:p w:rsidR="00023FF7" w:rsidRPr="00AA55BA" w:rsidRDefault="00023FF7" w:rsidP="00823F0F">
      <w:pPr>
        <w:spacing w:after="0" w:line="240" w:lineRule="auto"/>
        <w:contextualSpacing/>
        <w:rPr>
          <w:rFonts w:ascii="Verdana" w:hAnsi="Verdana"/>
          <w:b/>
          <w:color w:val="FF0000"/>
          <w:sz w:val="20"/>
          <w:szCs w:val="20"/>
        </w:rPr>
      </w:pPr>
    </w:p>
    <w:sectPr w:rsidR="00023FF7" w:rsidRPr="00AA55BA" w:rsidSect="009671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2764"/>
    <w:multiLevelType w:val="hybridMultilevel"/>
    <w:tmpl w:val="8A402C54"/>
    <w:lvl w:ilvl="0" w:tplc="083C320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96717B"/>
    <w:rsid w:val="00023FF7"/>
    <w:rsid w:val="002270D0"/>
    <w:rsid w:val="003548C7"/>
    <w:rsid w:val="0056610D"/>
    <w:rsid w:val="00622837"/>
    <w:rsid w:val="00823F0F"/>
    <w:rsid w:val="0096717B"/>
    <w:rsid w:val="009905E7"/>
    <w:rsid w:val="00AA55BA"/>
    <w:rsid w:val="00E52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68563-6AC9-47E7-ADED-7D4A5D59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3</cp:revision>
  <dcterms:created xsi:type="dcterms:W3CDTF">2021-10-01T02:03:00Z</dcterms:created>
  <dcterms:modified xsi:type="dcterms:W3CDTF">2021-10-03T13:28:00Z</dcterms:modified>
</cp:coreProperties>
</file>