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4B7C4C" w:rsidP="00AD02E5">
      <w:pPr>
        <w:tabs>
          <w:tab w:val="left" w:pos="398"/>
        </w:tabs>
        <w:spacing w:after="0" w:line="240" w:lineRule="auto"/>
        <w:contextualSpacing/>
        <w:jc w:val="center"/>
        <w:rPr>
          <w:rFonts w:ascii="Verdana" w:hAnsi="Verdana" w:cstheme="minorHAnsi"/>
          <w:b/>
          <w:color w:val="1F497D" w:themeColor="text2"/>
          <w:sz w:val="10"/>
        </w:rPr>
      </w:pPr>
      <w:r w:rsidRPr="004B7C4C">
        <w:rPr>
          <w:rFonts w:ascii="Verdana" w:hAnsi="Verdana"/>
          <w:b/>
          <w:color w:val="1F497D" w:themeColor="text2"/>
          <w:sz w:val="20"/>
          <w:szCs w:val="20"/>
        </w:rPr>
        <w:t>21-0620am - Dragon Slayers - Chris Long</w:t>
      </w:r>
      <w:r w:rsidR="00AD02E5" w:rsidRPr="002D2FA0">
        <w:rPr>
          <w:rFonts w:ascii="Verdana" w:hAnsi="Verdana"/>
          <w:b/>
          <w:color w:val="1F497D" w:themeColor="text2"/>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REVELATION 12:7</w:t>
      </w:r>
      <w:r>
        <w:rPr>
          <w:rFonts w:ascii="Verdana" w:hAnsi="Verdana" w:cstheme="minorHAnsi"/>
          <w:b/>
          <w:sz w:val="20"/>
        </w:rPr>
        <w:t>-17</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7     †     And there was war in heaven: Michael and his angels fought against the dragon; and the dragon fought and his angels,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8     †     And prevailed not; neither was their place found any more in heaven.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9     †     And the great dragon was cast out, that old serpent, called the Devil, and Satan, which deceiveth the whole world: he was cast out into the earth, and his angels were cast out with him.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10     †     And I heard a loud voice saying in heaven, Now is come salvation, and strength, and the kingdom of our God, and the power of his Christ: for the accuser of our brethren is cast down, which accused them before our God day and night.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11     †     And they overcame him by the blood of the Lamb, and by the word of their testimony; and they loved not their lives unto the death.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12     †      ¶  Therefore rejoice, ye heavens, and ye that dwell in them. Woe to the inhabiters of the earth and of the sea! for the devil is come down unto you, having great wrath, because he knoweth that he hath but a short time.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13     †     And when the dragon saw that he was cast unto the earth, he persecuted the woman which brought forth the man child.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14     †     And to the woman were given two wings of a great eagle, that she might fly into the wilderness, into her place, where she is nourished for a time, and times, and half a time, from the face of the serpent.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15     †     And the serpent cast out of his mouth water as a flood after the woman, that he might cause her to be carried away of the flood.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16     †     And the earth helped the woman, and the earth opened her mouth, and swallowed up the flood which the dragon cast out of his mouth.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17     †     And the dragon was wroth with the woman, and went to make war with the remnant of her seed, which keep the commandments of God, and have the testimony of Jesus Christ. </w:t>
      </w:r>
    </w:p>
    <w:p w:rsidR="004B7C4C" w:rsidRPr="004B7C4C" w:rsidRDefault="004B7C4C" w:rsidP="004B7C4C">
      <w:pPr>
        <w:tabs>
          <w:tab w:val="left" w:pos="398"/>
        </w:tabs>
        <w:spacing w:after="0" w:line="240" w:lineRule="auto"/>
        <w:contextualSpacing/>
        <w:rPr>
          <w:rFonts w:ascii="Verdana" w:hAnsi="Verdana" w:cstheme="minorHAnsi"/>
          <w:b/>
          <w:sz w:val="20"/>
        </w:rPr>
      </w:pP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REVELATION 13</w:t>
      </w:r>
      <w:r>
        <w:rPr>
          <w:rFonts w:ascii="Verdana" w:hAnsi="Verdana" w:cstheme="minorHAnsi"/>
          <w:b/>
          <w:sz w:val="20"/>
        </w:rPr>
        <w:t>:4-9</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4     †     And they worshipped the dragon which gave power unto the beast: and they worshipped the beast, saying, Who is like unto the beast? who is able to make war with him?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5     †     And there was given unto him a mouth speaking great things and blasphemies; and power was given unto him to continue forty and two months.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6     †     And he opened his mouth in blasphemy against God, to blaspheme his name, and his tabernacle, and them that dwell in heaven.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7     †     And it was given unto him to make war with the saints, and to overcome them: and power was given him over all kindreds, and tongues, and nations. </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xml:space="preserve">»     8     †     And all that dwell upon the earth shall worship him, whose names are not written in the book of life of the Lamb slain from the foundation of the world. </w:t>
      </w:r>
    </w:p>
    <w:p w:rsidR="00447D22"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9     †     If any man have an ear, let him hear.</w:t>
      </w:r>
    </w:p>
    <w:p w:rsidR="004B7C4C" w:rsidRDefault="004B7C4C" w:rsidP="004B7C4C">
      <w:pPr>
        <w:tabs>
          <w:tab w:val="left" w:pos="398"/>
        </w:tabs>
        <w:spacing w:after="0" w:line="240" w:lineRule="auto"/>
        <w:contextualSpacing/>
        <w:rPr>
          <w:rFonts w:ascii="Verdana" w:hAnsi="Verdana" w:cstheme="minorHAnsi"/>
          <w:b/>
          <w:sz w:val="20"/>
        </w:rPr>
      </w:pP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65-1031M  POWER.OF.TRANSFORMATION_  PRESCOTT.AZ  V-17 N-1  SUNDAY_</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136       †          When I go home this time, I'm preaching on the subject, The Trail Of The Serpent; the beast at the beginning, and the beast at the end; and trail him right through the Bible, and show how he heads up. See? And you all get that on the telephone, you see, if the Lord permits us to do it. And now just watch how cunning that fellow is, how he's just exactly just... Well, they're just like Judas and Jesus there, both brothers in their tribe, just like Esau and Jacob. And--and like the--the crow and the dove, sitting on the same roost. And everything is a twin, in--in this great warfare that we're in.</w:t>
      </w:r>
    </w:p>
    <w:p w:rsidR="004B7C4C" w:rsidRPr="004B7C4C" w:rsidRDefault="004B7C4C" w:rsidP="004B7C4C">
      <w:pPr>
        <w:tabs>
          <w:tab w:val="left" w:pos="398"/>
        </w:tabs>
        <w:spacing w:after="0" w:line="240" w:lineRule="auto"/>
        <w:contextualSpacing/>
        <w:rPr>
          <w:rFonts w:ascii="Verdana" w:hAnsi="Verdana" w:cstheme="minorHAnsi"/>
          <w:b/>
          <w:sz w:val="20"/>
        </w:rPr>
      </w:pP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137       †          The enemy uses deception, like he did to Eve, "Oh, God has said? Surely, but--but surely..." See?</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138    See, trying to reason it beyond what God said originally, "Thou shalt die!"</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lastRenderedPageBreak/>
        <w:t>139    He said, "Yes, God said That, but surely..." See that spray over it? See? But what God says, God keeps, He don't need any help from Satan. He keeps It. So, don't never be deceived by that. Now we notice, then, that it brought forth of its kind. Now in Genesis here, we find out, after the spraying of this poison of knowledge.</w:t>
      </w:r>
    </w:p>
    <w:p w:rsid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140    Now, science is knowledge. And all we hear is: "Science, science, science, science." The great subject in school: Science! Today, a better automobile, a better this, a better home, a better house, a better this a better that. What are we doing? Dying, all the time. Created an automobile, we quit walking; quit walking, we would turn to blubber. Well, we don't have man anymore; we have jellyfish. That's right.</w:t>
      </w:r>
    </w:p>
    <w:p w:rsidR="004B7C4C" w:rsidRDefault="004B7C4C" w:rsidP="004B7C4C">
      <w:pPr>
        <w:tabs>
          <w:tab w:val="left" w:pos="398"/>
        </w:tabs>
        <w:spacing w:after="0" w:line="240" w:lineRule="auto"/>
        <w:contextualSpacing/>
        <w:rPr>
          <w:rFonts w:ascii="Verdana" w:hAnsi="Verdana" w:cstheme="minorHAnsi"/>
          <w:b/>
          <w:sz w:val="20"/>
        </w:rPr>
      </w:pP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65-1127B  TRYING.TO.DO.GOD.A.SERVICE.WITHOUT.IT.BEING.GOD'S.WILL_  SHREVEPORT.LA  V-7 N-2  SATURDAY_</w:t>
      </w:r>
    </w:p>
    <w:p w:rsidR="004B7C4C" w:rsidRP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86       †          Now, and when I speak of denominations, I'm not meaning for you to be so cruel and... No, I don't mean for you not to go to your church. Go to your church, what you're supposed to do. But just don't join up with them organizations, because one day I'll be telling you and prove it by the Scripture, it is the mark of the beast. And you just remember, it's the mark.</w:t>
      </w:r>
    </w:p>
    <w:p w:rsidR="004B7C4C" w:rsidRPr="004B7C4C" w:rsidRDefault="004B7C4C" w:rsidP="004B7C4C">
      <w:pPr>
        <w:tabs>
          <w:tab w:val="left" w:pos="398"/>
        </w:tabs>
        <w:spacing w:after="0" w:line="240" w:lineRule="auto"/>
        <w:contextualSpacing/>
        <w:rPr>
          <w:rFonts w:ascii="Verdana" w:hAnsi="Verdana" w:cstheme="minorHAnsi"/>
          <w:b/>
          <w:sz w:val="20"/>
        </w:rPr>
      </w:pPr>
    </w:p>
    <w:p w:rsidR="004B7C4C" w:rsidRDefault="004B7C4C" w:rsidP="004B7C4C">
      <w:pPr>
        <w:tabs>
          <w:tab w:val="left" w:pos="398"/>
        </w:tabs>
        <w:spacing w:after="0" w:line="240" w:lineRule="auto"/>
        <w:contextualSpacing/>
        <w:rPr>
          <w:rFonts w:ascii="Verdana" w:hAnsi="Verdana" w:cstheme="minorHAnsi"/>
          <w:b/>
          <w:sz w:val="20"/>
        </w:rPr>
      </w:pPr>
      <w:r w:rsidRPr="004B7C4C">
        <w:rPr>
          <w:rFonts w:ascii="Verdana" w:hAnsi="Verdana" w:cstheme="minorHAnsi"/>
          <w:b/>
          <w:sz w:val="20"/>
        </w:rPr>
        <w:t>«  87       †          I'm preaching... I wouldn't preach it in Brother Jack's church, he'd tell me, "Go ahead and do it"; but I'm going to the tabernacle, it'll be about four hours long. And my subject is, "The beast at the beginning and the beast at the end, through the trail of a serpent." See? Takes about four hours. I got my Scriptures all laying out. The beast from the beginning, he was the beast at the Garden of Eden, he's the beast at the end, and show that he's a religious person and a denomination (that made the denomination); and come right through the trail of it, and prove it to you by the Scriptures that it is. I didn't know that till the Holy Spirit give it to me the other day up there.</w:t>
      </w:r>
    </w:p>
    <w:p w:rsidR="004B7C4C" w:rsidRDefault="004B7C4C" w:rsidP="004B7C4C">
      <w:pPr>
        <w:tabs>
          <w:tab w:val="left" w:pos="398"/>
        </w:tabs>
        <w:spacing w:after="0" w:line="240" w:lineRule="auto"/>
        <w:contextualSpacing/>
        <w:rPr>
          <w:rFonts w:ascii="Verdana" w:hAnsi="Verdana" w:cstheme="minorHAnsi"/>
          <w:b/>
          <w:sz w:val="20"/>
        </w:rPr>
      </w:pPr>
    </w:p>
    <w:p w:rsidR="004B7C4C" w:rsidRPr="004B7C4C" w:rsidRDefault="004B7C4C" w:rsidP="004B7C4C">
      <w:pPr>
        <w:tabs>
          <w:tab w:val="left" w:pos="398"/>
        </w:tabs>
        <w:spacing w:after="0" w:line="240" w:lineRule="auto"/>
        <w:contextualSpacing/>
        <w:rPr>
          <w:rFonts w:ascii="Verdana" w:hAnsi="Verdana" w:cstheme="minorHAnsi"/>
          <w:b/>
          <w:sz w:val="20"/>
        </w:rPr>
      </w:pPr>
      <w:bookmarkStart w:id="0" w:name="_GoBack"/>
      <w:bookmarkEnd w:id="0"/>
    </w:p>
    <w:p w:rsidR="008F4BC2" w:rsidRDefault="008F4BC2" w:rsidP="00447D22">
      <w:pPr>
        <w:tabs>
          <w:tab w:val="left" w:pos="398"/>
        </w:tabs>
        <w:spacing w:after="0" w:line="240" w:lineRule="auto"/>
        <w:contextualSpacing/>
        <w:rPr>
          <w:rFonts w:ascii="Verdana" w:hAnsi="Verdana" w:cstheme="minorHAnsi"/>
          <w:b/>
          <w:sz w:val="20"/>
        </w:rPr>
      </w:pPr>
    </w:p>
    <w:sectPr w:rsidR="008F4BC2"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437F"/>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47D22"/>
    <w:rsid w:val="0045424E"/>
    <w:rsid w:val="00455203"/>
    <w:rsid w:val="004559C3"/>
    <w:rsid w:val="00457867"/>
    <w:rsid w:val="00461CF2"/>
    <w:rsid w:val="0046405C"/>
    <w:rsid w:val="004724E7"/>
    <w:rsid w:val="00473893"/>
    <w:rsid w:val="004744EE"/>
    <w:rsid w:val="00476877"/>
    <w:rsid w:val="00485890"/>
    <w:rsid w:val="00490F6C"/>
    <w:rsid w:val="004A0049"/>
    <w:rsid w:val="004A5FCB"/>
    <w:rsid w:val="004B5EF4"/>
    <w:rsid w:val="004B6698"/>
    <w:rsid w:val="004B7C4C"/>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55957"/>
    <w:rsid w:val="00567AE3"/>
    <w:rsid w:val="00574974"/>
    <w:rsid w:val="005765C4"/>
    <w:rsid w:val="00576AB2"/>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47EA"/>
    <w:rsid w:val="007B5B0B"/>
    <w:rsid w:val="007B5E83"/>
    <w:rsid w:val="007B652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28E4"/>
    <w:rsid w:val="008E42C9"/>
    <w:rsid w:val="008E52DF"/>
    <w:rsid w:val="008F0464"/>
    <w:rsid w:val="008F106A"/>
    <w:rsid w:val="008F4BC2"/>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5B80"/>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418C"/>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357F5"/>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30FE6362-8E45-4704-ABB7-2D7D0C72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1975</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437</cp:revision>
  <dcterms:created xsi:type="dcterms:W3CDTF">2019-09-01T13:31:00Z</dcterms:created>
  <dcterms:modified xsi:type="dcterms:W3CDTF">2021-06-20T14:47:00Z</dcterms:modified>
</cp:coreProperties>
</file>