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24" w:rsidRDefault="008A408D" w:rsidP="0025575F">
      <w:pPr>
        <w:jc w:val="center"/>
        <w:rPr>
          <w:rFonts w:ascii="Verdana" w:hAnsi="Verdana"/>
          <w:b/>
          <w:color w:val="4F81BD" w:themeColor="accent1"/>
          <w:sz w:val="20"/>
          <w:szCs w:val="20"/>
        </w:rPr>
      </w:pPr>
      <w:r>
        <w:fldChar w:fldCharType="begin"/>
      </w:r>
      <w:r>
        <w:instrText>HYPERLINK "http://www.spokenwordchurch.com/"</w:instrText>
      </w:r>
      <w:r>
        <w:fldChar w:fldCharType="separate"/>
      </w:r>
      <w:r w:rsidR="006E7024" w:rsidRPr="00BB6CB4">
        <w:rPr>
          <w:rStyle w:val="Hyperlink"/>
          <w:rFonts w:ascii="Verdana" w:hAnsi="Verdana"/>
          <w:b/>
          <w:bCs/>
          <w:color w:val="9A329C"/>
          <w:sz w:val="20"/>
          <w:szCs w:val="20"/>
        </w:rPr>
        <w:t>www.SpokenWordChurch.com</w:t>
      </w:r>
      <w:r>
        <w:fldChar w:fldCharType="end"/>
      </w:r>
      <w:r w:rsidR="006E7024" w:rsidRPr="00BB6CB4">
        <w:rPr>
          <w:rFonts w:ascii="Verdana" w:hAnsi="Verdana"/>
          <w:b/>
          <w:sz w:val="20"/>
          <w:szCs w:val="20"/>
        </w:rPr>
        <w:br/>
      </w:r>
      <w:r w:rsidR="006E7024">
        <w:rPr>
          <w:rFonts w:ascii="Verdana" w:hAnsi="Verdana"/>
          <w:b/>
          <w:sz w:val="20"/>
          <w:szCs w:val="20"/>
        </w:rPr>
        <w:t xml:space="preserve"> </w:t>
      </w:r>
      <w:r w:rsidR="006E7024" w:rsidRPr="00BB6CB4">
        <w:rPr>
          <w:rFonts w:ascii="Verdana" w:hAnsi="Verdana"/>
          <w:b/>
          <w:sz w:val="20"/>
          <w:szCs w:val="20"/>
        </w:rPr>
        <w:br/>
      </w:r>
      <w:r w:rsidR="00BA6943" w:rsidRPr="00BA6943">
        <w:rPr>
          <w:rFonts w:ascii="Verdana" w:hAnsi="Verdana"/>
          <w:b/>
          <w:color w:val="4F81BD" w:themeColor="accent1"/>
          <w:sz w:val="20"/>
          <w:szCs w:val="20"/>
        </w:rPr>
        <w:t>21-0421 - Getting into Position for Perfect Faith - Bob Black</w:t>
      </w:r>
    </w:p>
    <w:p w:rsidR="00BA6943" w:rsidRDefault="00BA6943" w:rsidP="0025575F">
      <w:pPr>
        <w:jc w:val="center"/>
        <w:rPr>
          <w:rFonts w:ascii="Verdana" w:hAnsi="Verdana"/>
          <w:b/>
          <w:sz w:val="20"/>
          <w:szCs w:val="20"/>
        </w:rPr>
      </w:pPr>
    </w:p>
    <w:p w:rsidR="00BA6943" w:rsidRPr="00BA6943" w:rsidRDefault="00BA6943" w:rsidP="00BA6943">
      <w:pPr>
        <w:rPr>
          <w:rFonts w:ascii="Verdana" w:hAnsi="Verdana"/>
          <w:b/>
          <w:sz w:val="22"/>
          <w:szCs w:val="22"/>
        </w:rPr>
      </w:pPr>
      <w:r w:rsidRPr="00BA6943">
        <w:rPr>
          <w:rFonts w:ascii="Verdana" w:hAnsi="Verdana"/>
          <w:b/>
          <w:sz w:val="22"/>
          <w:szCs w:val="22"/>
        </w:rPr>
        <w:t>Mark 11:22-27</w:t>
      </w:r>
    </w:p>
    <w:p w:rsidR="00BA6943" w:rsidRPr="00BA6943" w:rsidRDefault="00BA6943" w:rsidP="00BA6943">
      <w:pPr>
        <w:rPr>
          <w:rFonts w:ascii="Verdana" w:hAnsi="Verdana"/>
          <w:sz w:val="22"/>
          <w:szCs w:val="22"/>
        </w:rPr>
      </w:pPr>
      <w:r w:rsidRPr="00BA6943">
        <w:rPr>
          <w:rFonts w:ascii="Verdana" w:hAnsi="Verdana"/>
          <w:sz w:val="22"/>
          <w:szCs w:val="22"/>
        </w:rPr>
        <w:t xml:space="preserve">»     22     †     And Jesus answering </w:t>
      </w:r>
      <w:proofErr w:type="spellStart"/>
      <w:r w:rsidRPr="00BA6943">
        <w:rPr>
          <w:rFonts w:ascii="Verdana" w:hAnsi="Verdana"/>
          <w:sz w:val="22"/>
          <w:szCs w:val="22"/>
        </w:rPr>
        <w:t>saith</w:t>
      </w:r>
      <w:proofErr w:type="spellEnd"/>
      <w:r w:rsidRPr="00BA6943">
        <w:rPr>
          <w:rFonts w:ascii="Verdana" w:hAnsi="Verdana"/>
          <w:sz w:val="22"/>
          <w:szCs w:val="22"/>
        </w:rPr>
        <w:t xml:space="preserve"> unto them, Have faith in God.</w:t>
      </w:r>
    </w:p>
    <w:p w:rsidR="00BA6943" w:rsidRPr="00BA6943" w:rsidRDefault="00BA6943" w:rsidP="00BA6943">
      <w:pPr>
        <w:rPr>
          <w:rFonts w:ascii="Verdana" w:hAnsi="Verdana"/>
          <w:sz w:val="22"/>
          <w:szCs w:val="22"/>
        </w:rPr>
      </w:pPr>
      <w:r w:rsidRPr="00BA6943">
        <w:rPr>
          <w:rFonts w:ascii="Verdana" w:hAnsi="Verdana"/>
          <w:sz w:val="22"/>
          <w:szCs w:val="22"/>
        </w:rPr>
        <w:t xml:space="preserve">»     23     †     For verily I say unto you, That whosoever shall say unto this mountain, Be thou removed, and be thou cast into the sea; and shall not doubt in his heart, but shall believe that those things which he </w:t>
      </w:r>
      <w:proofErr w:type="spellStart"/>
      <w:r w:rsidRPr="00BA6943">
        <w:rPr>
          <w:rFonts w:ascii="Verdana" w:hAnsi="Verdana"/>
          <w:sz w:val="22"/>
          <w:szCs w:val="22"/>
        </w:rPr>
        <w:t>saith</w:t>
      </w:r>
      <w:proofErr w:type="spellEnd"/>
      <w:r w:rsidRPr="00BA6943">
        <w:rPr>
          <w:rFonts w:ascii="Verdana" w:hAnsi="Verdana"/>
          <w:sz w:val="22"/>
          <w:szCs w:val="22"/>
        </w:rPr>
        <w:t xml:space="preserve"> shall come to pass; he shall have whatsoever he </w:t>
      </w:r>
      <w:proofErr w:type="spellStart"/>
      <w:r w:rsidRPr="00BA6943">
        <w:rPr>
          <w:rFonts w:ascii="Verdana" w:hAnsi="Verdana"/>
          <w:sz w:val="22"/>
          <w:szCs w:val="22"/>
        </w:rPr>
        <w:t>saith</w:t>
      </w:r>
      <w:proofErr w:type="spellEnd"/>
      <w:r w:rsidRPr="00BA6943">
        <w:rPr>
          <w:rFonts w:ascii="Verdana" w:hAnsi="Verdana"/>
          <w:sz w:val="22"/>
          <w:szCs w:val="22"/>
        </w:rPr>
        <w:t>.</w:t>
      </w:r>
    </w:p>
    <w:p w:rsidR="00BA6943" w:rsidRPr="00BA6943" w:rsidRDefault="00BA6943" w:rsidP="00BA6943">
      <w:pPr>
        <w:rPr>
          <w:rFonts w:ascii="Verdana" w:hAnsi="Verdana"/>
          <w:sz w:val="22"/>
          <w:szCs w:val="22"/>
        </w:rPr>
      </w:pPr>
      <w:r w:rsidRPr="00BA6943">
        <w:rPr>
          <w:rFonts w:ascii="Verdana" w:hAnsi="Verdana"/>
          <w:sz w:val="22"/>
          <w:szCs w:val="22"/>
        </w:rPr>
        <w:t xml:space="preserve">»     24     †     Therefore I say unto you, What things </w:t>
      </w:r>
      <w:proofErr w:type="spellStart"/>
      <w:r w:rsidRPr="00BA6943">
        <w:rPr>
          <w:rFonts w:ascii="Verdana" w:hAnsi="Verdana"/>
          <w:sz w:val="22"/>
          <w:szCs w:val="22"/>
        </w:rPr>
        <w:t>soever</w:t>
      </w:r>
      <w:proofErr w:type="spellEnd"/>
      <w:r w:rsidRPr="00BA6943">
        <w:rPr>
          <w:rFonts w:ascii="Verdana" w:hAnsi="Verdana"/>
          <w:sz w:val="22"/>
          <w:szCs w:val="22"/>
        </w:rPr>
        <w:t xml:space="preserve"> ye desire, when ye pray, believe that ye receive them, and ye shall have them.</w:t>
      </w:r>
    </w:p>
    <w:p w:rsidR="00BA6943" w:rsidRPr="00BA6943" w:rsidRDefault="00BA6943" w:rsidP="00BA6943">
      <w:pPr>
        <w:rPr>
          <w:rFonts w:ascii="Verdana" w:hAnsi="Verdana"/>
          <w:sz w:val="22"/>
          <w:szCs w:val="22"/>
        </w:rPr>
      </w:pPr>
      <w:r w:rsidRPr="00BA6943">
        <w:rPr>
          <w:rFonts w:ascii="Verdana" w:hAnsi="Verdana"/>
          <w:sz w:val="22"/>
          <w:szCs w:val="22"/>
        </w:rPr>
        <w:t xml:space="preserve">»     25     †     And when ye stand praying, forgive, if ye have </w:t>
      </w:r>
      <w:proofErr w:type="spellStart"/>
      <w:r w:rsidRPr="00BA6943">
        <w:rPr>
          <w:rFonts w:ascii="Verdana" w:hAnsi="Verdana"/>
          <w:sz w:val="22"/>
          <w:szCs w:val="22"/>
        </w:rPr>
        <w:t>ought</w:t>
      </w:r>
      <w:proofErr w:type="spellEnd"/>
      <w:r w:rsidRPr="00BA6943">
        <w:rPr>
          <w:rFonts w:ascii="Verdana" w:hAnsi="Verdana"/>
          <w:sz w:val="22"/>
          <w:szCs w:val="22"/>
        </w:rPr>
        <w:t xml:space="preserve"> against any: that your Father also which is in heaven may forgive you your trespasses.</w:t>
      </w:r>
    </w:p>
    <w:p w:rsidR="00BA6943" w:rsidRPr="00BA6943" w:rsidRDefault="00BA6943" w:rsidP="00BA6943">
      <w:pPr>
        <w:rPr>
          <w:rFonts w:ascii="Verdana" w:hAnsi="Verdana"/>
          <w:sz w:val="22"/>
          <w:szCs w:val="22"/>
        </w:rPr>
      </w:pPr>
      <w:r w:rsidRPr="00BA6943">
        <w:rPr>
          <w:rFonts w:ascii="Verdana" w:hAnsi="Verdana"/>
          <w:sz w:val="22"/>
          <w:szCs w:val="22"/>
        </w:rPr>
        <w:t>»     26     †     But if ye do not forgive, neither will your Father which is in heaven forgive your trespasses.</w:t>
      </w:r>
    </w:p>
    <w:p w:rsidR="009E30B4" w:rsidRPr="009E30B4" w:rsidRDefault="009E30B4" w:rsidP="00BA6943">
      <w:pPr>
        <w:contextualSpacing/>
        <w:rPr>
          <w:rFonts w:ascii="Verdana" w:hAnsi="Verdana"/>
          <w:b/>
          <w:color w:val="FF0000"/>
          <w:sz w:val="22"/>
          <w:szCs w:val="22"/>
        </w:rPr>
      </w:pPr>
    </w:p>
    <w:sectPr w:rsidR="009E30B4" w:rsidRPr="009E30B4" w:rsidSect="006E70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646A"/>
    <w:multiLevelType w:val="hybridMultilevel"/>
    <w:tmpl w:val="F0CE92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402E9"/>
    <w:multiLevelType w:val="hybridMultilevel"/>
    <w:tmpl w:val="B128B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E111D"/>
    <w:multiLevelType w:val="hybridMultilevel"/>
    <w:tmpl w:val="55C26206"/>
    <w:lvl w:ilvl="0" w:tplc="E04A27D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32FE5"/>
    <w:multiLevelType w:val="hybridMultilevel"/>
    <w:tmpl w:val="B128B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E1A8E"/>
    <w:multiLevelType w:val="hybridMultilevel"/>
    <w:tmpl w:val="B128B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C5A76"/>
    <w:multiLevelType w:val="hybridMultilevel"/>
    <w:tmpl w:val="B128B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55A9A"/>
    <w:multiLevelType w:val="hybridMultilevel"/>
    <w:tmpl w:val="B128B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00209"/>
    <w:multiLevelType w:val="hybridMultilevel"/>
    <w:tmpl w:val="B128B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E7024"/>
    <w:rsid w:val="001E08D6"/>
    <w:rsid w:val="0022172C"/>
    <w:rsid w:val="0025575F"/>
    <w:rsid w:val="005D4848"/>
    <w:rsid w:val="006E7024"/>
    <w:rsid w:val="008A408D"/>
    <w:rsid w:val="009905E7"/>
    <w:rsid w:val="009E30B4"/>
    <w:rsid w:val="00AF13DF"/>
    <w:rsid w:val="00BA6943"/>
    <w:rsid w:val="00EC6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E70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0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Dale</dc:creator>
  <cp:lastModifiedBy>SWC</cp:lastModifiedBy>
  <cp:revision>6</cp:revision>
  <dcterms:created xsi:type="dcterms:W3CDTF">2021-04-16T00:37:00Z</dcterms:created>
  <dcterms:modified xsi:type="dcterms:W3CDTF">2021-04-21T22:28:00Z</dcterms:modified>
</cp:coreProperties>
</file>