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A532A1" w:rsidRDefault="00687F22" w:rsidP="00CD063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DA59E8" w:rsidRPr="00A532A1" w:rsidRDefault="00ED111E" w:rsidP="00AD02E5">
      <w:pPr>
        <w:tabs>
          <w:tab w:val="left" w:pos="398"/>
        </w:tabs>
        <w:spacing w:after="0" w:line="240" w:lineRule="auto"/>
        <w:contextualSpacing/>
        <w:jc w:val="center"/>
        <w:rPr>
          <w:rFonts w:ascii="Verdana" w:hAnsi="Verdana" w:cstheme="minorHAnsi"/>
          <w:b/>
          <w:sz w:val="10"/>
        </w:rPr>
      </w:pPr>
      <w:r w:rsidRPr="00ED111E">
        <w:rPr>
          <w:rFonts w:ascii="Verdana" w:hAnsi="Verdana"/>
          <w:b/>
          <w:color w:val="244061"/>
          <w:sz w:val="20"/>
          <w:szCs w:val="20"/>
        </w:rPr>
        <w:t>21-0110am - Beginning of Creation Pt.10 (Redemption of the Body) - Samuel Dale</w:t>
      </w:r>
      <w:r w:rsidR="00AD02E5" w:rsidRPr="00A532A1">
        <w:rPr>
          <w:rFonts w:ascii="Verdana" w:hAnsi="Verdana"/>
          <w:b/>
          <w:color w:val="244061"/>
          <w:sz w:val="20"/>
          <w:szCs w:val="20"/>
        </w:rPr>
        <w:br/>
      </w:r>
    </w:p>
    <w:p w:rsidR="007D4842" w:rsidRPr="00A532A1" w:rsidRDefault="007D4842" w:rsidP="002316D2">
      <w:pPr>
        <w:tabs>
          <w:tab w:val="left" w:pos="398"/>
        </w:tabs>
        <w:spacing w:after="0" w:line="240" w:lineRule="auto"/>
        <w:contextualSpacing/>
        <w:rPr>
          <w:rFonts w:ascii="Verdana" w:hAnsi="Verdana" w:cstheme="minorHAnsi"/>
          <w:b/>
          <w:sz w:val="20"/>
        </w:rPr>
      </w:pPr>
    </w:p>
    <w:p w:rsidR="007D4842" w:rsidRPr="00A532A1" w:rsidRDefault="007D4842" w:rsidP="007D4842">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REVELATION 3:14</w:t>
      </w:r>
    </w:p>
    <w:p w:rsidR="006927B8" w:rsidRPr="00A532A1" w:rsidRDefault="007D4842" w:rsidP="007D4842">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14     †      ¶  And unto the angel of the church of the Laodiceans write; These things saith the Amen, the faithful and true witness, the beginning of the creation of God;</w:t>
      </w:r>
    </w:p>
    <w:p w:rsidR="007D4842" w:rsidRPr="00A532A1" w:rsidRDefault="007D4842" w:rsidP="007D4842">
      <w:pPr>
        <w:tabs>
          <w:tab w:val="left" w:pos="398"/>
        </w:tabs>
        <w:spacing w:after="0" w:line="240" w:lineRule="auto"/>
        <w:contextualSpacing/>
        <w:rPr>
          <w:rFonts w:ascii="Verdana" w:hAnsi="Verdana" w:cstheme="minorHAnsi"/>
          <w:b/>
          <w:sz w:val="20"/>
        </w:rPr>
      </w:pPr>
    </w:p>
    <w:p w:rsidR="00ED111E" w:rsidRPr="00ED111E" w:rsidRDefault="00ED111E" w:rsidP="00ED111E">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II CORINTHIANS 5:16</w:t>
      </w:r>
      <w:r>
        <w:rPr>
          <w:rFonts w:ascii="Verdana" w:hAnsi="Verdana" w:cstheme="minorHAnsi"/>
          <w:b/>
          <w:sz w:val="20"/>
        </w:rPr>
        <w:t>-19</w:t>
      </w:r>
    </w:p>
    <w:p w:rsidR="00ED111E" w:rsidRPr="00ED111E" w:rsidRDefault="00ED111E" w:rsidP="00ED111E">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16     †      ¶  Wherefore henceforth know we no man after the flesh: yea, though we have known Christ after the flesh, yet now henceforth know we him no more. </w:t>
      </w:r>
    </w:p>
    <w:p w:rsidR="00ED111E" w:rsidRPr="00ED111E" w:rsidRDefault="00ED111E" w:rsidP="00ED111E">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17     †     Therefore if any man be in Christ, he is a new creature: old things are passed away; behold, all things are become new. </w:t>
      </w:r>
    </w:p>
    <w:p w:rsidR="00ED111E" w:rsidRPr="00ED111E" w:rsidRDefault="00ED111E" w:rsidP="00ED111E">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18     †     And all things are of God, who hath reconciled us to himself by Jesus Christ, and hath given to us the ministry of reconciliation; </w:t>
      </w:r>
    </w:p>
    <w:p w:rsidR="00327B5E" w:rsidRPr="00A532A1" w:rsidRDefault="00ED111E" w:rsidP="00ED111E">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19     †     To wit, that God was in Christ, reconciling the world unto himself, not imputing their trespasses unto them; and hath committed unto us the word of reconciliation.</w:t>
      </w:r>
    </w:p>
    <w:p w:rsidR="00327B5E" w:rsidRPr="00A532A1" w:rsidRDefault="00327B5E" w:rsidP="00327B5E">
      <w:pPr>
        <w:tabs>
          <w:tab w:val="left" w:pos="398"/>
        </w:tabs>
        <w:spacing w:after="0" w:line="240" w:lineRule="auto"/>
        <w:contextualSpacing/>
        <w:rPr>
          <w:rFonts w:ascii="Verdana" w:hAnsi="Verdana" w:cstheme="minorHAnsi"/>
          <w:b/>
          <w:sz w:val="20"/>
        </w:rPr>
      </w:pPr>
    </w:p>
    <w:p w:rsidR="00301C5C" w:rsidRPr="00301C5C" w:rsidRDefault="002955D7"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 xml:space="preserve">1) </w:t>
      </w:r>
      <w:r w:rsidR="00301C5C" w:rsidRPr="00301C5C">
        <w:rPr>
          <w:rFonts w:ascii="Verdana" w:hAnsi="Verdana" w:cstheme="minorHAnsi"/>
          <w:b/>
          <w:sz w:val="20"/>
        </w:rPr>
        <w:t>53-0729  QUESTIONS.AND.ANSWERS.ON.GENESIS_  JEFFERSONVILLE.IN  COD  WEDNESDAY_</w:t>
      </w:r>
    </w:p>
    <w:p w:rsidR="00301C5C" w:rsidRPr="00301C5C" w:rsidRDefault="00301C5C" w:rsidP="00301C5C">
      <w:pPr>
        <w:tabs>
          <w:tab w:val="left" w:pos="398"/>
        </w:tabs>
        <w:spacing w:after="0" w:line="240" w:lineRule="auto"/>
        <w:contextualSpacing/>
        <w:rPr>
          <w:rFonts w:ascii="Verdana" w:hAnsi="Verdana" w:cstheme="minorHAnsi"/>
          <w:b/>
          <w:sz w:val="20"/>
          <w:highlight w:val="yellow"/>
        </w:rPr>
      </w:pPr>
      <w:r w:rsidRPr="00301C5C">
        <w:rPr>
          <w:rFonts w:ascii="Verdana" w:hAnsi="Verdana" w:cstheme="minorHAnsi"/>
          <w:b/>
          <w:sz w:val="20"/>
        </w:rPr>
        <w:t xml:space="preserve">«  46       †        Now, but then there was no man to till the soil (Genesis 2), no man to till the soil. </w:t>
      </w:r>
      <w:r w:rsidRPr="00301C5C">
        <w:rPr>
          <w:rFonts w:ascii="Verdana" w:hAnsi="Verdana" w:cstheme="minorHAnsi"/>
          <w:b/>
          <w:sz w:val="20"/>
          <w:highlight w:val="yellow"/>
        </w:rPr>
        <w:t xml:space="preserve">"And then God formed man (Genesis 2:7) out of the dust of the earth." Now, we follow it; He formed man out of the dust of the earth, </w:t>
      </w:r>
      <w:r w:rsidRPr="00301C5C">
        <w:rPr>
          <w:rFonts w:ascii="Verdana" w:hAnsi="Verdana" w:cstheme="minorHAnsi"/>
          <w:b/>
          <w:color w:val="FFFFFF" w:themeColor="background1"/>
          <w:sz w:val="20"/>
          <w:highlight w:val="darkBlue"/>
        </w:rPr>
        <w:t>and put this supernatural Spirit...</w:t>
      </w:r>
    </w:p>
    <w:p w:rsidR="00301C5C" w:rsidRPr="00301C5C" w:rsidRDefault="00301C5C" w:rsidP="00301C5C">
      <w:pPr>
        <w:tabs>
          <w:tab w:val="left" w:pos="398"/>
        </w:tabs>
        <w:spacing w:after="0" w:line="240" w:lineRule="auto"/>
        <w:contextualSpacing/>
        <w:rPr>
          <w:rFonts w:ascii="Verdana" w:hAnsi="Verdana" w:cstheme="minorHAnsi"/>
          <w:b/>
          <w:sz w:val="20"/>
        </w:rPr>
      </w:pPr>
      <w:r w:rsidRPr="00301C5C">
        <w:rPr>
          <w:rFonts w:ascii="Verdana" w:hAnsi="Verdana" w:cstheme="minorHAnsi"/>
          <w:b/>
          <w:sz w:val="20"/>
          <w:highlight w:val="yellow"/>
        </w:rPr>
        <w:t xml:space="preserve">    </w:t>
      </w:r>
      <w:r w:rsidRPr="00301C5C">
        <w:rPr>
          <w:rFonts w:ascii="Verdana" w:hAnsi="Verdana" w:cstheme="minorHAnsi"/>
          <w:b/>
          <w:sz w:val="20"/>
          <w:highlight w:val="yellow"/>
        </w:rPr>
        <w:t xml:space="preserve">Now, he was laying there. I can have many pictures of it. I can see Adam standing... Let's take this way, see him standing like a tree. God had made him. He was dead as he could be, his toes, like the roots sticking in the ground. And God said, </w:t>
      </w:r>
      <w:r w:rsidRPr="00301C5C">
        <w:rPr>
          <w:rFonts w:ascii="Verdana" w:hAnsi="Verdana" w:cstheme="minorHAnsi"/>
          <w:b/>
          <w:color w:val="FFFFFF" w:themeColor="background1"/>
          <w:sz w:val="20"/>
          <w:highlight w:val="darkBlue"/>
        </w:rPr>
        <w:t>"Let there be," or breathed the breath of life into him, and he jumped, came to himself.</w:t>
      </w:r>
      <w:r w:rsidRPr="00301C5C">
        <w:rPr>
          <w:rFonts w:ascii="Verdana" w:hAnsi="Verdana" w:cstheme="minorHAnsi"/>
          <w:b/>
          <w:sz w:val="20"/>
          <w:highlight w:val="yellow"/>
        </w:rPr>
        <w:t xml:space="preserve"> See, He was a... Breathed the breath of life into him, he became a living soul. Now, and he begin to move on, move on.</w:t>
      </w:r>
    </w:p>
    <w:p w:rsidR="00301C5C" w:rsidRDefault="00301C5C" w:rsidP="00301C5C">
      <w:pPr>
        <w:tabs>
          <w:tab w:val="left" w:pos="398"/>
        </w:tabs>
        <w:spacing w:after="0" w:line="240" w:lineRule="auto"/>
        <w:contextualSpacing/>
        <w:rPr>
          <w:rFonts w:ascii="Verdana" w:hAnsi="Verdana" w:cstheme="minorHAnsi"/>
          <w:b/>
          <w:color w:val="FF0000"/>
          <w:sz w:val="20"/>
        </w:rPr>
      </w:pPr>
    </w:p>
    <w:p w:rsidR="00301C5C" w:rsidRPr="00A532A1" w:rsidRDefault="00301C5C" w:rsidP="00301C5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A532A1">
        <w:rPr>
          <w:rFonts w:ascii="Verdana" w:hAnsi="Verdana" w:cstheme="minorHAnsi"/>
          <w:b/>
          <w:color w:val="FF0000"/>
          <w:sz w:val="20"/>
        </w:rPr>
        <w:t xml:space="preserve">) </w:t>
      </w:r>
      <w:r w:rsidRPr="00A532A1">
        <w:rPr>
          <w:rFonts w:ascii="Verdana" w:hAnsi="Verdana" w:cstheme="minorHAnsi"/>
          <w:b/>
          <w:sz w:val="20"/>
        </w:rPr>
        <w:t>62-1104M  BLASPHEMOUS.NAMES_  JEFFERSONVILLE.IN  V-3 N-21  SUNDAY_</w:t>
      </w: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184       †          Now, but here, Jehovah Witness in their book, it says that the breath that you breathe is the soul. Now, that cannot be right. The breath that you breathe is not soul. If it is, you're--you're one time you're one kind of soul, next time you're somebody else, has breathed that soul. Look where you'd be. Now, the breath is wind, and wind is what you breathe into your nostrils.</w:t>
      </w: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185    Now, they take the Scripture from back, "And God breathed Breath into his nostrils, and he became a living soul." Now, I want to ask you something. If he was a man, what kind of a breath was he breathing before God breathed His Breath of Life into him? See? What kind of breath? He was a breathing, living man. Well, then, if that be so, then every animal is a living soul, 'cause they breathe a human soul, and our soul, and all together. Then Jesus wouldn't have had to die. The animal sacrifice would have been sufficient. See? So, brother, the argument don't stand.</w:t>
      </w:r>
    </w:p>
    <w:p w:rsidR="00301C5C" w:rsidRPr="00A532A1" w:rsidRDefault="00301C5C" w:rsidP="00301C5C">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186    </w:t>
      </w:r>
      <w:r w:rsidRPr="00301C5C">
        <w:rPr>
          <w:rFonts w:ascii="Verdana" w:hAnsi="Verdana" w:cstheme="minorHAnsi"/>
          <w:b/>
          <w:color w:val="FFFFFF" w:themeColor="background1"/>
          <w:sz w:val="20"/>
          <w:highlight w:val="darkBlue"/>
        </w:rPr>
        <w:t>But what God did, He breathed the Breath of Eternal Life, amen, then he become a living soul, a soul that can't die.</w:t>
      </w:r>
      <w:r w:rsidRPr="00A532A1">
        <w:rPr>
          <w:rFonts w:ascii="Verdana" w:hAnsi="Verdana" w:cstheme="minorHAnsi"/>
          <w:b/>
          <w:sz w:val="20"/>
          <w:highlight w:val="yellow"/>
        </w:rPr>
        <w:t xml:space="preserve"> Now watch now. We're going to get into honey, plumb to your elbows. Notice. "Breathed the Breath of Eternal Life into his nostrils, </w:t>
      </w:r>
      <w:r w:rsidRPr="00301C5C">
        <w:rPr>
          <w:rFonts w:ascii="Verdana" w:hAnsi="Verdana" w:cstheme="minorHAnsi"/>
          <w:b/>
          <w:color w:val="FFFFFF" w:themeColor="background1"/>
          <w:sz w:val="20"/>
          <w:highlight w:val="darkBlue"/>
        </w:rPr>
        <w:t>and he became an Eternal soul."</w:t>
      </w:r>
      <w:r w:rsidRPr="00A532A1">
        <w:rPr>
          <w:rFonts w:ascii="Verdana" w:hAnsi="Verdana" w:cstheme="minorHAnsi"/>
          <w:b/>
          <w:sz w:val="20"/>
          <w:highlight w:val="yellow"/>
        </w:rPr>
        <w:t xml:space="preserve"> Cause, God breathed, not what nature done, but what God did, breathed the Breath of Life into his nostrils, </w:t>
      </w:r>
      <w:r w:rsidRPr="00301C5C">
        <w:rPr>
          <w:rFonts w:ascii="Verdana" w:hAnsi="Verdana" w:cstheme="minorHAnsi"/>
          <w:b/>
          <w:color w:val="FFFFFF" w:themeColor="background1"/>
          <w:sz w:val="20"/>
          <w:highlight w:val="darkBlue"/>
        </w:rPr>
        <w:t>and he become a living soul.</w:t>
      </w: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w:t>
      </w:r>
      <w:r w:rsidRPr="00A532A1">
        <w:rPr>
          <w:rFonts w:ascii="Verdana" w:hAnsi="Verdana" w:cstheme="minorHAnsi"/>
          <w:b/>
          <w:sz w:val="20"/>
          <w:highlight w:val="yellow"/>
        </w:rPr>
        <w:t>Then you say to me, "Adam died, Brother Branham."</w:t>
      </w:r>
    </w:p>
    <w:p w:rsidR="00301C5C" w:rsidRPr="00A532A1" w:rsidRDefault="00301C5C" w:rsidP="00301C5C">
      <w:pPr>
        <w:tabs>
          <w:tab w:val="left" w:pos="398"/>
        </w:tabs>
        <w:spacing w:after="0" w:line="240" w:lineRule="auto"/>
        <w:contextualSpacing/>
        <w:rPr>
          <w:rFonts w:ascii="Verdana" w:hAnsi="Verdana" w:cstheme="minorHAnsi"/>
          <w:b/>
          <w:sz w:val="20"/>
        </w:rPr>
      </w:pP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187       †          </w:t>
      </w:r>
      <w:r w:rsidRPr="00A532A1">
        <w:rPr>
          <w:rFonts w:ascii="Verdana" w:hAnsi="Verdana" w:cstheme="minorHAnsi"/>
          <w:b/>
          <w:sz w:val="20"/>
          <w:highlight w:val="yellow"/>
        </w:rPr>
        <w:t>But remember, before Adam died, he had a lamb that redeemed him. Hallelujah!</w:t>
      </w:r>
      <w:r w:rsidRPr="00A532A1">
        <w:rPr>
          <w:rFonts w:ascii="Verdana" w:hAnsi="Verdana" w:cstheme="minorHAnsi"/>
          <w:b/>
          <w:sz w:val="20"/>
        </w:rPr>
        <w:t xml:space="preserve"> "Those who He foreknew, He has called." He got a lamb to redeem them. He was a type. Adam fell. Then the lamb was provided for Adam, because already in his nostrils </w:t>
      </w:r>
      <w:r w:rsidRPr="00A532A1">
        <w:rPr>
          <w:rFonts w:ascii="Verdana" w:hAnsi="Verdana" w:cstheme="minorHAnsi"/>
          <w:b/>
          <w:sz w:val="20"/>
          <w:highlight w:val="yellow"/>
        </w:rPr>
        <w:t>had become the Breath of the Eternal God, and he become a living soul. He was a son of God.</w:t>
      </w: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188    </w:t>
      </w:r>
      <w:r w:rsidRPr="00A532A1">
        <w:rPr>
          <w:rFonts w:ascii="Verdana" w:hAnsi="Verdana" w:cstheme="minorHAnsi"/>
          <w:b/>
          <w:sz w:val="20"/>
          <w:highlight w:val="yellow"/>
        </w:rPr>
        <w:t>Not his breath, as the African word. I don't know what the Greek word is for it,</w:t>
      </w:r>
      <w:r w:rsidRPr="00A532A1">
        <w:rPr>
          <w:rFonts w:ascii="Verdana" w:hAnsi="Verdana" w:cstheme="minorHAnsi"/>
          <w:b/>
          <w:sz w:val="20"/>
        </w:rPr>
        <w:t xml:space="preserve"> right now. But the African word, they call amoyah, which means, "the wind; an unseen force." Animals breathe </w:t>
      </w:r>
      <w:r w:rsidRPr="00A532A1">
        <w:rPr>
          <w:rFonts w:ascii="Verdana" w:hAnsi="Verdana" w:cstheme="minorHAnsi"/>
          <w:b/>
          <w:i/>
          <w:sz w:val="20"/>
        </w:rPr>
        <w:t>amoyah</w:t>
      </w:r>
      <w:r w:rsidRPr="00A532A1">
        <w:rPr>
          <w:rFonts w:ascii="Verdana" w:hAnsi="Verdana" w:cstheme="minorHAnsi"/>
          <w:b/>
          <w:sz w:val="20"/>
        </w:rPr>
        <w:t>. Sinners breathe amoyah.</w:t>
      </w:r>
    </w:p>
    <w:p w:rsidR="00301C5C" w:rsidRPr="00A532A1" w:rsidRDefault="00301C5C" w:rsidP="00301C5C">
      <w:pPr>
        <w:tabs>
          <w:tab w:val="left" w:pos="398"/>
        </w:tabs>
        <w:spacing w:after="0" w:line="240" w:lineRule="auto"/>
        <w:contextualSpacing/>
        <w:rPr>
          <w:rFonts w:ascii="Verdana" w:hAnsi="Verdana" w:cstheme="minorHAnsi"/>
          <w:b/>
          <w:sz w:val="20"/>
        </w:rPr>
      </w:pP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lastRenderedPageBreak/>
        <w:t xml:space="preserve">«  189       †          Then why would we struggle for Eternal Life, if that's </w:t>
      </w:r>
      <w:r w:rsidRPr="00A532A1">
        <w:rPr>
          <w:rFonts w:ascii="Verdana" w:hAnsi="Verdana" w:cstheme="minorHAnsi"/>
          <w:b/>
          <w:sz w:val="20"/>
          <w:highlight w:val="yellow"/>
        </w:rPr>
        <w:t>the Eternal soul breathed into us by breath? Why would we struggle for Eternal Life? It backfires, brother.</w:t>
      </w:r>
      <w:r w:rsidRPr="00A532A1">
        <w:rPr>
          <w:rFonts w:ascii="Verdana" w:hAnsi="Verdana" w:cstheme="minorHAnsi"/>
          <w:b/>
          <w:sz w:val="20"/>
        </w:rPr>
        <w:t xml:space="preserve"> See? It--it--it just can't do it.</w:t>
      </w: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190    </w:t>
      </w:r>
      <w:r w:rsidRPr="00301C5C">
        <w:rPr>
          <w:rFonts w:ascii="Verdana" w:hAnsi="Verdana" w:cstheme="minorHAnsi"/>
          <w:b/>
          <w:color w:val="FFFFFF" w:themeColor="background1"/>
          <w:sz w:val="20"/>
          <w:highlight w:val="darkBlue"/>
        </w:rPr>
        <w:t>But, God, specially upon Adam, breathed the Breath of Eternal Life, and he become an Eternal person with God.</w:t>
      </w:r>
      <w:r w:rsidRPr="00A532A1">
        <w:rPr>
          <w:rFonts w:ascii="Verdana" w:hAnsi="Verdana" w:cstheme="minorHAnsi"/>
          <w:b/>
          <w:sz w:val="20"/>
          <w:highlight w:val="yellow"/>
        </w:rPr>
        <w:t xml:space="preserve"> He had power like God. He was an amateur god. He was god of the earth; not God of Heaven, now. God of the earth!</w:t>
      </w:r>
    </w:p>
    <w:p w:rsidR="00301C5C" w:rsidRPr="00A532A1" w:rsidRDefault="00301C5C" w:rsidP="00301C5C">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191    </w:t>
      </w:r>
      <w:r w:rsidRPr="00A532A1">
        <w:rPr>
          <w:rFonts w:ascii="Verdana" w:hAnsi="Verdana" w:cstheme="minorHAnsi"/>
          <w:b/>
          <w:sz w:val="20"/>
          <w:highlight w:val="yellow"/>
        </w:rPr>
        <w:t>And some day the sons of God will again become gods.</w:t>
      </w:r>
      <w:r w:rsidRPr="00A532A1">
        <w:rPr>
          <w:rFonts w:ascii="Verdana" w:hAnsi="Verdana" w:cstheme="minorHAnsi"/>
          <w:b/>
          <w:sz w:val="20"/>
        </w:rPr>
        <w:t xml:space="preserve"> Jesus said so. "Is not it written in your law, 'Ye are gods'? Then if you can call those who He called god, who God visited, how can you condemn Me, say, when I say I'm the Son of God?" See? Now we're getting into something deep. Now watch this when we drive it down.</w:t>
      </w:r>
    </w:p>
    <w:p w:rsidR="00301C5C" w:rsidRPr="00A532A1" w:rsidRDefault="00301C5C" w:rsidP="00301C5C">
      <w:pPr>
        <w:tabs>
          <w:tab w:val="left" w:pos="398"/>
        </w:tabs>
        <w:spacing w:after="0" w:line="240" w:lineRule="auto"/>
        <w:contextualSpacing/>
        <w:rPr>
          <w:rFonts w:ascii="Verdana" w:hAnsi="Verdana" w:cstheme="minorHAnsi"/>
          <w:b/>
          <w:sz w:val="20"/>
        </w:rPr>
      </w:pPr>
    </w:p>
    <w:p w:rsidR="00301C5C" w:rsidRPr="00ED111E" w:rsidRDefault="00301C5C" w:rsidP="00301C5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A532A1">
        <w:rPr>
          <w:rFonts w:ascii="Verdana" w:hAnsi="Verdana" w:cstheme="minorHAnsi"/>
          <w:b/>
          <w:color w:val="FF0000"/>
          <w:sz w:val="20"/>
        </w:rPr>
        <w:t xml:space="preserve">) </w:t>
      </w:r>
      <w:r w:rsidRPr="00ED111E">
        <w:rPr>
          <w:rFonts w:ascii="Verdana" w:hAnsi="Verdana" w:cstheme="minorHAnsi"/>
          <w:b/>
          <w:sz w:val="20"/>
        </w:rPr>
        <w:t>II CORINTHIANS 5:16</w:t>
      </w:r>
      <w:r>
        <w:rPr>
          <w:rFonts w:ascii="Verdana" w:hAnsi="Verdana" w:cstheme="minorHAnsi"/>
          <w:b/>
          <w:sz w:val="20"/>
        </w:rPr>
        <w:t>-19</w:t>
      </w:r>
    </w:p>
    <w:p w:rsidR="00301C5C" w:rsidRPr="00ED111E" w:rsidRDefault="00301C5C" w:rsidP="00301C5C">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16     †      ¶  Wherefore henceforth know we no man after the flesh: yea, though we have known Christ after the flesh, yet now henceforth know we him no more. </w:t>
      </w:r>
    </w:p>
    <w:p w:rsidR="00301C5C" w:rsidRPr="00ED111E" w:rsidRDefault="00301C5C" w:rsidP="00301C5C">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17     †     </w:t>
      </w:r>
      <w:r w:rsidRPr="00301C5C">
        <w:rPr>
          <w:rFonts w:ascii="Verdana" w:hAnsi="Verdana" w:cstheme="minorHAnsi"/>
          <w:b/>
          <w:sz w:val="20"/>
          <w:highlight w:val="yellow"/>
        </w:rPr>
        <w:t>Therefore if any man be in Christ, he is a new creature: old things are passed away; behold, all things are become new.</w:t>
      </w:r>
      <w:r w:rsidRPr="00ED111E">
        <w:rPr>
          <w:rFonts w:ascii="Verdana" w:hAnsi="Verdana" w:cstheme="minorHAnsi"/>
          <w:b/>
          <w:sz w:val="20"/>
        </w:rPr>
        <w:t xml:space="preserve"> </w:t>
      </w:r>
    </w:p>
    <w:p w:rsidR="00301C5C" w:rsidRPr="00ED111E" w:rsidRDefault="00301C5C" w:rsidP="00301C5C">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18     †     And all things are of God, who hath reconciled us to himself by Jesus Christ, and hath given to us the ministry of reconciliation; </w:t>
      </w:r>
    </w:p>
    <w:p w:rsidR="00301C5C" w:rsidRPr="00A532A1" w:rsidRDefault="00301C5C" w:rsidP="00301C5C">
      <w:pPr>
        <w:tabs>
          <w:tab w:val="left" w:pos="398"/>
        </w:tabs>
        <w:spacing w:after="0" w:line="240" w:lineRule="auto"/>
        <w:contextualSpacing/>
        <w:rPr>
          <w:rFonts w:ascii="Verdana" w:hAnsi="Verdana" w:cstheme="minorHAnsi"/>
          <w:b/>
          <w:sz w:val="20"/>
        </w:rPr>
      </w:pPr>
      <w:r w:rsidRPr="00ED111E">
        <w:rPr>
          <w:rFonts w:ascii="Verdana" w:hAnsi="Verdana" w:cstheme="minorHAnsi"/>
          <w:b/>
          <w:sz w:val="20"/>
        </w:rPr>
        <w:t xml:space="preserve">»     19     †     </w:t>
      </w:r>
      <w:r w:rsidRPr="00301C5C">
        <w:rPr>
          <w:rFonts w:ascii="Verdana" w:hAnsi="Verdana" w:cstheme="minorHAnsi"/>
          <w:b/>
          <w:color w:val="FFFFFF" w:themeColor="background1"/>
          <w:sz w:val="20"/>
          <w:highlight w:val="darkBlue"/>
        </w:rPr>
        <w:t>To wit,</w:t>
      </w:r>
      <w:r w:rsidRPr="00ED111E">
        <w:rPr>
          <w:rFonts w:ascii="Verdana" w:hAnsi="Verdana" w:cstheme="minorHAnsi"/>
          <w:b/>
          <w:sz w:val="20"/>
        </w:rPr>
        <w:t xml:space="preserve"> </w:t>
      </w:r>
      <w:r w:rsidRPr="00301C5C">
        <w:rPr>
          <w:rFonts w:ascii="Verdana" w:hAnsi="Verdana" w:cstheme="minorHAnsi"/>
          <w:b/>
          <w:sz w:val="20"/>
          <w:highlight w:val="yellow"/>
        </w:rPr>
        <w:t>that God was in Christ, reconciling the world unto himself, not imputing their trespasses unto them; and hath committed unto us the word of reconciliation.</w:t>
      </w:r>
    </w:p>
    <w:p w:rsidR="00301C5C" w:rsidRPr="00301C5C" w:rsidRDefault="00301C5C" w:rsidP="00301C5C">
      <w:pPr>
        <w:tabs>
          <w:tab w:val="left" w:pos="398"/>
        </w:tabs>
        <w:spacing w:after="0" w:line="240" w:lineRule="auto"/>
        <w:contextualSpacing/>
        <w:rPr>
          <w:rFonts w:ascii="Verdana" w:hAnsi="Verdana" w:cstheme="minorHAnsi"/>
          <w:b/>
          <w:sz w:val="20"/>
        </w:rPr>
      </w:pPr>
    </w:p>
    <w:p w:rsidR="00301C5C" w:rsidRPr="00301C5C" w:rsidRDefault="00301C5C" w:rsidP="00301C5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A532A1">
        <w:rPr>
          <w:rFonts w:ascii="Verdana" w:hAnsi="Verdana" w:cstheme="minorHAnsi"/>
          <w:b/>
          <w:color w:val="FF0000"/>
          <w:sz w:val="20"/>
        </w:rPr>
        <w:t xml:space="preserve">) </w:t>
      </w:r>
      <w:r w:rsidRPr="00301C5C">
        <w:rPr>
          <w:rFonts w:ascii="Verdana" w:hAnsi="Verdana" w:cstheme="minorHAnsi"/>
          <w:b/>
          <w:sz w:val="20"/>
        </w:rPr>
        <w:t>57-0120E  GOD.KEEPS.HIS.WORD_  JEFFERSONVILLE.IN  SUNDAY_</w:t>
      </w:r>
    </w:p>
    <w:p w:rsidR="00301C5C" w:rsidRPr="00301C5C" w:rsidRDefault="00301C5C" w:rsidP="00301C5C">
      <w:pPr>
        <w:tabs>
          <w:tab w:val="left" w:pos="398"/>
        </w:tabs>
        <w:spacing w:after="0" w:line="240" w:lineRule="auto"/>
        <w:contextualSpacing/>
        <w:rPr>
          <w:rFonts w:ascii="Verdana" w:hAnsi="Verdana" w:cstheme="minorHAnsi"/>
          <w:b/>
          <w:sz w:val="20"/>
        </w:rPr>
      </w:pPr>
      <w:r w:rsidRPr="00301C5C">
        <w:rPr>
          <w:rFonts w:ascii="Verdana" w:hAnsi="Verdana" w:cstheme="minorHAnsi"/>
          <w:b/>
          <w:sz w:val="20"/>
        </w:rPr>
        <w:t xml:space="preserve">«  76       †        </w:t>
      </w:r>
      <w:r w:rsidRPr="00301C5C">
        <w:rPr>
          <w:rFonts w:ascii="Verdana" w:hAnsi="Verdana" w:cstheme="minorHAnsi"/>
          <w:b/>
          <w:sz w:val="20"/>
          <w:highlight w:val="yellow"/>
        </w:rPr>
        <w:t>"I believe that Jesus is the Son of God. I believe that in His body He was a man. He was borned of a woman just like I was. But His Blood was not of a woman; It was of God.</w:t>
      </w:r>
      <w:r w:rsidRPr="00301C5C">
        <w:rPr>
          <w:rFonts w:ascii="Verdana" w:hAnsi="Verdana" w:cstheme="minorHAnsi"/>
          <w:b/>
          <w:sz w:val="20"/>
        </w:rPr>
        <w:t xml:space="preserve"> And Jehovah God, the Logos, Who brood over the earth (in my message this morning), and brood the first man out of the dust of the earth, </w:t>
      </w:r>
      <w:r w:rsidRPr="00301C5C">
        <w:rPr>
          <w:rFonts w:ascii="Verdana" w:hAnsi="Verdana" w:cstheme="minorHAnsi"/>
          <w:b/>
          <w:sz w:val="20"/>
          <w:highlight w:val="yellow"/>
        </w:rPr>
        <w:t xml:space="preserve">overshadowed Mary, and brood over her to fulfill His Word, and created the Blood cell that brought forth the Son of the living God. </w:t>
      </w:r>
      <w:r w:rsidRPr="00E37595">
        <w:rPr>
          <w:rFonts w:ascii="Verdana" w:hAnsi="Verdana" w:cstheme="minorHAnsi"/>
          <w:b/>
          <w:color w:val="FFFFFF" w:themeColor="background1"/>
          <w:sz w:val="20"/>
          <w:highlight w:val="darkBlue"/>
        </w:rPr>
        <w:t>I believe in a body He was man. I believe in His soul He was God.</w:t>
      </w:r>
      <w:r w:rsidRPr="00301C5C">
        <w:rPr>
          <w:rFonts w:ascii="Verdana" w:hAnsi="Verdana" w:cstheme="minorHAnsi"/>
          <w:b/>
          <w:sz w:val="20"/>
          <w:highlight w:val="yellow"/>
        </w:rPr>
        <w:t xml:space="preserve"> He was God's manifestation here on earth. God was in Christ, reconciling Him--the world to Himself. I believe that He was not just a mere man, neither was He a prophet; He was God Emmanuel. I believe with all my heart, that being truth. I can't prove that truth, because the... If I could then it wouldn't be of faith.</w:t>
      </w:r>
    </w:p>
    <w:p w:rsidR="00301C5C" w:rsidRPr="00301C5C" w:rsidRDefault="00301C5C" w:rsidP="00301C5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01C5C">
        <w:rPr>
          <w:rFonts w:ascii="Verdana" w:hAnsi="Verdana" w:cstheme="minorHAnsi"/>
          <w:b/>
          <w:sz w:val="20"/>
        </w:rPr>
        <w:t>But I know the trees come and go, I know the flowers come and go. I know all nature revolves, the world sets in its orbit by some great supreme power."</w:t>
      </w:r>
    </w:p>
    <w:p w:rsidR="00301C5C" w:rsidRPr="00301C5C" w:rsidRDefault="00301C5C" w:rsidP="00301C5C">
      <w:pPr>
        <w:tabs>
          <w:tab w:val="left" w:pos="398"/>
        </w:tabs>
        <w:spacing w:after="0" w:line="240" w:lineRule="auto"/>
        <w:contextualSpacing/>
        <w:rPr>
          <w:rFonts w:ascii="Verdana" w:hAnsi="Verdana" w:cstheme="minorHAnsi"/>
          <w:b/>
          <w:sz w:val="20"/>
        </w:rPr>
      </w:pPr>
    </w:p>
    <w:p w:rsidR="00E37595" w:rsidRPr="00E37595" w:rsidRDefault="00E37595" w:rsidP="00E3759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A532A1">
        <w:rPr>
          <w:rFonts w:ascii="Verdana" w:hAnsi="Verdana" w:cstheme="minorHAnsi"/>
          <w:b/>
          <w:color w:val="FF0000"/>
          <w:sz w:val="20"/>
        </w:rPr>
        <w:t xml:space="preserve">) </w:t>
      </w:r>
      <w:r w:rsidRPr="00E37595">
        <w:rPr>
          <w:rFonts w:ascii="Verdana" w:hAnsi="Verdana" w:cstheme="minorHAnsi"/>
          <w:b/>
          <w:sz w:val="20"/>
        </w:rPr>
        <w:t>64-0816  PROVING.HIS.WORD_  JEFFERSONVILLE.IN  V-9 N-6  SUNDAY_</w:t>
      </w:r>
    </w:p>
    <w:p w:rsidR="00E37595" w:rsidRPr="00E37595" w:rsidRDefault="00E37595" w:rsidP="00E37595">
      <w:pPr>
        <w:tabs>
          <w:tab w:val="left" w:pos="398"/>
        </w:tabs>
        <w:spacing w:after="0" w:line="240" w:lineRule="auto"/>
        <w:contextualSpacing/>
        <w:rPr>
          <w:rFonts w:ascii="Verdana" w:hAnsi="Verdana" w:cstheme="minorHAnsi"/>
          <w:b/>
          <w:sz w:val="20"/>
        </w:rPr>
      </w:pPr>
      <w:r w:rsidRPr="00E37595">
        <w:rPr>
          <w:rFonts w:ascii="Verdana" w:hAnsi="Verdana" w:cstheme="minorHAnsi"/>
          <w:b/>
          <w:sz w:val="20"/>
        </w:rPr>
        <w:t xml:space="preserve">«  146       †          So He, God, came down after going through this, and now every son, that you eat and born of a natural sexual birth, the way you come; then when it comes to a place to where you go </w:t>
      </w:r>
      <w:r w:rsidRPr="00E37595">
        <w:rPr>
          <w:rFonts w:ascii="Verdana" w:hAnsi="Verdana" w:cstheme="minorHAnsi"/>
          <w:b/>
          <w:sz w:val="20"/>
          <w:highlight w:val="yellow"/>
        </w:rPr>
        <w:t xml:space="preserve">through water baptism, then Holy Ghost baptism, then the Holy Ghost comes down at the Fire baptism </w:t>
      </w:r>
      <w:r w:rsidRPr="00E37595">
        <w:rPr>
          <w:rFonts w:ascii="Verdana" w:hAnsi="Verdana" w:cstheme="minorHAnsi"/>
          <w:b/>
          <w:color w:val="FFFFFF" w:themeColor="background1"/>
          <w:sz w:val="20"/>
          <w:highlight w:val="darkBlue"/>
        </w:rPr>
        <w:t>and claims this creation,</w:t>
      </w:r>
      <w:r w:rsidRPr="00E37595">
        <w:rPr>
          <w:rFonts w:ascii="Verdana" w:hAnsi="Verdana" w:cstheme="minorHAnsi"/>
          <w:b/>
          <w:sz w:val="20"/>
          <w:highlight w:val="yellow"/>
        </w:rPr>
        <w:t xml:space="preserve"> the same as it did Him. The Holy Ghost and God is the same Spirit. See? </w:t>
      </w:r>
      <w:r w:rsidRPr="00E37595">
        <w:rPr>
          <w:rFonts w:ascii="Verdana" w:hAnsi="Verdana" w:cstheme="minorHAnsi"/>
          <w:b/>
          <w:color w:val="FFFFFF" w:themeColor="background1"/>
          <w:sz w:val="20"/>
          <w:highlight w:val="darkBlue"/>
        </w:rPr>
        <w:t>It comes down and claims this body for the resurrection.</w:t>
      </w:r>
      <w:r w:rsidRPr="00E37595">
        <w:rPr>
          <w:rFonts w:ascii="Verdana" w:hAnsi="Verdana" w:cstheme="minorHAnsi"/>
          <w:b/>
          <w:sz w:val="20"/>
        </w:rPr>
        <w:t xml:space="preserve"> And He was raised for our justification, "All the Father has given Me will come, not one will be lost. I'll raise it up at the last day. Not one hair of the head will even perish." </w:t>
      </w:r>
      <w:r w:rsidRPr="00E37595">
        <w:rPr>
          <w:rFonts w:ascii="Verdana" w:hAnsi="Verdana" w:cstheme="minorHAnsi"/>
          <w:b/>
          <w:color w:val="FFFFFF" w:themeColor="background1"/>
          <w:sz w:val="20"/>
          <w:highlight w:val="darkBlue"/>
        </w:rPr>
        <w:t>That is the beginning of the creation of God. This is the continuation of the creation of God.</w:t>
      </w:r>
      <w:r w:rsidRPr="00E37595">
        <w:rPr>
          <w:rFonts w:ascii="Verdana" w:hAnsi="Verdana" w:cstheme="minorHAnsi"/>
          <w:b/>
          <w:sz w:val="20"/>
          <w:highlight w:val="yellow"/>
        </w:rPr>
        <w:t xml:space="preserve"> Then the whole earth has to have a baptism. And then the Holy Ghost comes down in a city to dwell upon the earth, and the tabernacle of God is with man, and dwells with them, God has tabernacled here on earth. This whole redemption plan, justification, sanctification, baptism of the Holy Ghost, the same as it is then.</w:t>
      </w:r>
    </w:p>
    <w:p w:rsidR="00301C5C" w:rsidRPr="00301C5C" w:rsidRDefault="00301C5C" w:rsidP="00301C5C">
      <w:pPr>
        <w:tabs>
          <w:tab w:val="left" w:pos="398"/>
        </w:tabs>
        <w:spacing w:after="0" w:line="240" w:lineRule="auto"/>
        <w:contextualSpacing/>
        <w:rPr>
          <w:rFonts w:ascii="Verdana" w:hAnsi="Verdana" w:cstheme="minorHAnsi"/>
          <w:b/>
          <w:sz w:val="20"/>
        </w:rPr>
      </w:pPr>
    </w:p>
    <w:p w:rsidR="00E37595" w:rsidRPr="00E37595" w:rsidRDefault="00E37595" w:rsidP="00E3759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A532A1">
        <w:rPr>
          <w:rFonts w:ascii="Verdana" w:hAnsi="Verdana" w:cstheme="minorHAnsi"/>
          <w:b/>
          <w:color w:val="FF0000"/>
          <w:sz w:val="20"/>
        </w:rPr>
        <w:t xml:space="preserve">) </w:t>
      </w:r>
      <w:r w:rsidRPr="00E37595">
        <w:rPr>
          <w:rFonts w:ascii="Verdana" w:hAnsi="Verdana" w:cstheme="minorHAnsi"/>
          <w:b/>
          <w:sz w:val="20"/>
        </w:rPr>
        <w:t>«  15-3       †        THE.REVELATION.OF.JESUS.CHRIST  -  CHURCH.AGE.BOOK  CPT.1</w:t>
      </w:r>
    </w:p>
    <w:p w:rsidR="00301C5C" w:rsidRPr="00301C5C" w:rsidRDefault="00E37595" w:rsidP="00E3759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E37595">
        <w:rPr>
          <w:rFonts w:ascii="Verdana" w:hAnsi="Verdana" w:cstheme="minorHAnsi"/>
          <w:b/>
          <w:color w:val="FFFFFF" w:themeColor="background1"/>
          <w:sz w:val="20"/>
          <w:highlight w:val="darkBlue"/>
        </w:rPr>
        <w:t>Now remember this. Christ in the True Church is a continuation of the Book of Acts.</w:t>
      </w:r>
      <w:r w:rsidRPr="00E37595">
        <w:rPr>
          <w:rFonts w:ascii="Verdana" w:hAnsi="Verdana" w:cstheme="minorHAnsi"/>
          <w:b/>
          <w:sz w:val="20"/>
        </w:rPr>
        <w:t xml:space="preserve"> But the Book of Revelation shows how that the antichrist spirit would come into the church and defile it, making it lukewarm, formal and powerless. </w:t>
      </w:r>
      <w:r w:rsidRPr="00E37595">
        <w:rPr>
          <w:rFonts w:ascii="Verdana" w:hAnsi="Verdana" w:cstheme="minorHAnsi"/>
          <w:b/>
          <w:sz w:val="20"/>
          <w:highlight w:val="yellow"/>
        </w:rPr>
        <w:t xml:space="preserve">It exposes Satan, revealing his works (attempted destruction of God's people and the discrediting of God's word) right down to the time he is cast into the lake of fire. He fights that. He cannot stand it. He knows that if the people get the TRUE REVELATION of the TRUE CHURCH and what she is, what she stands for and that SHE CAN DO THE GREATER WORKS, </w:t>
      </w:r>
      <w:r w:rsidRPr="00E37595">
        <w:rPr>
          <w:rFonts w:ascii="Verdana" w:hAnsi="Verdana" w:cstheme="minorHAnsi"/>
          <w:b/>
          <w:color w:val="FFFFFF" w:themeColor="background1"/>
          <w:sz w:val="20"/>
          <w:highlight w:val="darkBlue"/>
        </w:rPr>
        <w:t>she will be an invincible army.</w:t>
      </w:r>
      <w:r w:rsidRPr="00E37595">
        <w:rPr>
          <w:rFonts w:ascii="Verdana" w:hAnsi="Verdana" w:cstheme="minorHAnsi"/>
          <w:b/>
          <w:sz w:val="20"/>
          <w:highlight w:val="yellow"/>
        </w:rPr>
        <w:t xml:space="preserve"> If they get a true revelation of the two spirits within the framework of the Christian church, and by God's Spirit discern and withstand the antichrist spirit, </w:t>
      </w:r>
      <w:r w:rsidRPr="00E37595">
        <w:rPr>
          <w:rFonts w:ascii="Verdana" w:hAnsi="Verdana" w:cstheme="minorHAnsi"/>
          <w:b/>
          <w:color w:val="FFFFFF" w:themeColor="background1"/>
          <w:sz w:val="20"/>
          <w:highlight w:val="darkBlue"/>
        </w:rPr>
        <w:t>Satan will be powerless before her.</w:t>
      </w:r>
      <w:r w:rsidRPr="00E37595">
        <w:rPr>
          <w:rFonts w:ascii="Verdana" w:hAnsi="Verdana" w:cstheme="minorHAnsi"/>
          <w:b/>
          <w:sz w:val="20"/>
          <w:highlight w:val="yellow"/>
        </w:rPr>
        <w:t xml:space="preserve"> He will be as </w:t>
      </w:r>
      <w:r w:rsidRPr="00E37595">
        <w:rPr>
          <w:rFonts w:ascii="Verdana" w:hAnsi="Verdana" w:cstheme="minorHAnsi"/>
          <w:b/>
          <w:sz w:val="20"/>
          <w:highlight w:val="yellow"/>
        </w:rPr>
        <w:lastRenderedPageBreak/>
        <w:t>definitely thwarted today as when Christ withstood his every effort to gain power over Him in the desert. Yes, Satan hates revelation. But we love it. With true revelation in our lives, the gates of hell cannot prevail against us, but we will prevail over them.</w:t>
      </w:r>
    </w:p>
    <w:p w:rsidR="00301C5C" w:rsidRPr="00E37595" w:rsidRDefault="00301C5C" w:rsidP="00301C5C">
      <w:pPr>
        <w:tabs>
          <w:tab w:val="left" w:pos="398"/>
        </w:tabs>
        <w:spacing w:after="0" w:line="240" w:lineRule="auto"/>
        <w:contextualSpacing/>
        <w:rPr>
          <w:rFonts w:ascii="Verdana" w:hAnsi="Verdana" w:cstheme="minorHAnsi"/>
          <w:b/>
          <w:sz w:val="20"/>
        </w:rPr>
      </w:pPr>
    </w:p>
    <w:p w:rsidR="00E37595" w:rsidRPr="00E37595" w:rsidRDefault="00D70901" w:rsidP="00E3759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00E37595" w:rsidRPr="00A532A1">
        <w:rPr>
          <w:rFonts w:ascii="Verdana" w:hAnsi="Verdana" w:cstheme="minorHAnsi"/>
          <w:b/>
          <w:color w:val="FF0000"/>
          <w:sz w:val="20"/>
        </w:rPr>
        <w:t xml:space="preserve">) </w:t>
      </w:r>
      <w:r w:rsidR="00E37595" w:rsidRPr="00E37595">
        <w:rPr>
          <w:rFonts w:ascii="Verdana" w:hAnsi="Verdana" w:cstheme="minorHAnsi"/>
          <w:b/>
          <w:sz w:val="20"/>
        </w:rPr>
        <w:t>63-0317M  GOD.HIDING.HIMSELF.IN.SIMPLICITY.THEN.REVEALING.HIMSELF.IN.THE.SAME_  JEFFERSONVILLE.IN  SUNDAY_</w:t>
      </w:r>
    </w:p>
    <w:p w:rsidR="00E37595" w:rsidRPr="00E37595" w:rsidRDefault="00E37595" w:rsidP="00E37595">
      <w:pPr>
        <w:tabs>
          <w:tab w:val="left" w:pos="398"/>
        </w:tabs>
        <w:spacing w:after="0" w:line="240" w:lineRule="auto"/>
        <w:contextualSpacing/>
        <w:rPr>
          <w:rFonts w:ascii="Verdana" w:hAnsi="Verdana" w:cstheme="minorHAnsi"/>
          <w:b/>
          <w:sz w:val="20"/>
        </w:rPr>
      </w:pPr>
      <w:r w:rsidRPr="00E37595">
        <w:rPr>
          <w:rFonts w:ascii="Verdana" w:hAnsi="Verdana" w:cstheme="minorHAnsi"/>
          <w:b/>
          <w:sz w:val="20"/>
        </w:rPr>
        <w:t>«  58       †        Did you know the early Christians, according to the--the ancient history of the early church, they carried crosses on their backs wherever they went to signify and identify themselves as Christians. Now, the Catholics claim that was them. 'Course they claim they was the first ones, but the Catholic church wasn't even organized then (See?), but Christians packed the cross on...</w:t>
      </w:r>
    </w:p>
    <w:p w:rsidR="00301C5C" w:rsidRPr="00E37595" w:rsidRDefault="00E37595" w:rsidP="00E37595">
      <w:pPr>
        <w:tabs>
          <w:tab w:val="left" w:pos="398"/>
        </w:tabs>
        <w:spacing w:after="0" w:line="240" w:lineRule="auto"/>
        <w:contextualSpacing/>
        <w:rPr>
          <w:rFonts w:ascii="Verdana" w:hAnsi="Verdana" w:cstheme="minorHAnsi"/>
          <w:b/>
          <w:sz w:val="20"/>
        </w:rPr>
      </w:pPr>
      <w:r w:rsidRPr="00E37595">
        <w:rPr>
          <w:rFonts w:ascii="Verdana" w:hAnsi="Verdana" w:cstheme="minorHAnsi"/>
          <w:b/>
          <w:sz w:val="20"/>
        </w:rPr>
        <w:t xml:space="preserve">You've heard people say, "Crossback." You refer that to Catholic? It is the real Catholic, the universal Holy Ghost Church of the world, correct. We are Catholic; we are the original Catholic, the Bible believing Catholic. See? They are the church Catholic, the organization. We are free from that. </w:t>
      </w:r>
      <w:r w:rsidRPr="00E37595">
        <w:rPr>
          <w:rFonts w:ascii="Verdana" w:hAnsi="Verdana" w:cstheme="minorHAnsi"/>
          <w:b/>
          <w:sz w:val="20"/>
          <w:highlight w:val="yellow"/>
        </w:rPr>
        <w:t xml:space="preserve">We are the continuation of the doctrine of the apostles. </w:t>
      </w:r>
      <w:r w:rsidRPr="00E37595">
        <w:rPr>
          <w:rFonts w:ascii="Verdana" w:hAnsi="Verdana" w:cstheme="minorHAnsi"/>
          <w:b/>
          <w:color w:val="FFFFFF" w:themeColor="background1"/>
          <w:sz w:val="20"/>
          <w:highlight w:val="darkBlue"/>
        </w:rPr>
        <w:t>We are the continuation of the baptism of the Holy Ghost and all the things that the early church stood for,</w:t>
      </w:r>
      <w:r w:rsidRPr="00E37595">
        <w:rPr>
          <w:rFonts w:ascii="Verdana" w:hAnsi="Verdana" w:cstheme="minorHAnsi"/>
          <w:b/>
          <w:sz w:val="20"/>
        </w:rPr>
        <w:t xml:space="preserve"> and the Catholic church has none of them. See it?</w:t>
      </w:r>
    </w:p>
    <w:p w:rsidR="00E37595" w:rsidRPr="00E37595" w:rsidRDefault="00E37595" w:rsidP="00301C5C">
      <w:pPr>
        <w:tabs>
          <w:tab w:val="left" w:pos="398"/>
        </w:tabs>
        <w:spacing w:after="0" w:line="240" w:lineRule="auto"/>
        <w:contextualSpacing/>
        <w:rPr>
          <w:rFonts w:ascii="Verdana" w:hAnsi="Verdana" w:cstheme="minorHAnsi"/>
          <w:b/>
          <w:sz w:val="20"/>
        </w:rPr>
      </w:pPr>
    </w:p>
    <w:p w:rsidR="00E37595" w:rsidRPr="00E37595" w:rsidRDefault="00D70901" w:rsidP="00E3759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00E37595" w:rsidRPr="00A532A1">
        <w:rPr>
          <w:rFonts w:ascii="Verdana" w:hAnsi="Verdana" w:cstheme="minorHAnsi"/>
          <w:b/>
          <w:color w:val="FF0000"/>
          <w:sz w:val="20"/>
        </w:rPr>
        <w:t xml:space="preserve">) </w:t>
      </w:r>
      <w:r w:rsidR="00E37595" w:rsidRPr="00E37595">
        <w:rPr>
          <w:rFonts w:ascii="Verdana" w:hAnsi="Verdana" w:cstheme="minorHAnsi"/>
          <w:b/>
          <w:sz w:val="20"/>
        </w:rPr>
        <w:t>65-0815  AND.KNOWETH.IT.NOT_  JEFFERSONVILLE.IN  V-2 N-10  SUNDAY_</w:t>
      </w:r>
    </w:p>
    <w:p w:rsidR="00E37595" w:rsidRPr="00E37595" w:rsidRDefault="00E37595" w:rsidP="00E37595">
      <w:pPr>
        <w:tabs>
          <w:tab w:val="left" w:pos="398"/>
        </w:tabs>
        <w:spacing w:after="0" w:line="240" w:lineRule="auto"/>
        <w:contextualSpacing/>
        <w:rPr>
          <w:rFonts w:ascii="Verdana" w:hAnsi="Verdana" w:cstheme="minorHAnsi"/>
          <w:b/>
          <w:sz w:val="20"/>
        </w:rPr>
      </w:pPr>
      <w:r w:rsidRPr="00E37595">
        <w:rPr>
          <w:rFonts w:ascii="Verdana" w:hAnsi="Verdana" w:cstheme="minorHAnsi"/>
          <w:b/>
          <w:sz w:val="20"/>
        </w:rPr>
        <w:t>«  216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E37595" w:rsidRDefault="00E37595" w:rsidP="00E37595">
      <w:pPr>
        <w:tabs>
          <w:tab w:val="left" w:pos="398"/>
        </w:tabs>
        <w:spacing w:after="0" w:line="240" w:lineRule="auto"/>
        <w:contextualSpacing/>
        <w:rPr>
          <w:rFonts w:ascii="Verdana" w:hAnsi="Verdana" w:cstheme="minorHAnsi"/>
          <w:b/>
          <w:sz w:val="20"/>
        </w:rPr>
      </w:pPr>
      <w:r w:rsidRPr="00E37595">
        <w:rPr>
          <w:rFonts w:ascii="Verdana" w:hAnsi="Verdana" w:cstheme="minorHAnsi"/>
          <w:b/>
          <w:sz w:val="20"/>
        </w:rPr>
        <w:t xml:space="preserve">217    </w:t>
      </w:r>
      <w:r w:rsidRPr="00D70901">
        <w:rPr>
          <w:rFonts w:ascii="Verdana" w:hAnsi="Verdana" w:cstheme="minorHAnsi"/>
          <w:b/>
          <w:sz w:val="20"/>
          <w:highlight w:val="yellow"/>
        </w:rPr>
        <w:t xml:space="preserve">It's got to come from the inside, which is the Word, from the beginning. "In the beginning of the creation of God," </w:t>
      </w:r>
      <w:r w:rsidRPr="00D70901">
        <w:rPr>
          <w:rFonts w:ascii="Verdana" w:hAnsi="Verdana" w:cstheme="minorHAnsi"/>
          <w:b/>
          <w:color w:val="FFFFFF" w:themeColor="background1"/>
          <w:sz w:val="20"/>
          <w:highlight w:val="darkBlue"/>
        </w:rPr>
        <w:t>when God begin to create, bring you into existence, you see.</w:t>
      </w:r>
      <w:r w:rsidRPr="00D70901">
        <w:rPr>
          <w:rFonts w:ascii="Verdana" w:hAnsi="Verdana" w:cstheme="minorHAnsi"/>
          <w:b/>
          <w:sz w:val="20"/>
          <w:highlight w:val="yellow"/>
        </w:rPr>
        <w:t xml:space="preserve"> You started back there as a seed, and worked down to where you are now. And, then, you were all in Christ.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D70901" w:rsidRDefault="00D70901" w:rsidP="00E37595">
      <w:pPr>
        <w:tabs>
          <w:tab w:val="left" w:pos="398"/>
        </w:tabs>
        <w:spacing w:after="0" w:line="240" w:lineRule="auto"/>
        <w:contextualSpacing/>
        <w:rPr>
          <w:rFonts w:ascii="Verdana" w:hAnsi="Verdana" w:cstheme="minorHAnsi"/>
          <w:b/>
          <w:sz w:val="20"/>
        </w:rPr>
      </w:pPr>
    </w:p>
    <w:p w:rsidR="00D70901" w:rsidRPr="00D70901" w:rsidRDefault="00D70901" w:rsidP="00D7090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A532A1">
        <w:rPr>
          <w:rFonts w:ascii="Verdana" w:hAnsi="Verdana" w:cstheme="minorHAnsi"/>
          <w:b/>
          <w:color w:val="FF0000"/>
          <w:sz w:val="20"/>
        </w:rPr>
        <w:t xml:space="preserve">) </w:t>
      </w:r>
      <w:r w:rsidRPr="00D70901">
        <w:rPr>
          <w:rFonts w:ascii="Verdana" w:hAnsi="Verdana" w:cstheme="minorHAnsi"/>
          <w:b/>
          <w:sz w:val="20"/>
        </w:rPr>
        <w:t>ROMANS 8:13</w:t>
      </w:r>
      <w:r>
        <w:rPr>
          <w:rFonts w:ascii="Verdana" w:hAnsi="Verdana" w:cstheme="minorHAnsi"/>
          <w:b/>
          <w:sz w:val="20"/>
        </w:rPr>
        <w:t>-23</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13     †     </w:t>
      </w:r>
      <w:r w:rsidRPr="00D70901">
        <w:rPr>
          <w:rFonts w:ascii="Verdana" w:hAnsi="Verdana" w:cstheme="minorHAnsi"/>
          <w:b/>
          <w:sz w:val="20"/>
          <w:highlight w:val="yellow"/>
        </w:rPr>
        <w:t xml:space="preserve">For if ye live after the flesh, ye shall die: </w:t>
      </w:r>
      <w:r w:rsidRPr="00D70901">
        <w:rPr>
          <w:rFonts w:ascii="Verdana" w:hAnsi="Verdana" w:cstheme="minorHAnsi"/>
          <w:b/>
          <w:color w:val="FFFFFF" w:themeColor="background1"/>
          <w:sz w:val="20"/>
          <w:highlight w:val="darkBlue"/>
        </w:rPr>
        <w:t>but if ye through the Spirit do mortify the deeds of the body, ye shall live.</w:t>
      </w:r>
      <w:r w:rsidRPr="00D70901">
        <w:rPr>
          <w:rFonts w:ascii="Verdana" w:hAnsi="Verdana" w:cstheme="minorHAnsi"/>
          <w:b/>
          <w:sz w:val="20"/>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14     †     </w:t>
      </w:r>
      <w:r w:rsidRPr="00D70901">
        <w:rPr>
          <w:rFonts w:ascii="Verdana" w:hAnsi="Verdana" w:cstheme="minorHAnsi"/>
          <w:b/>
          <w:sz w:val="20"/>
          <w:highlight w:val="yellow"/>
        </w:rPr>
        <w:t>For as many as are led by the Spirit of God, they are the sons of God.</w:t>
      </w:r>
      <w:r w:rsidRPr="00D70901">
        <w:rPr>
          <w:rFonts w:ascii="Verdana" w:hAnsi="Verdana" w:cstheme="minorHAnsi"/>
          <w:b/>
          <w:sz w:val="20"/>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15     †     For ye have not received the spirit of bondage again to fear; but ye have received the </w:t>
      </w:r>
      <w:r w:rsidRPr="00D70901">
        <w:rPr>
          <w:rFonts w:ascii="Verdana" w:hAnsi="Verdana" w:cstheme="minorHAnsi"/>
          <w:b/>
          <w:sz w:val="20"/>
          <w:highlight w:val="yellow"/>
        </w:rPr>
        <w:t>Spirit of adoption, whereby we cry, Abba, Father.</w:t>
      </w:r>
      <w:r w:rsidRPr="00D70901">
        <w:rPr>
          <w:rFonts w:ascii="Verdana" w:hAnsi="Verdana" w:cstheme="minorHAnsi"/>
          <w:b/>
          <w:sz w:val="20"/>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16     †     </w:t>
      </w:r>
      <w:r w:rsidRPr="00D70901">
        <w:rPr>
          <w:rFonts w:ascii="Verdana" w:hAnsi="Verdana" w:cstheme="minorHAnsi"/>
          <w:b/>
          <w:sz w:val="20"/>
          <w:highlight w:val="yellow"/>
        </w:rPr>
        <w:t>The Spirit itself beareth witness with our spirit, that we are the children of God:</w:t>
      </w:r>
      <w:r w:rsidRPr="00D70901">
        <w:rPr>
          <w:rFonts w:ascii="Verdana" w:hAnsi="Verdana" w:cstheme="minorHAnsi"/>
          <w:b/>
          <w:sz w:val="20"/>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17     †      ¶  </w:t>
      </w:r>
      <w:r w:rsidRPr="00D70901">
        <w:rPr>
          <w:rFonts w:ascii="Verdana" w:hAnsi="Verdana" w:cstheme="minorHAnsi"/>
          <w:b/>
          <w:color w:val="FFFFFF" w:themeColor="background1"/>
          <w:sz w:val="20"/>
          <w:highlight w:val="darkBlue"/>
        </w:rPr>
        <w:t>And if children, then heirs; heirs of God, and joint-heirs with Christ; if so be that we suffer with him, that we may be also glorified together.</w:t>
      </w:r>
      <w:r w:rsidRPr="00D70901">
        <w:rPr>
          <w:rFonts w:ascii="Verdana" w:hAnsi="Verdana" w:cstheme="minorHAnsi"/>
          <w:b/>
          <w:sz w:val="20"/>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18     †     For I reckon that the sufferings of this present time are not worthy to be compared with the glory which shall be </w:t>
      </w:r>
      <w:r w:rsidRPr="00D70901">
        <w:rPr>
          <w:rFonts w:ascii="Verdana" w:hAnsi="Verdana" w:cstheme="minorHAnsi"/>
          <w:b/>
          <w:sz w:val="20"/>
          <w:highlight w:val="yellow"/>
        </w:rPr>
        <w:t>revealed in us.</w:t>
      </w:r>
      <w:r w:rsidRPr="00D70901">
        <w:rPr>
          <w:rFonts w:ascii="Verdana" w:hAnsi="Verdana" w:cstheme="minorHAnsi"/>
          <w:b/>
          <w:sz w:val="20"/>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19     †     </w:t>
      </w:r>
      <w:r w:rsidRPr="00D70901">
        <w:rPr>
          <w:rFonts w:ascii="Verdana" w:hAnsi="Verdana" w:cstheme="minorHAnsi"/>
          <w:b/>
          <w:color w:val="FFFFFF" w:themeColor="background1"/>
          <w:sz w:val="20"/>
          <w:highlight w:val="darkBlue"/>
        </w:rPr>
        <w:t>For the earnest expectation of the creature waiteth for the manifestation of the sons of God.</w:t>
      </w:r>
      <w:r w:rsidRPr="00D70901">
        <w:rPr>
          <w:rFonts w:ascii="Verdana" w:hAnsi="Verdana" w:cstheme="minorHAnsi"/>
          <w:b/>
          <w:sz w:val="20"/>
          <w:highlight w:val="darkBlue"/>
        </w:rPr>
        <w:t xml:space="preserv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20     †     For the creature was made subject to vanity, not willingly, but by reason of him who hath subjected the same in hope,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21     †     Because the creature itself also shall be delivered from the bondage of corruption into the glorious liberty of the children of God. </w:t>
      </w:r>
    </w:p>
    <w:p w:rsidR="00D70901" w:rsidRP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22     †     </w:t>
      </w:r>
      <w:r w:rsidRPr="00D70901">
        <w:rPr>
          <w:rFonts w:ascii="Verdana" w:hAnsi="Verdana" w:cstheme="minorHAnsi"/>
          <w:b/>
          <w:sz w:val="20"/>
          <w:highlight w:val="yellow"/>
        </w:rPr>
        <w:t>For we know that the whole creation groaneth and travaileth in pain together until now.</w:t>
      </w:r>
      <w:r w:rsidRPr="00D70901">
        <w:rPr>
          <w:rFonts w:ascii="Verdana" w:hAnsi="Verdana" w:cstheme="minorHAnsi"/>
          <w:b/>
          <w:sz w:val="20"/>
        </w:rPr>
        <w:t xml:space="preserve"> </w:t>
      </w:r>
    </w:p>
    <w:p w:rsidR="00D70901" w:rsidRDefault="00D70901" w:rsidP="00D70901">
      <w:pPr>
        <w:tabs>
          <w:tab w:val="left" w:pos="398"/>
        </w:tabs>
        <w:spacing w:after="0" w:line="240" w:lineRule="auto"/>
        <w:contextualSpacing/>
        <w:rPr>
          <w:rFonts w:ascii="Verdana" w:hAnsi="Verdana" w:cstheme="minorHAnsi"/>
          <w:b/>
          <w:sz w:val="20"/>
        </w:rPr>
      </w:pPr>
      <w:r w:rsidRPr="00D70901">
        <w:rPr>
          <w:rFonts w:ascii="Verdana" w:hAnsi="Verdana" w:cstheme="minorHAnsi"/>
          <w:b/>
          <w:sz w:val="20"/>
        </w:rPr>
        <w:t xml:space="preserve">»     23     †     </w:t>
      </w:r>
      <w:r w:rsidRPr="00D70901">
        <w:rPr>
          <w:rFonts w:ascii="Verdana" w:hAnsi="Verdana" w:cstheme="minorHAnsi"/>
          <w:b/>
          <w:sz w:val="20"/>
          <w:highlight w:val="yellow"/>
        </w:rPr>
        <w:t xml:space="preserve">And not only they, but ourselves also, which have the firstfruits of the Spirit, even we ourselves groan within ourselves, </w:t>
      </w:r>
      <w:r w:rsidRPr="00D70901">
        <w:rPr>
          <w:rFonts w:ascii="Verdana" w:hAnsi="Verdana" w:cstheme="minorHAnsi"/>
          <w:b/>
          <w:color w:val="FFFFFF" w:themeColor="background1"/>
          <w:sz w:val="20"/>
          <w:highlight w:val="darkBlue"/>
        </w:rPr>
        <w:t>waiting for the adoption, to wit, the redemption of our body.</w:t>
      </w:r>
    </w:p>
    <w:p w:rsidR="00D70901" w:rsidRDefault="00D70901" w:rsidP="00E37595">
      <w:pPr>
        <w:tabs>
          <w:tab w:val="left" w:pos="398"/>
        </w:tabs>
        <w:spacing w:after="0" w:line="240" w:lineRule="auto"/>
        <w:contextualSpacing/>
        <w:rPr>
          <w:rFonts w:ascii="Verdana" w:hAnsi="Verdana" w:cstheme="minorHAnsi"/>
          <w:b/>
          <w:sz w:val="20"/>
        </w:rPr>
      </w:pPr>
      <w:bookmarkStart w:id="0" w:name="_GoBack"/>
      <w:bookmarkEnd w:id="0"/>
    </w:p>
    <w:sectPr w:rsidR="00D70901"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1155"/>
    <w:rsid w:val="00E3243D"/>
    <w:rsid w:val="00E370FA"/>
    <w:rsid w:val="00E37595"/>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11E"/>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48E1-DB7D-44B1-90C0-F8DCF8C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1541</TotalTime>
  <Pages>3</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295</cp:revision>
  <dcterms:created xsi:type="dcterms:W3CDTF">2019-09-01T13:31:00Z</dcterms:created>
  <dcterms:modified xsi:type="dcterms:W3CDTF">2021-01-10T14:51:00Z</dcterms:modified>
</cp:coreProperties>
</file>