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55" w:rsidRPr="00731DE3" w:rsidRDefault="009A5155" w:rsidP="009A5155">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9A5155" w:rsidRPr="009A5155" w:rsidRDefault="009A5155" w:rsidP="009A5155">
      <w:pPr>
        <w:tabs>
          <w:tab w:val="left" w:pos="398"/>
        </w:tabs>
        <w:spacing w:after="0" w:line="240" w:lineRule="auto"/>
        <w:contextualSpacing/>
        <w:jc w:val="center"/>
        <w:rPr>
          <w:rFonts w:ascii="Verdana" w:hAnsi="Verdana" w:cstheme="minorHAnsi"/>
          <w:b/>
          <w:color w:val="4F81BD" w:themeColor="accent1"/>
          <w:sz w:val="10"/>
        </w:rPr>
      </w:pPr>
      <w:r w:rsidRPr="009A5155">
        <w:rPr>
          <w:rFonts w:ascii="Verdana" w:hAnsi="Verdana"/>
          <w:b/>
          <w:color w:val="4F81BD" w:themeColor="accent1"/>
          <w:sz w:val="20"/>
          <w:szCs w:val="20"/>
        </w:rPr>
        <w:t>21-0106 - Two Spirits Pt.17 (The End)</w:t>
      </w:r>
      <w:r>
        <w:rPr>
          <w:rFonts w:ascii="Verdana" w:hAnsi="Verdana"/>
          <w:b/>
          <w:color w:val="4F81BD" w:themeColor="accent1"/>
          <w:sz w:val="20"/>
          <w:szCs w:val="20"/>
        </w:rPr>
        <w:t xml:space="preserve"> Separation Time</w:t>
      </w:r>
      <w:r w:rsidRPr="009A5155">
        <w:rPr>
          <w:rFonts w:ascii="Verdana" w:hAnsi="Verdana"/>
          <w:b/>
          <w:color w:val="4F81BD" w:themeColor="accent1"/>
          <w:sz w:val="20"/>
          <w:szCs w:val="20"/>
        </w:rPr>
        <w:t xml:space="preserve"> - Wade Dale</w:t>
      </w: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I JOHN 4:1</w:t>
      </w:r>
      <w:r w:rsidR="009A5155">
        <w:rPr>
          <w:rFonts w:ascii="Verdana" w:hAnsi="Verdana"/>
          <w:b/>
          <w:sz w:val="20"/>
          <w:szCs w:val="20"/>
        </w:rPr>
        <w:t>-6</w:t>
      </w: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 xml:space="preserve">»     1     †      ¶  Beloved, believe not every spirit, but try the spirits whether they are of God: because many false prophets are gone out into the world. </w:t>
      </w: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 xml:space="preserve">»     2     †     Hereby know ye the Spirit of God: Every spirit that confesseth that Jesus Christ is come in the flesh is of God: </w:t>
      </w: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 xml:space="preserve">»     4     †      ¶  Ye are of God, little children, and have overcome them: because greater is he that is in you, than he that is in the world. </w:t>
      </w: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 xml:space="preserve">»     5     †     They are of the world: therefore speak they of the world, and the world heareth them. </w:t>
      </w:r>
    </w:p>
    <w:p w:rsidR="00796164" w:rsidRDefault="00796164" w:rsidP="009A5155">
      <w:pPr>
        <w:spacing w:after="0" w:line="240" w:lineRule="auto"/>
        <w:contextualSpacing/>
        <w:rPr>
          <w:rFonts w:ascii="Verdana" w:hAnsi="Verdana"/>
          <w:b/>
          <w:sz w:val="20"/>
          <w:szCs w:val="20"/>
        </w:rPr>
      </w:pPr>
      <w:r w:rsidRPr="00422142">
        <w:rPr>
          <w:rFonts w:ascii="Verdana" w:hAnsi="Verdana"/>
          <w:b/>
          <w:sz w:val="20"/>
          <w:szCs w:val="20"/>
        </w:rPr>
        <w:t>»     6     †     We are of God: he that knoweth God heareth us; he that is not of God heareth not us. Hereby know we the spirit of truth, and the spirit of error.</w:t>
      </w:r>
    </w:p>
    <w:p w:rsidR="00796164" w:rsidRDefault="00796164" w:rsidP="009A5155">
      <w:pPr>
        <w:spacing w:after="0" w:line="240" w:lineRule="auto"/>
        <w:contextualSpacing/>
        <w:rPr>
          <w:rFonts w:ascii="Verdana" w:hAnsi="Verdana"/>
          <w:b/>
          <w:sz w:val="20"/>
          <w:szCs w:val="20"/>
        </w:rPr>
      </w:pP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I JOHN 5:18</w:t>
      </w:r>
      <w:r w:rsidR="009A5155">
        <w:rPr>
          <w:rFonts w:ascii="Verdana" w:hAnsi="Verdana"/>
          <w:b/>
          <w:sz w:val="20"/>
          <w:szCs w:val="20"/>
        </w:rPr>
        <w:t>-20</w:t>
      </w: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     18     †      ¶  We know that whoso</w:t>
      </w:r>
      <w:bookmarkStart w:id="0" w:name="_GoBack"/>
      <w:bookmarkEnd w:id="0"/>
      <w:r w:rsidRPr="00422142">
        <w:rPr>
          <w:rFonts w:ascii="Verdana" w:hAnsi="Verdana"/>
          <w:b/>
          <w:sz w:val="20"/>
          <w:szCs w:val="20"/>
        </w:rPr>
        <w:t xml:space="preserve">ever is born of God sinneth not; but he that is begotten of God keepeth himself, and that wicked one toucheth him not. </w:t>
      </w:r>
    </w:p>
    <w:p w:rsidR="00796164" w:rsidRPr="00422142" w:rsidRDefault="00796164" w:rsidP="009A5155">
      <w:pPr>
        <w:spacing w:after="0" w:line="240" w:lineRule="auto"/>
        <w:contextualSpacing/>
        <w:rPr>
          <w:rFonts w:ascii="Verdana" w:hAnsi="Verdana"/>
          <w:b/>
          <w:sz w:val="20"/>
          <w:szCs w:val="20"/>
        </w:rPr>
      </w:pPr>
      <w:r w:rsidRPr="00422142">
        <w:rPr>
          <w:rFonts w:ascii="Verdana" w:hAnsi="Verdana"/>
          <w:b/>
          <w:sz w:val="20"/>
          <w:szCs w:val="20"/>
        </w:rPr>
        <w:t xml:space="preserve">»     19     †     And we know that we are of God, and the whole world lieth in wickedness. </w:t>
      </w:r>
    </w:p>
    <w:p w:rsidR="00796164" w:rsidRDefault="00796164" w:rsidP="009A5155">
      <w:pPr>
        <w:spacing w:after="0" w:line="240" w:lineRule="auto"/>
        <w:contextualSpacing/>
        <w:rPr>
          <w:rFonts w:ascii="Verdana" w:hAnsi="Verdana"/>
          <w:b/>
          <w:sz w:val="20"/>
          <w:szCs w:val="20"/>
        </w:rPr>
      </w:pPr>
      <w:r w:rsidRPr="00422142">
        <w:rPr>
          <w:rFonts w:ascii="Verdana" w:hAnsi="Verdana"/>
          <w:b/>
          <w:sz w:val="20"/>
          <w:szCs w:val="20"/>
        </w:rPr>
        <w:t>»     20     †     And we know that the Son of God is come, and hath given us an understanding, that we may know him that is true, and we are in him that is true, even in his Son Jesus Christ. This is the true God, and eternal life.</w:t>
      </w:r>
    </w:p>
    <w:p w:rsidR="000B1B0E" w:rsidRDefault="000B1B0E" w:rsidP="009A5155">
      <w:pPr>
        <w:spacing w:after="0" w:line="240" w:lineRule="auto"/>
        <w:contextualSpacing/>
        <w:rPr>
          <w:rFonts w:ascii="Verdana" w:hAnsi="Verdana"/>
          <w:b/>
          <w:sz w:val="20"/>
          <w:szCs w:val="20"/>
        </w:rPr>
      </w:pPr>
    </w:p>
    <w:p w:rsidR="000B1B0E" w:rsidRPr="00F32DB4" w:rsidRDefault="009A5155" w:rsidP="009A5155">
      <w:pPr>
        <w:pStyle w:val="ListParagraph"/>
        <w:numPr>
          <w:ilvl w:val="0"/>
          <w:numId w:val="2"/>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0B1B0E" w:rsidRDefault="000B1B0E" w:rsidP="009A5155">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xml:space="preserve">. Christ in </w:t>
      </w:r>
      <w:r w:rsidRPr="00C9121F">
        <w:rPr>
          <w:rFonts w:ascii="Verdana" w:hAnsi="Verdana"/>
          <w:b/>
          <w:color w:val="FF0000"/>
          <w:sz w:val="20"/>
          <w:szCs w:val="20"/>
          <w:u w:val="single"/>
        </w:rPr>
        <w:t>the True Church</w:t>
      </w:r>
      <w:r w:rsidRPr="007C5A98">
        <w:rPr>
          <w:rFonts w:ascii="Verdana" w:hAnsi="Verdana"/>
          <w:b/>
          <w:color w:val="FF0000"/>
          <w:sz w:val="20"/>
          <w:szCs w:val="20"/>
        </w:rPr>
        <w:t xml:space="preserve"> is a continuation of the Book of Acts. But the Book of Revelation shows how that the antichrist spirit would come into the church and defile it, making it lukewarm, formal and powerless</w:t>
      </w:r>
      <w:r w:rsidRPr="00FC40A8">
        <w:rPr>
          <w:rFonts w:ascii="Verdana" w:hAnsi="Verdana"/>
          <w:b/>
          <w:color w:val="FF0000"/>
          <w:sz w:val="24"/>
          <w:szCs w:val="24"/>
        </w:rPr>
        <w:t>.</w:t>
      </w:r>
      <w:r w:rsidRPr="00FC40A8">
        <w:rPr>
          <w:rFonts w:ascii="Verdana" w:hAnsi="Verdana"/>
          <w:b/>
          <w:sz w:val="24"/>
          <w:szCs w:val="24"/>
        </w:rPr>
        <w:t xml:space="preserve"> </w:t>
      </w:r>
      <w:r w:rsidRPr="00FC40A8">
        <w:rPr>
          <w:rFonts w:ascii="Verdana" w:hAnsi="Verdana"/>
          <w:b/>
          <w:color w:val="FF0000"/>
          <w:sz w:val="24"/>
          <w:szCs w:val="24"/>
        </w:rPr>
        <w:t>It exposes Satan</w:t>
      </w:r>
      <w:r w:rsidRPr="00156B35">
        <w:rPr>
          <w:rFonts w:ascii="Verdana" w:hAnsi="Verdana"/>
          <w:b/>
          <w:sz w:val="20"/>
          <w:szCs w:val="20"/>
        </w:rPr>
        <w:t xml:space="preserve">,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 xml:space="preserve">He knows that if the people get the </w:t>
      </w:r>
      <w:r w:rsidRPr="00C9121F">
        <w:rPr>
          <w:rFonts w:ascii="Verdana" w:hAnsi="Verdana"/>
          <w:b/>
          <w:color w:val="FF0000"/>
          <w:sz w:val="20"/>
          <w:szCs w:val="20"/>
          <w:u w:val="single"/>
        </w:rPr>
        <w:t>TRUE REVELATION of the TRUE CHURCH</w:t>
      </w:r>
      <w:r w:rsidRPr="00CF51D6">
        <w:rPr>
          <w:rFonts w:ascii="Verdana" w:hAnsi="Verdana"/>
          <w:b/>
          <w:color w:val="FF0000"/>
          <w:sz w:val="20"/>
          <w:szCs w:val="20"/>
        </w:rPr>
        <w:t xml:space="preserve">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0B1B0E" w:rsidRDefault="000B1B0E" w:rsidP="009A5155">
      <w:pPr>
        <w:spacing w:after="0" w:line="240" w:lineRule="auto"/>
        <w:contextualSpacing/>
        <w:rPr>
          <w:rFonts w:ascii="Verdana" w:hAnsi="Verdana"/>
          <w:b/>
          <w:sz w:val="20"/>
          <w:szCs w:val="20"/>
        </w:rPr>
      </w:pPr>
    </w:p>
    <w:p w:rsidR="000B1B0E" w:rsidRPr="00090528" w:rsidRDefault="000B1B0E" w:rsidP="009A5155">
      <w:pPr>
        <w:spacing w:after="0" w:line="240" w:lineRule="auto"/>
        <w:contextualSpacing/>
        <w:rPr>
          <w:rFonts w:ascii="Verdana" w:hAnsi="Verdana"/>
          <w:b/>
          <w:color w:val="FF0000"/>
          <w:sz w:val="20"/>
          <w:szCs w:val="20"/>
          <w:u w:val="single"/>
        </w:rPr>
      </w:pPr>
      <w:r w:rsidRPr="00090528">
        <w:rPr>
          <w:rFonts w:ascii="Verdana" w:hAnsi="Verdana"/>
          <w:b/>
          <w:color w:val="FF0000"/>
          <w:sz w:val="20"/>
          <w:szCs w:val="20"/>
          <w:u w:val="single"/>
        </w:rPr>
        <w:t>WHAT IS TRUTH</w:t>
      </w:r>
    </w:p>
    <w:p w:rsidR="000B1B0E" w:rsidRPr="002C5CA9" w:rsidRDefault="000B1B0E" w:rsidP="009A5155">
      <w:pPr>
        <w:pStyle w:val="ListParagraph"/>
        <w:numPr>
          <w:ilvl w:val="0"/>
          <w:numId w:val="3"/>
        </w:numPr>
        <w:spacing w:after="0" w:line="240" w:lineRule="auto"/>
        <w:rPr>
          <w:rFonts w:ascii="Verdana" w:hAnsi="Verdana"/>
          <w:b/>
          <w:sz w:val="20"/>
          <w:szCs w:val="20"/>
        </w:rPr>
      </w:pPr>
      <w:r w:rsidRPr="002C5CA9">
        <w:rPr>
          <w:rFonts w:ascii="Verdana" w:hAnsi="Verdana"/>
          <w:b/>
          <w:sz w:val="20"/>
          <w:szCs w:val="20"/>
        </w:rPr>
        <w:t>30,000 Worldwide Christian Organizations</w:t>
      </w:r>
    </w:p>
    <w:p w:rsidR="000B1B0E" w:rsidRDefault="000B1B0E" w:rsidP="009A5155">
      <w:pPr>
        <w:pStyle w:val="ListParagraph"/>
        <w:numPr>
          <w:ilvl w:val="0"/>
          <w:numId w:val="3"/>
        </w:numPr>
        <w:spacing w:after="0" w:line="240" w:lineRule="auto"/>
        <w:rPr>
          <w:rFonts w:ascii="Verdana" w:hAnsi="Verdana"/>
          <w:b/>
          <w:sz w:val="20"/>
          <w:szCs w:val="20"/>
        </w:rPr>
      </w:pPr>
      <w:r w:rsidRPr="002C5CA9">
        <w:rPr>
          <w:rFonts w:ascii="Verdana" w:hAnsi="Verdana"/>
          <w:b/>
          <w:sz w:val="20"/>
          <w:szCs w:val="20"/>
        </w:rPr>
        <w:t>1200 in the USA.</w:t>
      </w:r>
    </w:p>
    <w:p w:rsidR="000B1B0E" w:rsidRDefault="000B1B0E" w:rsidP="009A5155">
      <w:pPr>
        <w:spacing w:after="0" w:line="240" w:lineRule="auto"/>
        <w:contextualSpacing/>
        <w:rPr>
          <w:rFonts w:ascii="Verdana" w:hAnsi="Verdana"/>
          <w:b/>
          <w:sz w:val="20"/>
          <w:szCs w:val="20"/>
        </w:rPr>
      </w:pPr>
    </w:p>
    <w:p w:rsidR="000B1B0E" w:rsidRPr="00A91FB7" w:rsidRDefault="000B1B0E" w:rsidP="009A5155">
      <w:pPr>
        <w:spacing w:after="0" w:line="240" w:lineRule="auto"/>
        <w:contextualSpacing/>
        <w:rPr>
          <w:rFonts w:ascii="Verdana" w:hAnsi="Verdana"/>
          <w:b/>
          <w:sz w:val="20"/>
          <w:szCs w:val="20"/>
        </w:rPr>
      </w:pPr>
      <w:r>
        <w:rPr>
          <w:rFonts w:ascii="Verdana" w:hAnsi="Verdana"/>
          <w:b/>
          <w:sz w:val="20"/>
          <w:szCs w:val="20"/>
        </w:rPr>
        <w:t>I JOHN 4:3</w:t>
      </w:r>
    </w:p>
    <w:p w:rsidR="000B1B0E" w:rsidRDefault="000B1B0E" w:rsidP="009A5155">
      <w:pPr>
        <w:spacing w:after="0" w:line="240" w:lineRule="auto"/>
        <w:contextualSpacing/>
        <w:rPr>
          <w:rFonts w:ascii="Verdana" w:hAnsi="Verdana"/>
          <w:b/>
          <w:color w:val="FF0000"/>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w:t>
      </w:r>
      <w:r w:rsidRPr="00B95C90">
        <w:rPr>
          <w:rFonts w:ascii="Verdana" w:hAnsi="Verdana"/>
          <w:b/>
          <w:color w:val="FF0000"/>
          <w:sz w:val="20"/>
          <w:szCs w:val="20"/>
        </w:rPr>
        <w:t xml:space="preserve">and even now already is it in the world. </w:t>
      </w:r>
    </w:p>
    <w:p w:rsidR="009A5155" w:rsidRDefault="009A5155" w:rsidP="009A5155">
      <w:pPr>
        <w:spacing w:after="0" w:line="240" w:lineRule="auto"/>
        <w:contextualSpacing/>
        <w:rPr>
          <w:rFonts w:ascii="Verdana" w:hAnsi="Verdana"/>
          <w:b/>
          <w:color w:val="FF0000"/>
          <w:sz w:val="20"/>
          <w:szCs w:val="20"/>
        </w:rPr>
      </w:pPr>
    </w:p>
    <w:p w:rsidR="00B95C90" w:rsidRPr="00B95C90" w:rsidRDefault="00B95C90" w:rsidP="009A5155">
      <w:pPr>
        <w:spacing w:after="0" w:line="240" w:lineRule="auto"/>
        <w:contextualSpacing/>
        <w:rPr>
          <w:rFonts w:ascii="Verdana" w:hAnsi="Verdana"/>
          <w:b/>
          <w:color w:val="FF0000"/>
          <w:sz w:val="20"/>
          <w:szCs w:val="20"/>
        </w:rPr>
      </w:pPr>
      <w:r>
        <w:rPr>
          <w:rFonts w:ascii="Verdana" w:hAnsi="Verdana"/>
          <w:b/>
          <w:color w:val="FF0000"/>
          <w:sz w:val="20"/>
          <w:szCs w:val="20"/>
        </w:rPr>
        <w:t>OPENING OF THE BOOK (SEALS)</w:t>
      </w:r>
    </w:p>
    <w:p w:rsidR="000B1B0E" w:rsidRPr="00B95C90" w:rsidRDefault="000B1B0E" w:rsidP="009A5155">
      <w:pPr>
        <w:spacing w:after="0" w:line="240" w:lineRule="auto"/>
        <w:contextualSpacing/>
        <w:rPr>
          <w:rFonts w:ascii="Verdana" w:hAnsi="Verdana"/>
          <w:b/>
          <w:color w:val="FF0000"/>
          <w:sz w:val="20"/>
          <w:szCs w:val="20"/>
        </w:rPr>
      </w:pPr>
      <w:r w:rsidRPr="00B95C90">
        <w:rPr>
          <w:rFonts w:ascii="Verdana" w:hAnsi="Verdana"/>
          <w:b/>
          <w:color w:val="FF0000"/>
          <w:sz w:val="20"/>
          <w:szCs w:val="20"/>
        </w:rPr>
        <w:t xml:space="preserve">Saying, Deed, Doctrine, Incarnate Antichrist. </w:t>
      </w:r>
    </w:p>
    <w:p w:rsidR="000B1B0E" w:rsidRPr="00B95C90" w:rsidRDefault="000B1B0E" w:rsidP="009A5155">
      <w:pPr>
        <w:spacing w:after="0" w:line="240" w:lineRule="auto"/>
        <w:contextualSpacing/>
        <w:rPr>
          <w:rFonts w:ascii="Verdana" w:hAnsi="Verdana"/>
          <w:b/>
          <w:color w:val="FF0000"/>
          <w:sz w:val="20"/>
          <w:szCs w:val="20"/>
        </w:rPr>
      </w:pPr>
      <w:r w:rsidRPr="00B95C90">
        <w:rPr>
          <w:rFonts w:ascii="Verdana" w:hAnsi="Verdana"/>
          <w:b/>
          <w:color w:val="FF0000"/>
          <w:sz w:val="20"/>
          <w:szCs w:val="20"/>
        </w:rPr>
        <w:t>Justification, Sanctification, Holy Ghost, Incarnate Christ.</w:t>
      </w:r>
    </w:p>
    <w:p w:rsidR="00796164" w:rsidRDefault="00796164" w:rsidP="009A5155">
      <w:pPr>
        <w:spacing w:after="0" w:line="240" w:lineRule="auto"/>
        <w:contextualSpacing/>
        <w:rPr>
          <w:rFonts w:ascii="Verdana" w:hAnsi="Verdana"/>
          <w:b/>
          <w:sz w:val="20"/>
          <w:szCs w:val="20"/>
        </w:rPr>
      </w:pPr>
    </w:p>
    <w:p w:rsidR="00796164" w:rsidRPr="00DB03DD" w:rsidRDefault="00796164" w:rsidP="009A5155">
      <w:pPr>
        <w:spacing w:after="0" w:line="240" w:lineRule="auto"/>
        <w:contextualSpacing/>
        <w:rPr>
          <w:rFonts w:ascii="Verdana" w:hAnsi="Verdana"/>
          <w:b/>
          <w:sz w:val="20"/>
          <w:szCs w:val="20"/>
        </w:rPr>
      </w:pPr>
      <w:r w:rsidRPr="00DB03DD">
        <w:rPr>
          <w:rFonts w:ascii="Verdana" w:hAnsi="Verdana"/>
          <w:b/>
          <w:sz w:val="20"/>
          <w:szCs w:val="20"/>
        </w:rPr>
        <w:t>II THESSALONIANS 2:3</w:t>
      </w:r>
      <w:r w:rsidR="009A5155">
        <w:rPr>
          <w:rFonts w:ascii="Verdana" w:hAnsi="Verdana"/>
          <w:b/>
          <w:sz w:val="20"/>
          <w:szCs w:val="20"/>
        </w:rPr>
        <w:t>-7</w:t>
      </w:r>
    </w:p>
    <w:p w:rsidR="00796164" w:rsidRPr="00DB03DD" w:rsidRDefault="00796164" w:rsidP="009A5155">
      <w:pPr>
        <w:spacing w:after="0" w:line="240" w:lineRule="auto"/>
        <w:contextualSpacing/>
        <w:rPr>
          <w:rFonts w:ascii="Verdana" w:hAnsi="Verdana"/>
          <w:b/>
          <w:sz w:val="20"/>
          <w:szCs w:val="20"/>
        </w:rPr>
      </w:pPr>
      <w:r w:rsidRPr="00DB03DD">
        <w:rPr>
          <w:rFonts w:ascii="Verdana" w:hAnsi="Verdana"/>
          <w:b/>
          <w:sz w:val="20"/>
          <w:szCs w:val="20"/>
        </w:rPr>
        <w:t xml:space="preserve">»     3     †      ¶  Let no man deceive you by any means: for that day shall not come, except there come a falling away first, and that man of sin be revealed, the son of perdition; </w:t>
      </w:r>
    </w:p>
    <w:p w:rsidR="00796164" w:rsidRPr="00DB03DD" w:rsidRDefault="00796164" w:rsidP="009A5155">
      <w:pPr>
        <w:spacing w:after="0" w:line="240" w:lineRule="auto"/>
        <w:contextualSpacing/>
        <w:rPr>
          <w:rFonts w:ascii="Verdana" w:hAnsi="Verdana"/>
          <w:b/>
          <w:sz w:val="20"/>
          <w:szCs w:val="20"/>
        </w:rPr>
      </w:pPr>
      <w:r w:rsidRPr="00DB03DD">
        <w:rPr>
          <w:rFonts w:ascii="Verdana" w:hAnsi="Verdana"/>
          <w:b/>
          <w:sz w:val="20"/>
          <w:szCs w:val="20"/>
        </w:rPr>
        <w:t xml:space="preserve">»     4     †     Who opposeth and exalteth himself above all that is called God, or that is worshipped; so that he as God sitteth in the temple of God, shewing himself that he is God. </w:t>
      </w:r>
    </w:p>
    <w:p w:rsidR="00796164" w:rsidRPr="00DB03DD" w:rsidRDefault="00796164" w:rsidP="009A5155">
      <w:pPr>
        <w:spacing w:after="0" w:line="240" w:lineRule="auto"/>
        <w:contextualSpacing/>
        <w:rPr>
          <w:rFonts w:ascii="Verdana" w:hAnsi="Verdana"/>
          <w:b/>
          <w:sz w:val="20"/>
          <w:szCs w:val="20"/>
        </w:rPr>
      </w:pPr>
      <w:r w:rsidRPr="00DB03DD">
        <w:rPr>
          <w:rFonts w:ascii="Verdana" w:hAnsi="Verdana"/>
          <w:b/>
          <w:sz w:val="20"/>
          <w:szCs w:val="20"/>
        </w:rPr>
        <w:t xml:space="preserve">»     5     †     Remember ye not, that, when I was yet with you, I told you these things? </w:t>
      </w:r>
    </w:p>
    <w:p w:rsidR="00796164" w:rsidRPr="00B95C90" w:rsidRDefault="00796164" w:rsidP="009A5155">
      <w:pPr>
        <w:spacing w:after="0" w:line="240" w:lineRule="auto"/>
        <w:contextualSpacing/>
        <w:rPr>
          <w:rFonts w:ascii="Verdana" w:hAnsi="Verdana"/>
          <w:b/>
          <w:color w:val="FF0000"/>
          <w:sz w:val="20"/>
          <w:szCs w:val="20"/>
        </w:rPr>
      </w:pPr>
      <w:r w:rsidRPr="00DB03DD">
        <w:rPr>
          <w:rFonts w:ascii="Verdana" w:hAnsi="Verdana"/>
          <w:b/>
          <w:sz w:val="20"/>
          <w:szCs w:val="20"/>
        </w:rPr>
        <w:t xml:space="preserve">»     6     </w:t>
      </w:r>
      <w:r w:rsidRPr="00B95C90">
        <w:rPr>
          <w:rFonts w:ascii="Verdana" w:hAnsi="Verdana"/>
          <w:b/>
          <w:color w:val="FF0000"/>
          <w:sz w:val="20"/>
          <w:szCs w:val="20"/>
        </w:rPr>
        <w:t xml:space="preserve">†     And now ye know what withholdeth that he might be revealed in his time. </w:t>
      </w:r>
    </w:p>
    <w:p w:rsidR="00796164" w:rsidRDefault="00796164" w:rsidP="009A5155">
      <w:pPr>
        <w:spacing w:after="0" w:line="240" w:lineRule="auto"/>
        <w:contextualSpacing/>
        <w:rPr>
          <w:rFonts w:ascii="Verdana" w:hAnsi="Verdana"/>
          <w:b/>
          <w:sz w:val="20"/>
          <w:szCs w:val="20"/>
        </w:rPr>
      </w:pPr>
      <w:r w:rsidRPr="00DB03DD">
        <w:rPr>
          <w:rFonts w:ascii="Verdana" w:hAnsi="Verdana"/>
          <w:b/>
          <w:sz w:val="20"/>
          <w:szCs w:val="20"/>
        </w:rPr>
        <w:lastRenderedPageBreak/>
        <w:t>»     7     †     For the mystery of iniquity doth already work: only he who now letteth will let, until he be taken out of the way.</w:t>
      </w:r>
    </w:p>
    <w:p w:rsidR="0020518C" w:rsidRDefault="0020518C" w:rsidP="009A5155">
      <w:pPr>
        <w:spacing w:after="0" w:line="240" w:lineRule="auto"/>
        <w:contextualSpacing/>
        <w:rPr>
          <w:rFonts w:ascii="Verdana" w:hAnsi="Verdana"/>
          <w:b/>
          <w:sz w:val="20"/>
          <w:szCs w:val="20"/>
        </w:rPr>
      </w:pPr>
    </w:p>
    <w:p w:rsidR="0020518C" w:rsidRPr="001A4702" w:rsidRDefault="009A5155" w:rsidP="009A5155">
      <w:pPr>
        <w:pStyle w:val="ListParagraph"/>
        <w:numPr>
          <w:ilvl w:val="0"/>
          <w:numId w:val="2"/>
        </w:numPr>
        <w:spacing w:after="0" w:line="240" w:lineRule="auto"/>
        <w:ind w:left="360"/>
        <w:rPr>
          <w:rFonts w:ascii="Verdana" w:hAnsi="Verdana"/>
          <w:b/>
          <w:sz w:val="20"/>
          <w:szCs w:val="20"/>
        </w:rPr>
      </w:pPr>
      <w:r w:rsidRPr="001A4702">
        <w:rPr>
          <w:rFonts w:ascii="Verdana" w:hAnsi="Verdana"/>
          <w:b/>
          <w:sz w:val="20"/>
          <w:szCs w:val="20"/>
        </w:rPr>
        <w:t>AN EXPOSITION OF THE SEVEN CHURCH AGES</w:t>
      </w:r>
    </w:p>
    <w:p w:rsidR="0020518C" w:rsidRPr="00B95C90" w:rsidRDefault="0020518C" w:rsidP="009A5155">
      <w:pPr>
        <w:spacing w:after="0" w:line="240" w:lineRule="auto"/>
        <w:contextualSpacing/>
        <w:rPr>
          <w:rFonts w:ascii="Verdana" w:hAnsi="Verdana"/>
          <w:b/>
          <w:color w:val="FF0000"/>
          <w:sz w:val="20"/>
          <w:szCs w:val="20"/>
        </w:rPr>
      </w:pPr>
      <w:r w:rsidRPr="0020518C">
        <w:rPr>
          <w:rFonts w:ascii="Verdana" w:hAnsi="Verdana"/>
          <w:b/>
          <w:sz w:val="20"/>
          <w:szCs w:val="20"/>
        </w:rPr>
        <w:t xml:space="preserve">Now to get the real meaning of what we are about to go into, I must caution you to ever keep in mind that religion (spiritual matters if you like), </w:t>
      </w:r>
      <w:r w:rsidRPr="00B95C90">
        <w:rPr>
          <w:rFonts w:ascii="Verdana" w:hAnsi="Verdana"/>
          <w:b/>
          <w:color w:val="FF0000"/>
          <w:sz w:val="20"/>
          <w:szCs w:val="20"/>
        </w:rPr>
        <w:t>is composed of two parts that intertwine but are as opposite as black and white. Religion and the spiritual world are made of those two trees which had their roots in Eden. Both the Tree Of Life and the Tree of the Knowledge of Good and Evil stood in the midst of the garden and no doubt their very branches intertwined each other. Thus in the Ephesian Church is that same paradox. The church is made up of good and bad. Two vines make the church. They are like the wheat and tares, growing up side by side. But one is the TRUE. The other is the FALSE. Now God will speak TO each one and He will talk ABOUT each one. He will call them the church. And only the elect will really know which is the true Spirit. Only the elect will not be deceived.</w:t>
      </w:r>
    </w:p>
    <w:p w:rsidR="0020518C" w:rsidRPr="0020518C" w:rsidRDefault="0020518C" w:rsidP="009A5155">
      <w:pPr>
        <w:spacing w:after="0" w:line="240" w:lineRule="auto"/>
        <w:contextualSpacing/>
        <w:rPr>
          <w:rFonts w:ascii="Verdana" w:hAnsi="Verdana"/>
          <w:b/>
          <w:sz w:val="20"/>
          <w:szCs w:val="20"/>
        </w:rPr>
      </w:pPr>
    </w:p>
    <w:p w:rsidR="0020518C" w:rsidRPr="0020518C" w:rsidRDefault="009A5155" w:rsidP="009A5155">
      <w:pPr>
        <w:spacing w:after="0" w:line="240" w:lineRule="auto"/>
        <w:contextualSpacing/>
        <w:rPr>
          <w:rFonts w:ascii="Verdana" w:hAnsi="Verdana"/>
          <w:b/>
          <w:sz w:val="20"/>
          <w:szCs w:val="20"/>
        </w:rPr>
      </w:pPr>
      <w:r w:rsidRPr="0020518C">
        <w:rPr>
          <w:rFonts w:ascii="Verdana" w:hAnsi="Verdana"/>
          <w:b/>
          <w:sz w:val="20"/>
          <w:szCs w:val="20"/>
        </w:rPr>
        <w:t>MATTHEW 24:24,</w:t>
      </w:r>
    </w:p>
    <w:p w:rsidR="0020518C" w:rsidRDefault="0020518C" w:rsidP="009A5155">
      <w:pPr>
        <w:spacing w:after="0" w:line="240" w:lineRule="auto"/>
        <w:contextualSpacing/>
        <w:rPr>
          <w:rFonts w:ascii="Verdana" w:hAnsi="Verdana"/>
          <w:b/>
          <w:sz w:val="20"/>
          <w:szCs w:val="20"/>
        </w:rPr>
      </w:pPr>
      <w:r w:rsidRPr="0020518C">
        <w:rPr>
          <w:rFonts w:ascii="Verdana" w:hAnsi="Verdana"/>
          <w:b/>
          <w:sz w:val="20"/>
          <w:szCs w:val="20"/>
        </w:rPr>
        <w:t xml:space="preserve"> "For there shall arise false Christs, and false prophets, and shall shew great signs and wonders; insomuch that, if it were possible, they shall deceive the very elect."</w:t>
      </w:r>
    </w:p>
    <w:p w:rsidR="009A5155" w:rsidRPr="0020518C" w:rsidRDefault="009A5155" w:rsidP="009A5155">
      <w:pPr>
        <w:spacing w:after="0" w:line="240" w:lineRule="auto"/>
        <w:contextualSpacing/>
        <w:rPr>
          <w:rFonts w:ascii="Verdana" w:hAnsi="Verdana"/>
          <w:b/>
          <w:sz w:val="20"/>
          <w:szCs w:val="20"/>
        </w:rPr>
      </w:pPr>
    </w:p>
    <w:p w:rsidR="0020518C" w:rsidRPr="00B95C90" w:rsidRDefault="0020518C" w:rsidP="009A5155">
      <w:pPr>
        <w:spacing w:after="0" w:line="240" w:lineRule="auto"/>
        <w:contextualSpacing/>
        <w:rPr>
          <w:rFonts w:ascii="Verdana" w:hAnsi="Verdana"/>
          <w:b/>
          <w:color w:val="FF0000"/>
          <w:sz w:val="20"/>
          <w:szCs w:val="20"/>
        </w:rPr>
      </w:pPr>
      <w:r w:rsidRPr="00B95C90">
        <w:rPr>
          <w:rFonts w:ascii="Verdana" w:hAnsi="Verdana"/>
          <w:b/>
          <w:color w:val="FF0000"/>
          <w:sz w:val="20"/>
          <w:szCs w:val="20"/>
        </w:rPr>
        <w:t xml:space="preserve"> So way back there in the early church (a very short period after Pentecost) the false vine got to intertwine itself around the True Vine and we find these deeds of the Nicolaitanes. And that spirit is going to be found fighting the True Vine until it is destroyed by God. Now have you got it?</w:t>
      </w:r>
    </w:p>
    <w:p w:rsidR="0020518C" w:rsidRDefault="0020518C" w:rsidP="009A5155">
      <w:pPr>
        <w:spacing w:after="0" w:line="240" w:lineRule="auto"/>
        <w:contextualSpacing/>
        <w:rPr>
          <w:rFonts w:ascii="Verdana" w:hAnsi="Verdana"/>
          <w:b/>
          <w:sz w:val="20"/>
          <w:szCs w:val="20"/>
        </w:rPr>
      </w:pPr>
    </w:p>
    <w:p w:rsidR="000B1B0E" w:rsidRPr="001A4702" w:rsidRDefault="009A5155" w:rsidP="009A5155">
      <w:pPr>
        <w:pStyle w:val="ListParagraph"/>
        <w:numPr>
          <w:ilvl w:val="0"/>
          <w:numId w:val="2"/>
        </w:numPr>
        <w:spacing w:after="0" w:line="240" w:lineRule="auto"/>
        <w:ind w:left="360"/>
        <w:rPr>
          <w:rFonts w:ascii="Verdana" w:hAnsi="Verdana"/>
          <w:b/>
          <w:sz w:val="20"/>
          <w:szCs w:val="20"/>
        </w:rPr>
      </w:pPr>
      <w:r w:rsidRPr="001A4702">
        <w:rPr>
          <w:rFonts w:ascii="Verdana" w:hAnsi="Verdana"/>
          <w:b/>
          <w:sz w:val="20"/>
          <w:szCs w:val="20"/>
        </w:rPr>
        <w:t>AN EXPOSITION OF THE SEVEN CHURCH AGES</w:t>
      </w:r>
    </w:p>
    <w:p w:rsidR="00B95C90" w:rsidRPr="00B95C90" w:rsidRDefault="0020518C" w:rsidP="009A5155">
      <w:pPr>
        <w:spacing w:after="0" w:line="240" w:lineRule="auto"/>
        <w:contextualSpacing/>
        <w:rPr>
          <w:rFonts w:ascii="Verdana" w:hAnsi="Verdana"/>
          <w:b/>
          <w:color w:val="FF0000"/>
          <w:sz w:val="20"/>
          <w:szCs w:val="20"/>
        </w:rPr>
      </w:pPr>
      <w:r w:rsidRPr="0020518C">
        <w:rPr>
          <w:rFonts w:ascii="Verdana" w:hAnsi="Verdana"/>
          <w:b/>
          <w:sz w:val="20"/>
          <w:szCs w:val="20"/>
        </w:rPr>
        <w:t>Harvest time. Yes, harvest time</w:t>
      </w:r>
      <w:r w:rsidRPr="00B95C90">
        <w:rPr>
          <w:rFonts w:ascii="Verdana" w:hAnsi="Verdana"/>
          <w:b/>
          <w:color w:val="FF0000"/>
          <w:sz w:val="20"/>
          <w:szCs w:val="20"/>
        </w:rPr>
        <w:t>. The two vines that grew together and intertwined their branches are now to be separated. The fruits of those vines which were at such variance will be gathered into separate garners. The two spirits will go to their separate destinations. Now it is time to heed the final call that comes only to the Wheat Bride, 'Come out of her My people that ye be not partakers of her sins, and that ye (wheat) receive not her (tares) plagues (the great tribulation of the sixth seal and Matthew 24).</w:t>
      </w:r>
    </w:p>
    <w:p w:rsidR="00B95C90" w:rsidRDefault="00B95C90" w:rsidP="009A5155">
      <w:pPr>
        <w:spacing w:after="0" w:line="240" w:lineRule="auto"/>
        <w:contextualSpacing/>
        <w:rPr>
          <w:rFonts w:ascii="Verdana" w:hAnsi="Verdana"/>
          <w:b/>
          <w:sz w:val="20"/>
          <w:szCs w:val="20"/>
        </w:rPr>
      </w:pPr>
    </w:p>
    <w:p w:rsidR="0020518C" w:rsidRPr="001A4702" w:rsidRDefault="0020518C" w:rsidP="009A5155">
      <w:pPr>
        <w:pStyle w:val="ListParagraph"/>
        <w:numPr>
          <w:ilvl w:val="0"/>
          <w:numId w:val="2"/>
        </w:numPr>
        <w:spacing w:after="0" w:line="240" w:lineRule="auto"/>
        <w:ind w:left="360"/>
        <w:rPr>
          <w:rFonts w:ascii="Verdana" w:hAnsi="Verdana"/>
          <w:b/>
          <w:sz w:val="20"/>
          <w:szCs w:val="20"/>
        </w:rPr>
      </w:pPr>
      <w:r w:rsidRPr="001A4702">
        <w:rPr>
          <w:rFonts w:ascii="Verdana" w:hAnsi="Verdana"/>
          <w:b/>
          <w:sz w:val="20"/>
          <w:szCs w:val="20"/>
        </w:rPr>
        <w:t xml:space="preserve"> 60-0221  HEARING.RECOGNIZING.</w:t>
      </w:r>
      <w:r w:rsidR="001A4702">
        <w:rPr>
          <w:rFonts w:ascii="Verdana" w:hAnsi="Verdana"/>
          <w:b/>
          <w:sz w:val="20"/>
          <w:szCs w:val="20"/>
        </w:rPr>
        <w:t xml:space="preserve">ACTING.ON.THE.WORD.OF.GOD_  </w:t>
      </w:r>
    </w:p>
    <w:p w:rsidR="00B95C90" w:rsidRPr="001E7C6E" w:rsidRDefault="0020518C" w:rsidP="009A5155">
      <w:pPr>
        <w:spacing w:after="0" w:line="240" w:lineRule="auto"/>
        <w:contextualSpacing/>
        <w:rPr>
          <w:rFonts w:ascii="Verdana" w:hAnsi="Verdana"/>
          <w:b/>
          <w:sz w:val="20"/>
          <w:szCs w:val="20"/>
        </w:rPr>
      </w:pPr>
      <w:r w:rsidRPr="001E7C6E">
        <w:t xml:space="preserve"> </w:t>
      </w:r>
      <w:r w:rsidRPr="001E7C6E">
        <w:rPr>
          <w:rFonts w:ascii="Verdana" w:hAnsi="Verdana"/>
          <w:b/>
          <w:sz w:val="20"/>
          <w:szCs w:val="20"/>
        </w:rPr>
        <w:t>Education's at the end. Politics at the end. War's at the end. Civilization's at the end. All those things are at the end. My, what can we do then? What is next? We're at the end of all things.</w:t>
      </w:r>
    </w:p>
    <w:p w:rsidR="00266C7F" w:rsidRDefault="00266C7F" w:rsidP="009A5155">
      <w:pPr>
        <w:spacing w:after="0" w:line="240" w:lineRule="auto"/>
        <w:contextualSpacing/>
        <w:rPr>
          <w:rFonts w:ascii="Verdana" w:hAnsi="Verdana"/>
          <w:b/>
          <w:sz w:val="20"/>
          <w:szCs w:val="20"/>
        </w:rPr>
      </w:pPr>
    </w:p>
    <w:p w:rsidR="0020518C" w:rsidRPr="00B95C90" w:rsidRDefault="0020518C" w:rsidP="009A5155">
      <w:pPr>
        <w:spacing w:after="0" w:line="240" w:lineRule="auto"/>
        <w:contextualSpacing/>
        <w:rPr>
          <w:rFonts w:ascii="Verdana" w:hAnsi="Verdana"/>
          <w:b/>
          <w:color w:val="FF0000"/>
          <w:sz w:val="20"/>
          <w:szCs w:val="20"/>
        </w:rPr>
      </w:pPr>
      <w:r w:rsidRPr="001E7C6E">
        <w:rPr>
          <w:rFonts w:ascii="Verdana" w:hAnsi="Verdana"/>
          <w:b/>
          <w:sz w:val="20"/>
          <w:szCs w:val="20"/>
        </w:rPr>
        <w:t>«  215       †        Now, the church life is at the end, the normal church, the church, that... Now, this may stick just a little bit. But the church carnal, the Esau church, she's come to her end. What she doing? Heading up in the federation of churches, which will finally join with Romanism to fight Catholicism--or with Catholicism to fight Communism. Pope John is calling for all the churches to come back, and they will</w:t>
      </w:r>
      <w:r w:rsidRPr="00B95C90">
        <w:rPr>
          <w:rFonts w:ascii="Verdana" w:hAnsi="Verdana"/>
          <w:b/>
          <w:color w:val="FF0000"/>
          <w:sz w:val="20"/>
          <w:szCs w:val="20"/>
        </w:rPr>
        <w:t>. And they'll unite themselves together, just exactly what THUS SAITH THE LORD.</w:t>
      </w:r>
    </w:p>
    <w:p w:rsidR="0020518C" w:rsidRDefault="0020518C" w:rsidP="009A5155">
      <w:pPr>
        <w:spacing w:after="0" w:line="240" w:lineRule="auto"/>
        <w:contextualSpacing/>
        <w:rPr>
          <w:rFonts w:ascii="Verdana" w:hAnsi="Verdana"/>
          <w:b/>
          <w:sz w:val="20"/>
          <w:szCs w:val="20"/>
        </w:rPr>
      </w:pPr>
    </w:p>
    <w:p w:rsidR="0020518C" w:rsidRPr="001A4702" w:rsidRDefault="0020518C" w:rsidP="009A5155">
      <w:pPr>
        <w:pStyle w:val="ListParagraph"/>
        <w:numPr>
          <w:ilvl w:val="0"/>
          <w:numId w:val="2"/>
        </w:numPr>
        <w:spacing w:after="0" w:line="240" w:lineRule="auto"/>
        <w:ind w:left="360"/>
        <w:rPr>
          <w:rFonts w:ascii="Verdana" w:hAnsi="Verdana"/>
          <w:b/>
          <w:sz w:val="20"/>
          <w:szCs w:val="20"/>
        </w:rPr>
      </w:pPr>
      <w:r w:rsidRPr="001A4702">
        <w:rPr>
          <w:rFonts w:ascii="Verdana" w:hAnsi="Verdana"/>
          <w:b/>
          <w:sz w:val="20"/>
          <w:szCs w:val="20"/>
        </w:rPr>
        <w:t>63-0317E  THE.BREACH.BETWEEN.THE.SEVEN.CHURCH.AGES.AND.THE.SEVEN.SEALS</w:t>
      </w:r>
    </w:p>
    <w:p w:rsidR="0020518C" w:rsidRPr="00B95C90" w:rsidRDefault="0020518C" w:rsidP="009A5155">
      <w:pPr>
        <w:spacing w:after="0" w:line="240" w:lineRule="auto"/>
        <w:contextualSpacing/>
        <w:rPr>
          <w:rFonts w:ascii="Verdana" w:hAnsi="Verdana"/>
          <w:b/>
          <w:color w:val="FF0000"/>
          <w:sz w:val="20"/>
          <w:szCs w:val="20"/>
        </w:rPr>
      </w:pPr>
      <w:r w:rsidRPr="001E7C6E">
        <w:rPr>
          <w:rFonts w:ascii="Verdana" w:hAnsi="Verdana"/>
          <w:b/>
          <w:sz w:val="20"/>
          <w:szCs w:val="20"/>
        </w:rPr>
        <w:t>«  70       †        Seal signifies... (Now, this is words I got from the dictionary.) Seal signifies a finished work. And when the Seventh Seal is broken</w:t>
      </w:r>
      <w:r w:rsidRPr="00B95C90">
        <w:rPr>
          <w:rFonts w:ascii="Verdana" w:hAnsi="Verdana"/>
          <w:b/>
          <w:color w:val="FF0000"/>
          <w:sz w:val="20"/>
          <w:szCs w:val="20"/>
        </w:rPr>
        <w:t>, the mystery of God that's sealed in these mysterious seals is finished; until the day that Seal is broken, then it's revealed what's on the inside of it.</w:t>
      </w:r>
    </w:p>
    <w:p w:rsidR="00266C7F" w:rsidRDefault="00266C7F" w:rsidP="009A5155">
      <w:pPr>
        <w:spacing w:after="0" w:line="240" w:lineRule="auto"/>
        <w:contextualSpacing/>
        <w:rPr>
          <w:rFonts w:ascii="Verdana" w:hAnsi="Verdana"/>
          <w:b/>
          <w:sz w:val="20"/>
          <w:szCs w:val="20"/>
        </w:rPr>
      </w:pPr>
    </w:p>
    <w:p w:rsidR="0020518C" w:rsidRPr="00B95C90" w:rsidRDefault="0020518C" w:rsidP="009A5155">
      <w:pPr>
        <w:spacing w:after="0" w:line="240" w:lineRule="auto"/>
        <w:contextualSpacing/>
        <w:rPr>
          <w:rFonts w:ascii="Verdana" w:hAnsi="Verdana"/>
          <w:b/>
          <w:color w:val="FF0000"/>
          <w:sz w:val="20"/>
          <w:szCs w:val="20"/>
        </w:rPr>
      </w:pPr>
      <w:r w:rsidRPr="001E7C6E">
        <w:rPr>
          <w:rFonts w:ascii="Verdana" w:hAnsi="Verdana"/>
          <w:b/>
          <w:sz w:val="20"/>
          <w:szCs w:val="20"/>
        </w:rPr>
        <w:t xml:space="preserve">If the man's wondering what's in that box car; you say, "It's supposed to be such-and-such. There's supposed to be..." He's presuming. </w:t>
      </w:r>
      <w:r w:rsidRPr="00B95C90">
        <w:rPr>
          <w:rFonts w:ascii="Verdana" w:hAnsi="Verdana"/>
          <w:b/>
          <w:color w:val="FF0000"/>
          <w:sz w:val="20"/>
          <w:szCs w:val="20"/>
        </w:rPr>
        <w:t>But when the seal is broken and the door is open, we see into it then and see exactly what's in there. You see it? And that'll only be done at the end time.</w:t>
      </w:r>
    </w:p>
    <w:p w:rsidR="00B95C90" w:rsidRDefault="00B95C90" w:rsidP="009A5155">
      <w:pPr>
        <w:spacing w:after="0" w:line="240" w:lineRule="auto"/>
        <w:contextualSpacing/>
        <w:rPr>
          <w:rFonts w:ascii="Verdana" w:hAnsi="Verdana"/>
          <w:b/>
          <w:sz w:val="20"/>
          <w:szCs w:val="20"/>
        </w:rPr>
      </w:pPr>
    </w:p>
    <w:p w:rsidR="0020518C" w:rsidRPr="001A4702" w:rsidRDefault="0020518C" w:rsidP="009A5155">
      <w:pPr>
        <w:pStyle w:val="ListParagraph"/>
        <w:numPr>
          <w:ilvl w:val="0"/>
          <w:numId w:val="2"/>
        </w:numPr>
        <w:spacing w:after="0" w:line="240" w:lineRule="auto"/>
        <w:ind w:left="360"/>
        <w:rPr>
          <w:rFonts w:ascii="Verdana" w:hAnsi="Verdana"/>
          <w:b/>
          <w:sz w:val="20"/>
          <w:szCs w:val="20"/>
        </w:rPr>
      </w:pPr>
      <w:r w:rsidRPr="001A4702">
        <w:rPr>
          <w:rFonts w:ascii="Verdana" w:hAnsi="Verdana"/>
          <w:b/>
          <w:sz w:val="20"/>
          <w:szCs w:val="20"/>
        </w:rPr>
        <w:t>63-0324E  THE.SEVENTH.SEAL_  JEFFERSONVILLE.IN  SUNDAY_</w:t>
      </w:r>
    </w:p>
    <w:p w:rsidR="0020518C" w:rsidRPr="00B95C90" w:rsidRDefault="0020518C" w:rsidP="009A5155">
      <w:pPr>
        <w:spacing w:after="0" w:line="240" w:lineRule="auto"/>
        <w:contextualSpacing/>
        <w:rPr>
          <w:rFonts w:ascii="Verdana" w:hAnsi="Verdana"/>
          <w:b/>
          <w:color w:val="FF0000"/>
          <w:sz w:val="20"/>
          <w:szCs w:val="20"/>
        </w:rPr>
      </w:pPr>
      <w:r w:rsidRPr="00B95C90">
        <w:rPr>
          <w:rFonts w:ascii="Verdana" w:hAnsi="Verdana"/>
          <w:b/>
          <w:color w:val="FF0000"/>
          <w:sz w:val="20"/>
          <w:szCs w:val="20"/>
        </w:rPr>
        <w:t xml:space="preserve">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w:t>
      </w:r>
      <w:r w:rsidRPr="00B95C90">
        <w:rPr>
          <w:rFonts w:ascii="Verdana" w:hAnsi="Verdana"/>
          <w:b/>
          <w:color w:val="FF0000"/>
          <w:sz w:val="20"/>
          <w:szCs w:val="20"/>
        </w:rPr>
        <w:lastRenderedPageBreak/>
        <w:t>It's the end of the vials. It's the end of the earth. It's the...It's even the end of time. Time runs out; the Bible said so.</w:t>
      </w:r>
    </w:p>
    <w:p w:rsidR="0020518C" w:rsidRDefault="0020518C" w:rsidP="009A5155">
      <w:pPr>
        <w:spacing w:after="0" w:line="240" w:lineRule="auto"/>
        <w:contextualSpacing/>
        <w:rPr>
          <w:rFonts w:ascii="Verdana" w:hAnsi="Verdana"/>
          <w:b/>
          <w:sz w:val="20"/>
          <w:szCs w:val="20"/>
        </w:rPr>
      </w:pPr>
      <w:r w:rsidRPr="001C0F09">
        <w:rPr>
          <w:rFonts w:ascii="Verdana" w:hAnsi="Verdana"/>
          <w:b/>
          <w:sz w:val="20"/>
          <w:szCs w:val="20"/>
        </w:rPr>
        <w:t>Matthew the 7th chapter--I mean Revelations the 7th chap--10th chapter and the--and 1 to the 7th verse. Time runs out. The angel said, "Time will be no more," when that--in the days of this great thing to happen. Everything runs out in this time, the end of the--of the--at the end of this Seventh Seal.</w:t>
      </w:r>
    </w:p>
    <w:p w:rsidR="009A5155" w:rsidRPr="001C0F09" w:rsidRDefault="009A5155" w:rsidP="009A5155">
      <w:pPr>
        <w:spacing w:after="0" w:line="240" w:lineRule="auto"/>
        <w:contextualSpacing/>
        <w:rPr>
          <w:rFonts w:ascii="Verdana" w:hAnsi="Verdana"/>
          <w:b/>
          <w:sz w:val="20"/>
          <w:szCs w:val="20"/>
        </w:rPr>
      </w:pPr>
    </w:p>
    <w:p w:rsidR="0020518C" w:rsidRPr="00B95C90" w:rsidRDefault="0020518C" w:rsidP="009A5155">
      <w:pPr>
        <w:spacing w:after="0" w:line="240" w:lineRule="auto"/>
        <w:contextualSpacing/>
        <w:rPr>
          <w:rFonts w:ascii="Verdana" w:hAnsi="Verdana"/>
          <w:b/>
          <w:color w:val="FF0000"/>
          <w:sz w:val="20"/>
          <w:szCs w:val="20"/>
        </w:rPr>
      </w:pPr>
      <w:r w:rsidRPr="001C0F09">
        <w:rPr>
          <w:rFonts w:ascii="Verdana" w:hAnsi="Verdana"/>
          <w:b/>
          <w:sz w:val="20"/>
          <w:szCs w:val="20"/>
        </w:rPr>
        <w:t xml:space="preserve">«  233       †        Notice, it's the end of the church age. It's the--the end of the Seven Seals. </w:t>
      </w:r>
      <w:r w:rsidRPr="00B95C90">
        <w:rPr>
          <w:rFonts w:ascii="Verdana" w:hAnsi="Verdana"/>
          <w:b/>
          <w:color w:val="FF0000"/>
          <w:sz w:val="20"/>
          <w:szCs w:val="20"/>
        </w:rPr>
        <w:t>It's the end of the trumpets. It's the end of the vials, and even ends the ushering in of the Millennium; that's on the Seventh Seal.</w:t>
      </w:r>
    </w:p>
    <w:p w:rsidR="00266C7F" w:rsidRDefault="00266C7F" w:rsidP="009A5155">
      <w:pPr>
        <w:spacing w:after="0" w:line="240" w:lineRule="auto"/>
        <w:contextualSpacing/>
        <w:rPr>
          <w:rFonts w:ascii="Verdana" w:hAnsi="Verdana"/>
          <w:b/>
          <w:sz w:val="20"/>
          <w:szCs w:val="20"/>
        </w:rPr>
      </w:pPr>
    </w:p>
    <w:p w:rsidR="001A4702" w:rsidRDefault="0020518C" w:rsidP="009A5155">
      <w:pPr>
        <w:spacing w:after="0" w:line="240" w:lineRule="auto"/>
        <w:contextualSpacing/>
        <w:rPr>
          <w:rFonts w:ascii="Verdana" w:hAnsi="Verdana"/>
          <w:b/>
          <w:color w:val="FF0000"/>
          <w:sz w:val="20"/>
          <w:szCs w:val="20"/>
        </w:rPr>
      </w:pPr>
      <w:r w:rsidRPr="001C0F09">
        <w:rPr>
          <w:rFonts w:ascii="Verdana" w:hAnsi="Verdana"/>
          <w:b/>
          <w:sz w:val="20"/>
          <w:szCs w:val="20"/>
        </w:rPr>
        <w:t xml:space="preserve">It's just like firing a rocket into the air, and that rocket explodes here, and it goes up, then it explodes again. It puts out five stars. One of those stars explodes and blows out five stars from it; and then one of them stars explodes, blows out five stars from it (See?); it fades on out. </w:t>
      </w:r>
      <w:r w:rsidRPr="00B95C90">
        <w:rPr>
          <w:rFonts w:ascii="Verdana" w:hAnsi="Verdana"/>
          <w:b/>
          <w:color w:val="FF0000"/>
          <w:sz w:val="20"/>
          <w:szCs w:val="20"/>
        </w:rPr>
        <w:t>That's what the Seventh Seal; it just ends the time for the world. It ends the time for this. It means the time for that. It ends the time for this. It ends the time... Everything just ended up on that Seventh Seal.</w:t>
      </w:r>
    </w:p>
    <w:p w:rsidR="001A4702" w:rsidRDefault="001A4702" w:rsidP="009A5155">
      <w:pPr>
        <w:spacing w:after="0" w:line="240" w:lineRule="auto"/>
        <w:contextualSpacing/>
        <w:rPr>
          <w:rFonts w:ascii="Verdana" w:hAnsi="Verdana"/>
          <w:b/>
          <w:color w:val="FF0000"/>
          <w:sz w:val="20"/>
          <w:szCs w:val="20"/>
        </w:rPr>
      </w:pPr>
    </w:p>
    <w:p w:rsidR="001A4702" w:rsidRPr="001A4702" w:rsidRDefault="001A4702" w:rsidP="009A5155">
      <w:pPr>
        <w:spacing w:after="0" w:line="240" w:lineRule="auto"/>
        <w:contextualSpacing/>
        <w:rPr>
          <w:rFonts w:ascii="Verdana" w:hAnsi="Verdana"/>
          <w:b/>
          <w:color w:val="FF0000"/>
          <w:sz w:val="20"/>
          <w:szCs w:val="20"/>
        </w:rPr>
      </w:pPr>
      <w:r w:rsidRPr="001A4702">
        <w:rPr>
          <w:rFonts w:ascii="Verdana" w:hAnsi="Verdana"/>
          <w:b/>
          <w:sz w:val="20"/>
          <w:szCs w:val="20"/>
        </w:rPr>
        <w:t>REVELATION 10: 7</w:t>
      </w:r>
    </w:p>
    <w:p w:rsidR="00B95C90" w:rsidRPr="00B95C90" w:rsidRDefault="00905483" w:rsidP="009A5155">
      <w:pPr>
        <w:spacing w:after="0" w:line="240" w:lineRule="auto"/>
        <w:contextualSpacing/>
        <w:rPr>
          <w:rFonts w:ascii="Verdana" w:hAnsi="Verdana"/>
          <w:b/>
          <w:color w:val="FF0000"/>
          <w:sz w:val="20"/>
          <w:szCs w:val="20"/>
        </w:rPr>
      </w:pPr>
      <w:r w:rsidRPr="00905483">
        <w:rPr>
          <w:rFonts w:ascii="Verdana" w:hAnsi="Verdana"/>
          <w:b/>
          <w:color w:val="FF0000"/>
          <w:sz w:val="20"/>
          <w:szCs w:val="20"/>
        </w:rPr>
        <w:t>»     7     †     But in the days of the voice of the seventh angel, when he shall begin to sound, the mystery of God should be finished, as he hath declared to his servants the prophets.</w:t>
      </w:r>
    </w:p>
    <w:p w:rsidR="00796164" w:rsidRPr="00B95C90" w:rsidRDefault="00796164" w:rsidP="009A5155">
      <w:pPr>
        <w:spacing w:after="0" w:line="240" w:lineRule="auto"/>
        <w:contextualSpacing/>
        <w:rPr>
          <w:rFonts w:ascii="Verdana" w:hAnsi="Verdana"/>
          <w:b/>
          <w:color w:val="FF0000"/>
          <w:sz w:val="20"/>
          <w:szCs w:val="20"/>
        </w:rPr>
      </w:pPr>
    </w:p>
    <w:p w:rsidR="00796164" w:rsidRPr="001A4702" w:rsidRDefault="00796164" w:rsidP="009A5155">
      <w:pPr>
        <w:pStyle w:val="ListParagraph"/>
        <w:numPr>
          <w:ilvl w:val="0"/>
          <w:numId w:val="2"/>
        </w:numPr>
        <w:spacing w:after="0" w:line="240" w:lineRule="auto"/>
        <w:ind w:left="360"/>
        <w:rPr>
          <w:rFonts w:ascii="Verdana" w:hAnsi="Verdana"/>
          <w:b/>
          <w:sz w:val="20"/>
          <w:szCs w:val="20"/>
        </w:rPr>
      </w:pPr>
      <w:r w:rsidRPr="001A4702">
        <w:rPr>
          <w:rFonts w:ascii="Verdana" w:hAnsi="Verdana"/>
          <w:b/>
          <w:sz w:val="20"/>
          <w:szCs w:val="20"/>
        </w:rPr>
        <w:t>«  16-1       †        THE.REVELATION.OF.JESUS.CHRIST  -  CHURCH.AGE.BOOK  CPT.1</w:t>
      </w:r>
    </w:p>
    <w:p w:rsidR="00796164" w:rsidRPr="001A4702" w:rsidRDefault="00796164" w:rsidP="009A5155">
      <w:pPr>
        <w:spacing w:after="0" w:line="240" w:lineRule="auto"/>
        <w:contextualSpacing/>
        <w:rPr>
          <w:rFonts w:ascii="Verdana" w:hAnsi="Verdana"/>
          <w:b/>
          <w:color w:val="FF0000"/>
          <w:sz w:val="20"/>
          <w:szCs w:val="20"/>
        </w:rPr>
      </w:pPr>
      <w:r w:rsidRPr="001E7C6E">
        <w:rPr>
          <w:rFonts w:ascii="Verdana" w:hAnsi="Verdana"/>
          <w:b/>
          <w:sz w:val="20"/>
          <w:szCs w:val="20"/>
        </w:rPr>
        <w:t xml:space="preserve">You will recall that I mentioned at the beginning of this message that this Book we are studying is the actual revelation of Jesus, Himself, in the church and His work in the future ages. </w:t>
      </w:r>
      <w:r w:rsidRPr="001A4702">
        <w:rPr>
          <w:rFonts w:ascii="Verdana" w:hAnsi="Verdana"/>
          <w:b/>
          <w:color w:val="FF0000"/>
          <w:sz w:val="20"/>
          <w:szCs w:val="20"/>
        </w:rPr>
        <w:t>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 How we need to hear from God and lay ourselves open and become yielded to the Spirit to hear and know.</w:t>
      </w:r>
    </w:p>
    <w:p w:rsidR="00266C7F" w:rsidRDefault="00266C7F" w:rsidP="009A5155">
      <w:pPr>
        <w:spacing w:after="0" w:line="240" w:lineRule="auto"/>
        <w:contextualSpacing/>
        <w:rPr>
          <w:rFonts w:ascii="Verdana" w:hAnsi="Verdana"/>
          <w:b/>
          <w:color w:val="FF0000"/>
          <w:sz w:val="20"/>
          <w:szCs w:val="20"/>
        </w:rPr>
      </w:pPr>
    </w:p>
    <w:p w:rsidR="00D82573" w:rsidRPr="001A4702" w:rsidRDefault="00796164" w:rsidP="009A5155">
      <w:pPr>
        <w:spacing w:after="0" w:line="240" w:lineRule="auto"/>
        <w:contextualSpacing/>
        <w:rPr>
          <w:rFonts w:ascii="Verdana" w:hAnsi="Verdana"/>
          <w:b/>
          <w:color w:val="FF0000"/>
          <w:sz w:val="20"/>
          <w:szCs w:val="20"/>
        </w:rPr>
      </w:pPr>
      <w:r w:rsidRPr="001A4702">
        <w:rPr>
          <w:rFonts w:ascii="Verdana" w:hAnsi="Verdana"/>
          <w:b/>
          <w:color w:val="FF0000"/>
          <w:sz w:val="20"/>
          <w:szCs w:val="20"/>
        </w:rPr>
        <w:t>As I have already said, this Book (Revelation) is the consummation of the Scriptures. It is even placed exactly right in the canon of Scripture; at the end. Now you can know why it says that anyone who reads or even hears it is blessed. It is the revelation of God that will give you authority over the devil. And you can see why they who would add or take from it would be cursed. It would have to be so, for who can add or take away from the perfect revelation of God and overcome the enemy? It is that simple. There is nothing of such prevailing power as the revelation of the Word.</w:t>
      </w:r>
    </w:p>
    <w:sectPr w:rsidR="00D82573" w:rsidRPr="001A4702" w:rsidSect="007961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4AD"/>
    <w:multiLevelType w:val="hybridMultilevel"/>
    <w:tmpl w:val="6DAA8A20"/>
    <w:lvl w:ilvl="0" w:tplc="860CDB8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2175C"/>
    <w:multiLevelType w:val="hybridMultilevel"/>
    <w:tmpl w:val="D8328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43FF2"/>
    <w:multiLevelType w:val="hybridMultilevel"/>
    <w:tmpl w:val="968272B4"/>
    <w:lvl w:ilvl="0" w:tplc="287A3040">
      <w:start w:val="120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796164"/>
    <w:rsid w:val="00071E95"/>
    <w:rsid w:val="000B1B0E"/>
    <w:rsid w:val="001A4702"/>
    <w:rsid w:val="0020518C"/>
    <w:rsid w:val="00266C7F"/>
    <w:rsid w:val="00321C74"/>
    <w:rsid w:val="0034158B"/>
    <w:rsid w:val="0070215F"/>
    <w:rsid w:val="00796164"/>
    <w:rsid w:val="00905483"/>
    <w:rsid w:val="009A5155"/>
    <w:rsid w:val="00B95C90"/>
    <w:rsid w:val="00D00FC7"/>
    <w:rsid w:val="00D82573"/>
    <w:rsid w:val="00E4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F4625-C2D1-4164-B78A-A48CF161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6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796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2021-01-06T20:00:00Z</dcterms:created>
  <dcterms:modified xsi:type="dcterms:W3CDTF">2021-01-06T23:29:00Z</dcterms:modified>
</cp:coreProperties>
</file>