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BB" w:rsidRPr="00731DE3" w:rsidRDefault="00F37BBB" w:rsidP="00F37BBB">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F37BBB" w:rsidRDefault="00F37BBB" w:rsidP="002904D7">
      <w:pPr>
        <w:jc w:val="center"/>
        <w:rPr>
          <w:rFonts w:ascii="Verdana" w:hAnsi="Verdana"/>
          <w:b/>
          <w:sz w:val="52"/>
          <w:szCs w:val="52"/>
        </w:rPr>
      </w:pPr>
      <w:r w:rsidRPr="00F37BBB">
        <w:rPr>
          <w:rFonts w:ascii="Verdana" w:hAnsi="Verdana"/>
          <w:b/>
          <w:color w:val="244061"/>
          <w:sz w:val="20"/>
          <w:szCs w:val="20"/>
        </w:rPr>
        <w:t>20-1220am - Two Spirits Pt.15 (Satan Exposed) - Wade Dale</w:t>
      </w:r>
    </w:p>
    <w:p w:rsidR="002904D7" w:rsidRPr="00A91FB7" w:rsidRDefault="002904D7" w:rsidP="00F37BBB">
      <w:pPr>
        <w:spacing w:after="0" w:line="240" w:lineRule="auto"/>
        <w:contextualSpacing/>
        <w:rPr>
          <w:rFonts w:ascii="Verdana" w:hAnsi="Verdana"/>
          <w:b/>
          <w:sz w:val="20"/>
          <w:szCs w:val="20"/>
        </w:rPr>
      </w:pPr>
      <w:r w:rsidRPr="00A91FB7">
        <w:rPr>
          <w:rFonts w:ascii="Verdana" w:hAnsi="Verdana"/>
          <w:b/>
          <w:sz w:val="20"/>
          <w:szCs w:val="20"/>
        </w:rPr>
        <w:t>I JOHN 4:1</w:t>
      </w:r>
      <w:r w:rsidR="00F37BBB">
        <w:rPr>
          <w:rFonts w:ascii="Verdana" w:hAnsi="Verdana"/>
          <w:b/>
          <w:sz w:val="20"/>
          <w:szCs w:val="20"/>
        </w:rPr>
        <w:t>-6</w:t>
      </w:r>
    </w:p>
    <w:p w:rsidR="002904D7" w:rsidRPr="00A91FB7" w:rsidRDefault="002904D7" w:rsidP="00F37BBB">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2904D7" w:rsidRPr="00A91FB7" w:rsidRDefault="002904D7" w:rsidP="00F37BBB">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confesseth that Jesus Christ is come in the flesh is of God: </w:t>
      </w:r>
    </w:p>
    <w:p w:rsidR="002904D7" w:rsidRPr="00A91FB7" w:rsidRDefault="002904D7" w:rsidP="00F37BBB">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2904D7" w:rsidRPr="00A91FB7" w:rsidRDefault="002904D7" w:rsidP="00F37BBB">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2904D7" w:rsidRPr="00A91FB7" w:rsidRDefault="002904D7" w:rsidP="00F37BBB">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heareth them. </w:t>
      </w:r>
    </w:p>
    <w:p w:rsidR="002904D7" w:rsidRDefault="002904D7" w:rsidP="00F37BBB">
      <w:pPr>
        <w:spacing w:after="0" w:line="240" w:lineRule="auto"/>
        <w:contextualSpacing/>
        <w:rPr>
          <w:rFonts w:ascii="Verdana" w:hAnsi="Verdana"/>
          <w:b/>
          <w:sz w:val="20"/>
          <w:szCs w:val="20"/>
        </w:rPr>
      </w:pPr>
      <w:r w:rsidRPr="00A91FB7">
        <w:rPr>
          <w:rFonts w:ascii="Verdana" w:hAnsi="Verdana"/>
          <w:b/>
          <w:sz w:val="20"/>
          <w:szCs w:val="20"/>
        </w:rPr>
        <w:t>»     6     †     We are of God: he that knoweth God heareth us; he that is not of God heareth not us. Hereby know we the spirit of truth, and the spirit of error.</w:t>
      </w:r>
    </w:p>
    <w:p w:rsidR="00F3721E" w:rsidRDefault="00F3721E" w:rsidP="00F37BBB">
      <w:pPr>
        <w:spacing w:after="0" w:line="240" w:lineRule="auto"/>
        <w:contextualSpacing/>
        <w:rPr>
          <w:rFonts w:ascii="Verdana" w:hAnsi="Verdana"/>
          <w:b/>
          <w:sz w:val="20"/>
          <w:szCs w:val="20"/>
        </w:rPr>
      </w:pPr>
    </w:p>
    <w:p w:rsidR="00FA3934" w:rsidRPr="00FA3934" w:rsidRDefault="00F3721E" w:rsidP="00F37BBB">
      <w:pPr>
        <w:spacing w:after="0" w:line="240" w:lineRule="auto"/>
        <w:contextualSpacing/>
        <w:rPr>
          <w:rFonts w:ascii="Verdana" w:hAnsi="Verdana"/>
          <w:b/>
          <w:sz w:val="20"/>
          <w:szCs w:val="20"/>
        </w:rPr>
      </w:pPr>
      <w:r>
        <w:rPr>
          <w:rFonts w:ascii="Verdana" w:hAnsi="Verdana"/>
          <w:b/>
          <w:sz w:val="20"/>
          <w:szCs w:val="20"/>
        </w:rPr>
        <w:t>REVELATION 6:1</w:t>
      </w:r>
      <w:r w:rsidR="00F37BBB">
        <w:rPr>
          <w:rFonts w:ascii="Verdana" w:hAnsi="Verdana"/>
          <w:b/>
          <w:sz w:val="20"/>
          <w:szCs w:val="20"/>
        </w:rPr>
        <w:t>-2</w:t>
      </w:r>
    </w:p>
    <w:p w:rsidR="00FA3934" w:rsidRPr="00FA3934" w:rsidRDefault="00FA3934" w:rsidP="00F37BBB">
      <w:pPr>
        <w:spacing w:after="0" w:line="240" w:lineRule="auto"/>
        <w:contextualSpacing/>
        <w:rPr>
          <w:rFonts w:ascii="Verdana" w:hAnsi="Verdana"/>
          <w:b/>
          <w:sz w:val="20"/>
          <w:szCs w:val="20"/>
        </w:rPr>
      </w:pPr>
      <w:r w:rsidRPr="00FA3934">
        <w:rPr>
          <w:rFonts w:ascii="Verdana" w:hAnsi="Verdana"/>
          <w:b/>
          <w:sz w:val="20"/>
          <w:szCs w:val="20"/>
        </w:rPr>
        <w:t xml:space="preserve">»     1     †      ¶  And I saw when the Lamb opened one of the seals, and I heard, as it were the noise of thunder, one of the four beasts saying, Come and see. </w:t>
      </w:r>
    </w:p>
    <w:p w:rsidR="00FA3934" w:rsidRDefault="00FA3934" w:rsidP="00F37BBB">
      <w:pPr>
        <w:spacing w:after="0" w:line="240" w:lineRule="auto"/>
        <w:contextualSpacing/>
        <w:rPr>
          <w:rFonts w:ascii="Verdana" w:hAnsi="Verdana"/>
          <w:b/>
          <w:sz w:val="20"/>
          <w:szCs w:val="20"/>
        </w:rPr>
      </w:pPr>
      <w:r w:rsidRPr="00FA3934">
        <w:rPr>
          <w:rFonts w:ascii="Verdana" w:hAnsi="Verdana"/>
          <w:b/>
          <w:sz w:val="20"/>
          <w:szCs w:val="20"/>
        </w:rPr>
        <w:t>»     2     †     And I saw, and behold a white horse: and he that sat on him had a bow; and a crown was given unto him: and he went forth conquering, and to conquer.</w:t>
      </w:r>
    </w:p>
    <w:p w:rsidR="00F3721E" w:rsidRDefault="00F3721E" w:rsidP="00F37BBB">
      <w:pPr>
        <w:spacing w:after="0" w:line="240" w:lineRule="auto"/>
        <w:contextualSpacing/>
        <w:rPr>
          <w:rFonts w:ascii="Verdana" w:hAnsi="Verdana"/>
          <w:b/>
          <w:sz w:val="20"/>
          <w:szCs w:val="20"/>
        </w:rPr>
      </w:pPr>
    </w:p>
    <w:p w:rsidR="00F3721E" w:rsidRPr="00F32DB4" w:rsidRDefault="00F37BBB" w:rsidP="00F37BBB">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F3721E" w:rsidRDefault="00F3721E" w:rsidP="00F37BBB">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xml:space="preserve">. Christ in </w:t>
      </w:r>
      <w:r w:rsidRPr="00C9121F">
        <w:rPr>
          <w:rFonts w:ascii="Verdana" w:hAnsi="Verdana"/>
          <w:b/>
          <w:color w:val="FF0000"/>
          <w:sz w:val="20"/>
          <w:szCs w:val="20"/>
          <w:u w:val="single"/>
        </w:rPr>
        <w:t>the True Church</w:t>
      </w:r>
      <w:r w:rsidRPr="007C5A98">
        <w:rPr>
          <w:rFonts w:ascii="Verdana" w:hAnsi="Verdana"/>
          <w:b/>
          <w:color w:val="FF0000"/>
          <w:sz w:val="20"/>
          <w:szCs w:val="20"/>
        </w:rPr>
        <w:t xml:space="preserve"> is a continuation of the Book of Acts. But the Book of Revelation shows how that the antichrist spirit would come into the church and defile it, making it lukewarm, formal and powerless</w:t>
      </w:r>
      <w:r w:rsidRPr="00FC40A8">
        <w:rPr>
          <w:rFonts w:ascii="Verdana" w:hAnsi="Verdana"/>
          <w:b/>
          <w:color w:val="FF0000"/>
          <w:sz w:val="24"/>
          <w:szCs w:val="24"/>
        </w:rPr>
        <w:t>.</w:t>
      </w:r>
      <w:r w:rsidRPr="00FC40A8">
        <w:rPr>
          <w:rFonts w:ascii="Verdana" w:hAnsi="Verdana"/>
          <w:b/>
          <w:sz w:val="24"/>
          <w:szCs w:val="24"/>
        </w:rPr>
        <w:t xml:space="preserve"> </w:t>
      </w:r>
      <w:r w:rsidRPr="00FC40A8">
        <w:rPr>
          <w:rFonts w:ascii="Verdana" w:hAnsi="Verdana"/>
          <w:b/>
          <w:color w:val="FF0000"/>
          <w:sz w:val="24"/>
          <w:szCs w:val="24"/>
        </w:rPr>
        <w:t>It exposes Satan</w:t>
      </w:r>
      <w:r w:rsidRPr="00156B35">
        <w:rPr>
          <w:rFonts w:ascii="Verdana" w:hAnsi="Verdana"/>
          <w:b/>
          <w:sz w:val="20"/>
          <w:szCs w:val="20"/>
        </w:rPr>
        <w:t xml:space="preserve">,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 xml:space="preserve">He knows that if the people get the </w:t>
      </w:r>
      <w:r w:rsidRPr="00C9121F">
        <w:rPr>
          <w:rFonts w:ascii="Verdana" w:hAnsi="Verdana"/>
          <w:b/>
          <w:color w:val="FF0000"/>
          <w:sz w:val="20"/>
          <w:szCs w:val="20"/>
          <w:u w:val="single"/>
        </w:rPr>
        <w:t>TRUE REVELATION of the TRUE CHURCH</w:t>
      </w:r>
      <w:r w:rsidRPr="00CF51D6">
        <w:rPr>
          <w:rFonts w:ascii="Verdana" w:hAnsi="Verdana"/>
          <w:b/>
          <w:color w:val="FF0000"/>
          <w:sz w:val="20"/>
          <w:szCs w:val="20"/>
        </w:rPr>
        <w:t xml:space="preserve">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F3721E" w:rsidRDefault="00F3721E" w:rsidP="00F37BBB">
      <w:pPr>
        <w:spacing w:after="0" w:line="240" w:lineRule="auto"/>
        <w:contextualSpacing/>
        <w:rPr>
          <w:rFonts w:ascii="Verdana" w:hAnsi="Verdana"/>
          <w:b/>
          <w:sz w:val="20"/>
          <w:szCs w:val="20"/>
        </w:rPr>
      </w:pPr>
    </w:p>
    <w:p w:rsidR="00F3721E" w:rsidRPr="001E3A37" w:rsidRDefault="00F3721E" w:rsidP="00F37BBB">
      <w:pPr>
        <w:spacing w:after="0" w:line="240" w:lineRule="auto"/>
        <w:contextualSpacing/>
        <w:rPr>
          <w:rFonts w:ascii="Verdana" w:hAnsi="Verdana"/>
          <w:b/>
          <w:sz w:val="20"/>
          <w:szCs w:val="20"/>
        </w:rPr>
      </w:pPr>
      <w:r>
        <w:rPr>
          <w:rFonts w:ascii="Verdana" w:hAnsi="Verdana"/>
          <w:b/>
          <w:sz w:val="20"/>
          <w:szCs w:val="20"/>
        </w:rPr>
        <w:t>JOHN 17:16</w:t>
      </w:r>
      <w:r w:rsidR="00F37BBB">
        <w:rPr>
          <w:rFonts w:ascii="Verdana" w:hAnsi="Verdana"/>
          <w:b/>
          <w:sz w:val="20"/>
          <w:szCs w:val="20"/>
        </w:rPr>
        <w:t>-19</w:t>
      </w:r>
    </w:p>
    <w:p w:rsidR="00F3721E" w:rsidRPr="001E3A37" w:rsidRDefault="00F3721E" w:rsidP="00F37BBB">
      <w:pPr>
        <w:spacing w:after="0" w:line="240" w:lineRule="auto"/>
        <w:contextualSpacing/>
        <w:rPr>
          <w:rFonts w:ascii="Verdana" w:hAnsi="Verdana"/>
          <w:b/>
          <w:sz w:val="20"/>
          <w:szCs w:val="20"/>
        </w:rPr>
      </w:pPr>
      <w:r w:rsidRPr="001E3A37">
        <w:rPr>
          <w:rFonts w:ascii="Verdana" w:hAnsi="Verdana"/>
          <w:b/>
          <w:sz w:val="20"/>
          <w:szCs w:val="20"/>
        </w:rPr>
        <w:t>»     16     †     They are not of the world, even as I am not of the world.</w:t>
      </w:r>
    </w:p>
    <w:p w:rsidR="00F3721E" w:rsidRPr="001E3A37" w:rsidRDefault="00F3721E" w:rsidP="00F37BBB">
      <w:pPr>
        <w:spacing w:after="0" w:line="240" w:lineRule="auto"/>
        <w:contextualSpacing/>
        <w:rPr>
          <w:rFonts w:ascii="Verdana" w:hAnsi="Verdana"/>
          <w:b/>
          <w:color w:val="FF0000"/>
          <w:sz w:val="20"/>
          <w:szCs w:val="20"/>
        </w:rPr>
      </w:pPr>
      <w:r w:rsidRPr="001E3A37">
        <w:rPr>
          <w:rFonts w:ascii="Verdana" w:hAnsi="Verdana"/>
          <w:b/>
          <w:sz w:val="20"/>
          <w:szCs w:val="20"/>
        </w:rPr>
        <w:t xml:space="preserve">»     17     †      ¶  Sanctify them through thy truth: </w:t>
      </w:r>
      <w:r w:rsidRPr="001E3A37">
        <w:rPr>
          <w:rFonts w:ascii="Verdana" w:hAnsi="Verdana"/>
          <w:b/>
          <w:color w:val="FF0000"/>
          <w:sz w:val="20"/>
          <w:szCs w:val="20"/>
        </w:rPr>
        <w:t>thy word is truth.</w:t>
      </w:r>
    </w:p>
    <w:p w:rsidR="00F3721E" w:rsidRPr="001E3A37" w:rsidRDefault="00F3721E" w:rsidP="00F37BBB">
      <w:pPr>
        <w:spacing w:after="0" w:line="240" w:lineRule="auto"/>
        <w:contextualSpacing/>
        <w:rPr>
          <w:rFonts w:ascii="Verdana" w:hAnsi="Verdana"/>
          <w:b/>
          <w:sz w:val="20"/>
          <w:szCs w:val="20"/>
        </w:rPr>
      </w:pPr>
      <w:r w:rsidRPr="001E3A37">
        <w:rPr>
          <w:rFonts w:ascii="Verdana" w:hAnsi="Verdana"/>
          <w:b/>
          <w:sz w:val="20"/>
          <w:szCs w:val="20"/>
        </w:rPr>
        <w:t>»     18     †     As thou hast sent me into the world, even so have I also sent them into the world.</w:t>
      </w:r>
    </w:p>
    <w:p w:rsidR="00F3721E" w:rsidRDefault="00F3721E" w:rsidP="00F37BBB">
      <w:pPr>
        <w:spacing w:after="0" w:line="240" w:lineRule="auto"/>
        <w:contextualSpacing/>
        <w:rPr>
          <w:rFonts w:ascii="Verdana" w:hAnsi="Verdana"/>
          <w:b/>
          <w:color w:val="FF0000"/>
          <w:sz w:val="20"/>
          <w:szCs w:val="20"/>
        </w:rPr>
      </w:pPr>
      <w:r w:rsidRPr="001E3A37">
        <w:rPr>
          <w:rFonts w:ascii="Verdana" w:hAnsi="Verdana"/>
          <w:b/>
          <w:sz w:val="20"/>
          <w:szCs w:val="20"/>
        </w:rPr>
        <w:t>»     19     †     And for their sakes I sanctify myself</w:t>
      </w:r>
      <w:r w:rsidRPr="001E3A37">
        <w:rPr>
          <w:rFonts w:ascii="Verdana" w:hAnsi="Verdana"/>
          <w:b/>
          <w:color w:val="FF0000"/>
          <w:sz w:val="20"/>
          <w:szCs w:val="20"/>
        </w:rPr>
        <w:t>, that they also might be sanctified through the truth.</w:t>
      </w:r>
    </w:p>
    <w:p w:rsidR="00F3721E" w:rsidRDefault="00F3721E" w:rsidP="00F37BBB">
      <w:pPr>
        <w:spacing w:after="0" w:line="240" w:lineRule="auto"/>
        <w:contextualSpacing/>
        <w:rPr>
          <w:rFonts w:ascii="Verdana" w:hAnsi="Verdana"/>
          <w:b/>
          <w:color w:val="FF0000"/>
          <w:sz w:val="20"/>
          <w:szCs w:val="20"/>
        </w:rPr>
      </w:pPr>
    </w:p>
    <w:p w:rsidR="00F3721E" w:rsidRPr="000A3C59" w:rsidRDefault="00F3721E" w:rsidP="00F37BBB">
      <w:pPr>
        <w:spacing w:after="0" w:line="240" w:lineRule="auto"/>
        <w:contextualSpacing/>
        <w:rPr>
          <w:rFonts w:ascii="Verdana" w:hAnsi="Verdana"/>
          <w:b/>
          <w:sz w:val="20"/>
          <w:szCs w:val="20"/>
        </w:rPr>
      </w:pPr>
      <w:r w:rsidRPr="000A3C59">
        <w:rPr>
          <w:rFonts w:ascii="Verdana" w:hAnsi="Verdana"/>
          <w:b/>
          <w:sz w:val="20"/>
          <w:szCs w:val="20"/>
        </w:rPr>
        <w:t>II TIMOTHY 3:6</w:t>
      </w:r>
    </w:p>
    <w:p w:rsidR="00F3721E" w:rsidRPr="000A3C59" w:rsidRDefault="00F3721E" w:rsidP="00F37BBB">
      <w:pPr>
        <w:spacing w:after="0" w:line="240" w:lineRule="auto"/>
        <w:contextualSpacing/>
        <w:rPr>
          <w:rFonts w:ascii="Verdana" w:hAnsi="Verdana"/>
          <w:b/>
          <w:sz w:val="20"/>
          <w:szCs w:val="20"/>
        </w:rPr>
      </w:pPr>
      <w:r w:rsidRPr="000A3C59">
        <w:rPr>
          <w:rFonts w:ascii="Verdana" w:hAnsi="Verdana"/>
          <w:b/>
          <w:sz w:val="20"/>
          <w:szCs w:val="20"/>
        </w:rPr>
        <w:t xml:space="preserve">»     5     †     Having a form of godliness, but denying the power thereof: from such turn away. </w:t>
      </w:r>
    </w:p>
    <w:p w:rsidR="00F3721E" w:rsidRPr="000A3C59" w:rsidRDefault="00F3721E" w:rsidP="00F37BBB">
      <w:pPr>
        <w:spacing w:after="0" w:line="240" w:lineRule="auto"/>
        <w:contextualSpacing/>
        <w:rPr>
          <w:rFonts w:ascii="Verdana" w:hAnsi="Verdana"/>
          <w:b/>
          <w:sz w:val="20"/>
          <w:szCs w:val="20"/>
        </w:rPr>
      </w:pPr>
      <w:r w:rsidRPr="000A3C59">
        <w:rPr>
          <w:rFonts w:ascii="Verdana" w:hAnsi="Verdana"/>
          <w:b/>
          <w:sz w:val="20"/>
          <w:szCs w:val="20"/>
        </w:rPr>
        <w:t xml:space="preserve">»     6     †     For of this sort are they which creep into houses, and lead captive silly women laden with sins, led away with divers lusts, </w:t>
      </w:r>
    </w:p>
    <w:p w:rsidR="00F3721E" w:rsidRPr="000A3C59" w:rsidRDefault="00F3721E" w:rsidP="00F37BBB">
      <w:pPr>
        <w:spacing w:after="0" w:line="240" w:lineRule="auto"/>
        <w:contextualSpacing/>
        <w:rPr>
          <w:rFonts w:ascii="Verdana" w:hAnsi="Verdana"/>
          <w:b/>
          <w:color w:val="FF0000"/>
          <w:sz w:val="20"/>
          <w:szCs w:val="20"/>
        </w:rPr>
      </w:pPr>
      <w:r w:rsidRPr="000A3C59">
        <w:rPr>
          <w:rFonts w:ascii="Verdana" w:hAnsi="Verdana"/>
          <w:b/>
          <w:sz w:val="20"/>
          <w:szCs w:val="20"/>
        </w:rPr>
        <w:t xml:space="preserve">»     7     †     Ever learning, </w:t>
      </w:r>
      <w:r w:rsidRPr="000A3C59">
        <w:rPr>
          <w:rFonts w:ascii="Verdana" w:hAnsi="Verdana"/>
          <w:b/>
          <w:color w:val="FF0000"/>
          <w:sz w:val="20"/>
          <w:szCs w:val="20"/>
        </w:rPr>
        <w:t xml:space="preserve">and never able to come to the knowledge of the truth. </w:t>
      </w:r>
    </w:p>
    <w:p w:rsidR="00F3721E" w:rsidRPr="000A3C59" w:rsidRDefault="00F3721E" w:rsidP="00F37BBB">
      <w:pPr>
        <w:spacing w:after="0" w:line="240" w:lineRule="auto"/>
        <w:contextualSpacing/>
        <w:rPr>
          <w:rFonts w:ascii="Verdana" w:hAnsi="Verdana"/>
          <w:b/>
          <w:color w:val="FF0000"/>
          <w:sz w:val="20"/>
          <w:szCs w:val="20"/>
        </w:rPr>
      </w:pPr>
      <w:r w:rsidRPr="00F37BBB">
        <w:rPr>
          <w:rFonts w:ascii="Verdana" w:hAnsi="Verdana"/>
          <w:b/>
          <w:sz w:val="20"/>
          <w:szCs w:val="20"/>
        </w:rPr>
        <w:t>»     8     †</w:t>
      </w:r>
      <w:r w:rsidRPr="000A3C59">
        <w:rPr>
          <w:rFonts w:ascii="Verdana" w:hAnsi="Verdana"/>
          <w:b/>
          <w:color w:val="FF0000"/>
          <w:sz w:val="20"/>
          <w:szCs w:val="20"/>
        </w:rPr>
        <w:t xml:space="preserve">     Now as Jannes and Jambres withstood Moses, so do these also resist the truth: men of corrupt minds, reprobate concerning the faith. </w:t>
      </w:r>
    </w:p>
    <w:p w:rsidR="00F3721E" w:rsidRDefault="00F3721E" w:rsidP="00F37BBB">
      <w:pPr>
        <w:spacing w:after="0" w:line="240" w:lineRule="auto"/>
        <w:contextualSpacing/>
        <w:rPr>
          <w:rFonts w:ascii="Verdana" w:hAnsi="Verdana"/>
          <w:b/>
          <w:sz w:val="20"/>
          <w:szCs w:val="20"/>
        </w:rPr>
      </w:pPr>
      <w:r w:rsidRPr="000A3C59">
        <w:rPr>
          <w:rFonts w:ascii="Verdana" w:hAnsi="Verdana"/>
          <w:b/>
          <w:sz w:val="20"/>
          <w:szCs w:val="20"/>
        </w:rPr>
        <w:t>»     9     †     But they shall proceed no further: for their folly shall be manifest unto all men, as theirs also was.</w:t>
      </w:r>
    </w:p>
    <w:p w:rsidR="00F3721E" w:rsidRDefault="00F3721E" w:rsidP="00F37BBB">
      <w:pPr>
        <w:spacing w:after="0" w:line="240" w:lineRule="auto"/>
        <w:contextualSpacing/>
        <w:rPr>
          <w:rFonts w:ascii="Verdana" w:hAnsi="Verdana"/>
          <w:b/>
          <w:sz w:val="20"/>
          <w:szCs w:val="20"/>
        </w:rPr>
      </w:pPr>
    </w:p>
    <w:p w:rsidR="00F3721E" w:rsidRPr="000A3C59" w:rsidRDefault="00F3721E" w:rsidP="00F37BBB">
      <w:pPr>
        <w:spacing w:after="0" w:line="240" w:lineRule="auto"/>
        <w:contextualSpacing/>
        <w:rPr>
          <w:rFonts w:ascii="Verdana" w:hAnsi="Verdana"/>
          <w:b/>
          <w:sz w:val="20"/>
          <w:szCs w:val="20"/>
        </w:rPr>
      </w:pPr>
      <w:r w:rsidRPr="000A3C59">
        <w:rPr>
          <w:rFonts w:ascii="Verdana" w:hAnsi="Verdana"/>
          <w:b/>
          <w:sz w:val="20"/>
          <w:szCs w:val="20"/>
        </w:rPr>
        <w:t>REVELATION 3</w:t>
      </w:r>
      <w:r w:rsidR="00F37BBB">
        <w:rPr>
          <w:rFonts w:ascii="Verdana" w:hAnsi="Verdana"/>
          <w:b/>
          <w:sz w:val="20"/>
          <w:szCs w:val="20"/>
        </w:rPr>
        <w:t>:14</w:t>
      </w:r>
    </w:p>
    <w:p w:rsidR="00F3721E" w:rsidRDefault="00F3721E" w:rsidP="00F37BBB">
      <w:pPr>
        <w:spacing w:after="0" w:line="240" w:lineRule="auto"/>
        <w:contextualSpacing/>
        <w:rPr>
          <w:rFonts w:ascii="Verdana" w:hAnsi="Verdana"/>
          <w:b/>
          <w:sz w:val="20"/>
          <w:szCs w:val="20"/>
        </w:rPr>
      </w:pPr>
      <w:r w:rsidRPr="000A3C59">
        <w:rPr>
          <w:rFonts w:ascii="Verdana" w:hAnsi="Verdana"/>
          <w:b/>
          <w:sz w:val="20"/>
          <w:szCs w:val="20"/>
        </w:rPr>
        <w:t>»     14     †      ¶  And unto the angel of the church of the Laodiceans write; These things saith the Amen</w:t>
      </w:r>
      <w:r w:rsidRPr="000A3C59">
        <w:rPr>
          <w:rFonts w:ascii="Verdana" w:hAnsi="Verdana"/>
          <w:b/>
          <w:color w:val="FF0000"/>
          <w:sz w:val="20"/>
          <w:szCs w:val="20"/>
        </w:rPr>
        <w:t>, the faithful and true witness</w:t>
      </w:r>
      <w:r w:rsidRPr="000A3C59">
        <w:rPr>
          <w:rFonts w:ascii="Verdana" w:hAnsi="Verdana"/>
          <w:b/>
          <w:sz w:val="20"/>
          <w:szCs w:val="20"/>
        </w:rPr>
        <w:t>, the beginning of the creation of God;</w:t>
      </w:r>
    </w:p>
    <w:p w:rsidR="00F37BBB" w:rsidRDefault="00F37BBB" w:rsidP="00F37BBB">
      <w:pPr>
        <w:spacing w:after="0" w:line="240" w:lineRule="auto"/>
        <w:contextualSpacing/>
        <w:rPr>
          <w:rFonts w:ascii="Verdana" w:hAnsi="Verdana"/>
          <w:b/>
          <w:sz w:val="20"/>
          <w:szCs w:val="20"/>
        </w:rPr>
      </w:pPr>
    </w:p>
    <w:p w:rsidR="00F3721E" w:rsidRPr="00420AAC" w:rsidRDefault="00F3721E" w:rsidP="00F37BBB">
      <w:pPr>
        <w:spacing w:after="0" w:line="240" w:lineRule="auto"/>
        <w:contextualSpacing/>
        <w:rPr>
          <w:rFonts w:ascii="Verdana" w:hAnsi="Verdana"/>
          <w:b/>
          <w:sz w:val="20"/>
          <w:szCs w:val="20"/>
        </w:rPr>
      </w:pPr>
      <w:r w:rsidRPr="00420AAC">
        <w:rPr>
          <w:rFonts w:ascii="Verdana" w:hAnsi="Verdana"/>
          <w:b/>
          <w:sz w:val="20"/>
          <w:szCs w:val="20"/>
        </w:rPr>
        <w:lastRenderedPageBreak/>
        <w:t>GREEK LEXICON -- STRONG'S NUMBER 228</w:t>
      </w:r>
    </w:p>
    <w:p w:rsidR="00F3721E" w:rsidRPr="00420AAC" w:rsidRDefault="00F3721E" w:rsidP="00F37BBB">
      <w:pPr>
        <w:spacing w:after="0" w:line="240" w:lineRule="auto"/>
        <w:contextualSpacing/>
        <w:rPr>
          <w:rFonts w:ascii="Verdana" w:hAnsi="Verdana"/>
          <w:b/>
          <w:sz w:val="20"/>
          <w:szCs w:val="20"/>
        </w:rPr>
      </w:pPr>
      <w:r>
        <w:rPr>
          <w:rFonts w:ascii="Verdana" w:hAnsi="Verdana"/>
          <w:b/>
          <w:sz w:val="20"/>
          <w:szCs w:val="20"/>
        </w:rPr>
        <w:t>2</w:t>
      </w:r>
      <w:r w:rsidRPr="00420AAC">
        <w:rPr>
          <w:rFonts w:ascii="Verdana" w:hAnsi="Verdana"/>
          <w:b/>
          <w:sz w:val="20"/>
          <w:szCs w:val="20"/>
        </w:rPr>
        <w:t>28  »      alethinos    {al-ay-thee-nos'}    ajlhqinovß    from 227; TDNT -- 1:232,37; adj</w:t>
      </w:r>
    </w:p>
    <w:p w:rsidR="00F3721E" w:rsidRPr="00420AAC" w:rsidRDefault="00F3721E" w:rsidP="00F37BBB">
      <w:pPr>
        <w:spacing w:after="0" w:line="240" w:lineRule="auto"/>
        <w:contextualSpacing/>
        <w:rPr>
          <w:rFonts w:ascii="Verdana" w:hAnsi="Verdana"/>
          <w:b/>
          <w:sz w:val="20"/>
          <w:szCs w:val="20"/>
        </w:rPr>
      </w:pPr>
      <w:r w:rsidRPr="00420AAC">
        <w:rPr>
          <w:rFonts w:ascii="Verdana" w:hAnsi="Verdana"/>
          <w:b/>
          <w:sz w:val="20"/>
          <w:szCs w:val="20"/>
        </w:rPr>
        <w:t xml:space="preserve"> AV  -- true (27)</w:t>
      </w:r>
    </w:p>
    <w:p w:rsidR="00F3721E" w:rsidRPr="001A72DF" w:rsidRDefault="001A72DF" w:rsidP="001A72DF">
      <w:pPr>
        <w:spacing w:after="0" w:line="240" w:lineRule="auto"/>
        <w:ind w:left="60"/>
        <w:rPr>
          <w:rFonts w:ascii="Verdana" w:hAnsi="Verdana"/>
          <w:b/>
          <w:sz w:val="20"/>
          <w:szCs w:val="20"/>
        </w:rPr>
      </w:pPr>
      <w:r>
        <w:rPr>
          <w:rFonts w:ascii="Verdana" w:hAnsi="Verdana"/>
          <w:b/>
          <w:sz w:val="20"/>
          <w:szCs w:val="20"/>
        </w:rPr>
        <w:t xml:space="preserve">1) </w:t>
      </w:r>
      <w:r w:rsidR="00F3721E" w:rsidRPr="001A72DF">
        <w:rPr>
          <w:rFonts w:ascii="Verdana" w:hAnsi="Verdana"/>
          <w:b/>
          <w:sz w:val="20"/>
          <w:szCs w:val="20"/>
        </w:rPr>
        <w:t>that which has not only the name and resemblance, but the real nature corresponding to the name, in every respect corresponding to the idea signified by the name, real, true genuine</w:t>
      </w:r>
    </w:p>
    <w:p w:rsidR="00A24CD0" w:rsidRPr="00F3721E" w:rsidRDefault="00A24CD0" w:rsidP="00F37BBB">
      <w:pPr>
        <w:pStyle w:val="ListParagraph"/>
        <w:spacing w:after="0" w:line="240" w:lineRule="auto"/>
        <w:ind w:left="420"/>
        <w:rPr>
          <w:rFonts w:ascii="Verdana" w:hAnsi="Verdana"/>
          <w:b/>
          <w:sz w:val="20"/>
          <w:szCs w:val="20"/>
        </w:rPr>
      </w:pPr>
    </w:p>
    <w:p w:rsidR="00A24CD0" w:rsidRPr="00A24CD0" w:rsidRDefault="00A24CD0" w:rsidP="001A72DF">
      <w:pPr>
        <w:pStyle w:val="ListParagraph"/>
        <w:numPr>
          <w:ilvl w:val="0"/>
          <w:numId w:val="1"/>
        </w:numPr>
        <w:spacing w:after="0" w:line="240" w:lineRule="auto"/>
        <w:ind w:left="360"/>
        <w:rPr>
          <w:rFonts w:ascii="Verdana" w:hAnsi="Verdana"/>
          <w:b/>
          <w:sz w:val="20"/>
          <w:szCs w:val="20"/>
        </w:rPr>
      </w:pPr>
      <w:r w:rsidRPr="00A24CD0">
        <w:rPr>
          <w:rFonts w:ascii="Verdana" w:hAnsi="Verdana"/>
          <w:b/>
          <w:sz w:val="20"/>
          <w:szCs w:val="20"/>
        </w:rPr>
        <w:t>65-0425  GOD'S.PROVIDED.PLACE.OF.WORSHIP_  LOS.ANGELES.CA  V-18 N-2  SUNDAY_</w:t>
      </w:r>
    </w:p>
    <w:p w:rsidR="00A24CD0" w:rsidRDefault="00A24CD0" w:rsidP="00F37BBB">
      <w:pPr>
        <w:spacing w:after="0" w:line="240" w:lineRule="auto"/>
        <w:contextualSpacing/>
        <w:rPr>
          <w:rFonts w:ascii="Verdana" w:hAnsi="Verdana"/>
          <w:b/>
          <w:color w:val="FF0000"/>
          <w:sz w:val="20"/>
          <w:szCs w:val="20"/>
        </w:rPr>
      </w:pPr>
      <w:r w:rsidRPr="008A797B">
        <w:rPr>
          <w:rFonts w:ascii="Verdana" w:hAnsi="Verdana"/>
          <w:b/>
          <w:sz w:val="20"/>
          <w:szCs w:val="20"/>
        </w:rPr>
        <w:t xml:space="preserve">  And now, at the end time, we see the things happening the way they are</w:t>
      </w:r>
      <w:r w:rsidRPr="00C9121F">
        <w:rPr>
          <w:rFonts w:ascii="Verdana" w:hAnsi="Verdana"/>
          <w:b/>
          <w:color w:val="FF0000"/>
          <w:sz w:val="20"/>
          <w:szCs w:val="20"/>
        </w:rPr>
        <w:t>, there's a great warning amongst the elected people of God, to find what is right. And it behooves us to know that. Now, not somebody's theory, but to know what is Truth, what the Bible says is the Truth. Because, it'll be too late one of these days, for us, and this may be the day, so let's take real consideration of what God has said.</w:t>
      </w:r>
    </w:p>
    <w:p w:rsidR="001A72DF" w:rsidRPr="00C9121F" w:rsidRDefault="001A72DF" w:rsidP="00F37BBB">
      <w:pPr>
        <w:spacing w:after="0" w:line="240" w:lineRule="auto"/>
        <w:contextualSpacing/>
        <w:rPr>
          <w:rFonts w:ascii="Verdana" w:hAnsi="Verdana"/>
          <w:b/>
          <w:color w:val="FF0000"/>
          <w:sz w:val="20"/>
          <w:szCs w:val="20"/>
        </w:rPr>
      </w:pPr>
    </w:p>
    <w:p w:rsidR="00F3721E" w:rsidRPr="00F3721E" w:rsidRDefault="00A24CD0" w:rsidP="001A72DF">
      <w:pPr>
        <w:pStyle w:val="ListParagraph"/>
        <w:spacing w:after="0" w:line="240" w:lineRule="auto"/>
        <w:ind w:left="0"/>
        <w:rPr>
          <w:rFonts w:ascii="Verdana" w:hAnsi="Verdana"/>
          <w:b/>
          <w:sz w:val="20"/>
          <w:szCs w:val="20"/>
        </w:rPr>
      </w:pPr>
      <w:r w:rsidRPr="008A797B">
        <w:rPr>
          <w:rFonts w:ascii="Verdana" w:hAnsi="Verdana"/>
          <w:b/>
          <w:sz w:val="20"/>
          <w:szCs w:val="20"/>
        </w:rPr>
        <w:t xml:space="preserve">«  38       †          Remember, when God speaks a Word, He can never take it back. He has to ever remain the same. He can never say something, and then say, "Well, I--I didn't exactly mean that." See, He is infinite. He knows the best, to begin with. We say things that we think is best, then after a while we take it back. But God can't do that, and remain God. </w:t>
      </w:r>
      <w:r w:rsidRPr="00C9121F">
        <w:rPr>
          <w:rFonts w:ascii="Verdana" w:hAnsi="Verdana"/>
          <w:b/>
          <w:color w:val="FF0000"/>
          <w:sz w:val="20"/>
          <w:szCs w:val="20"/>
        </w:rPr>
        <w:t>So if He is infinite, He--He does not do that, because He is perfect in every Word. He never utters a Word unless it's Eternal. All of His Eternal's was with Him at the beginning, His thoughts, His attributes, and they're only expressing themselves in the world today</w:t>
      </w:r>
    </w:p>
    <w:p w:rsidR="00F3721E" w:rsidRPr="00F3721E" w:rsidRDefault="00F3721E" w:rsidP="00F37BBB">
      <w:pPr>
        <w:spacing w:after="0" w:line="240" w:lineRule="auto"/>
        <w:contextualSpacing/>
        <w:rPr>
          <w:rFonts w:ascii="Verdana" w:hAnsi="Verdana"/>
          <w:b/>
          <w:sz w:val="20"/>
          <w:szCs w:val="20"/>
        </w:rPr>
      </w:pPr>
    </w:p>
    <w:p w:rsidR="00F3721E" w:rsidRPr="00F3721E" w:rsidRDefault="00F3721E" w:rsidP="00F37BBB">
      <w:pPr>
        <w:spacing w:after="0" w:line="240" w:lineRule="auto"/>
        <w:contextualSpacing/>
        <w:rPr>
          <w:rFonts w:ascii="Verdana" w:hAnsi="Verdana"/>
          <w:b/>
          <w:sz w:val="20"/>
          <w:szCs w:val="20"/>
        </w:rPr>
      </w:pPr>
      <w:r w:rsidRPr="00F3721E">
        <w:rPr>
          <w:rFonts w:ascii="Verdana" w:hAnsi="Verdana"/>
          <w:b/>
          <w:sz w:val="20"/>
          <w:szCs w:val="20"/>
        </w:rPr>
        <w:t>REVELATION 6:1</w:t>
      </w:r>
      <w:r w:rsidR="001A72DF">
        <w:rPr>
          <w:rFonts w:ascii="Verdana" w:hAnsi="Verdana"/>
          <w:b/>
          <w:sz w:val="20"/>
          <w:szCs w:val="20"/>
        </w:rPr>
        <w:t>-8</w:t>
      </w:r>
    </w:p>
    <w:p w:rsidR="00F3721E" w:rsidRPr="00F3721E" w:rsidRDefault="00F3721E" w:rsidP="00F37BBB">
      <w:pPr>
        <w:spacing w:after="0" w:line="240" w:lineRule="auto"/>
        <w:contextualSpacing/>
        <w:rPr>
          <w:rFonts w:ascii="Verdana" w:hAnsi="Verdana"/>
          <w:b/>
          <w:sz w:val="20"/>
          <w:szCs w:val="20"/>
        </w:rPr>
      </w:pPr>
      <w:r w:rsidRPr="00F3721E">
        <w:rPr>
          <w:rFonts w:ascii="Verdana" w:hAnsi="Verdana"/>
          <w:b/>
          <w:sz w:val="20"/>
          <w:szCs w:val="20"/>
        </w:rPr>
        <w:t xml:space="preserve">»     1     †      ¶  And I saw when the Lamb opened one of the seals, and I heard, as it were the noise of thunder, one of the four beasts saying, Come and see. </w:t>
      </w:r>
    </w:p>
    <w:p w:rsidR="00F3721E" w:rsidRPr="00F3721E" w:rsidRDefault="00F3721E" w:rsidP="00F37BBB">
      <w:pPr>
        <w:spacing w:after="0" w:line="240" w:lineRule="auto"/>
        <w:contextualSpacing/>
        <w:rPr>
          <w:rFonts w:ascii="Verdana" w:hAnsi="Verdana"/>
          <w:b/>
          <w:sz w:val="20"/>
          <w:szCs w:val="20"/>
        </w:rPr>
      </w:pPr>
      <w:r w:rsidRPr="00F3721E">
        <w:rPr>
          <w:rFonts w:ascii="Verdana" w:hAnsi="Verdana"/>
          <w:b/>
          <w:sz w:val="20"/>
          <w:szCs w:val="20"/>
        </w:rPr>
        <w:t xml:space="preserve">»     2     †     And I saw, and behold a white horse: and he that sat on him had a bow; and a crown was given unto him: and he went forth conquering, and to conquer. </w:t>
      </w:r>
    </w:p>
    <w:p w:rsidR="00F3721E" w:rsidRPr="00F3721E" w:rsidRDefault="00F3721E" w:rsidP="00F37BBB">
      <w:pPr>
        <w:spacing w:after="0" w:line="240" w:lineRule="auto"/>
        <w:contextualSpacing/>
        <w:rPr>
          <w:rFonts w:ascii="Verdana" w:hAnsi="Verdana"/>
          <w:b/>
          <w:sz w:val="20"/>
          <w:szCs w:val="20"/>
        </w:rPr>
      </w:pPr>
      <w:r w:rsidRPr="00F3721E">
        <w:rPr>
          <w:rFonts w:ascii="Verdana" w:hAnsi="Verdana"/>
          <w:b/>
          <w:sz w:val="20"/>
          <w:szCs w:val="20"/>
        </w:rPr>
        <w:t xml:space="preserve">»     3     †      ¶  And when he had opened the second seal, I heard the second beast say, Come and see. </w:t>
      </w:r>
    </w:p>
    <w:p w:rsidR="00F3721E" w:rsidRPr="00F3721E" w:rsidRDefault="00F3721E" w:rsidP="00F37BBB">
      <w:pPr>
        <w:spacing w:after="0" w:line="240" w:lineRule="auto"/>
        <w:contextualSpacing/>
        <w:rPr>
          <w:rFonts w:ascii="Verdana" w:hAnsi="Verdana"/>
          <w:b/>
          <w:sz w:val="20"/>
          <w:szCs w:val="20"/>
        </w:rPr>
      </w:pPr>
      <w:r w:rsidRPr="00F3721E">
        <w:rPr>
          <w:rFonts w:ascii="Verdana" w:hAnsi="Verdana"/>
          <w:b/>
          <w:sz w:val="20"/>
          <w:szCs w:val="20"/>
        </w:rPr>
        <w:t xml:space="preserve">»     4     †     And there went out another horse that was red: and power was given to him that sat thereon to take peace from the earth, and that they should kill one another: and there was given unto him a great sword. </w:t>
      </w:r>
    </w:p>
    <w:p w:rsidR="00F3721E" w:rsidRPr="00F3721E" w:rsidRDefault="00F3721E" w:rsidP="00F37BBB">
      <w:pPr>
        <w:spacing w:after="0" w:line="240" w:lineRule="auto"/>
        <w:contextualSpacing/>
        <w:rPr>
          <w:rFonts w:ascii="Verdana" w:hAnsi="Verdana"/>
          <w:b/>
          <w:sz w:val="20"/>
          <w:szCs w:val="20"/>
        </w:rPr>
      </w:pPr>
      <w:r w:rsidRPr="00F3721E">
        <w:rPr>
          <w:rFonts w:ascii="Verdana" w:hAnsi="Verdana"/>
          <w:b/>
          <w:sz w:val="20"/>
          <w:szCs w:val="20"/>
        </w:rPr>
        <w:t xml:space="preserve">»     5     †     And when he had opened the third seal, I heard the third beast say, Come and see. And I beheld, and lo a black horse; and he that sat on him had a pair of balances in his hand. </w:t>
      </w:r>
    </w:p>
    <w:p w:rsidR="00F3721E" w:rsidRPr="00F3721E" w:rsidRDefault="00F3721E" w:rsidP="00F37BBB">
      <w:pPr>
        <w:spacing w:after="0" w:line="240" w:lineRule="auto"/>
        <w:contextualSpacing/>
        <w:rPr>
          <w:rFonts w:ascii="Verdana" w:hAnsi="Verdana"/>
          <w:b/>
          <w:sz w:val="20"/>
          <w:szCs w:val="20"/>
        </w:rPr>
      </w:pPr>
      <w:r w:rsidRPr="00F3721E">
        <w:rPr>
          <w:rFonts w:ascii="Verdana" w:hAnsi="Verdana"/>
          <w:b/>
          <w:sz w:val="20"/>
          <w:szCs w:val="20"/>
        </w:rPr>
        <w:t>»     6     †     And I heard a voice in the midst of the four beasts say, A measure of wheat for a penny, and three measures of barley for a penny; and see thou hurt not the oil and the wine.</w:t>
      </w:r>
    </w:p>
    <w:p w:rsidR="00F3721E" w:rsidRPr="00F3721E" w:rsidRDefault="00F3721E" w:rsidP="00F37BBB">
      <w:pPr>
        <w:spacing w:after="0" w:line="240" w:lineRule="auto"/>
        <w:contextualSpacing/>
        <w:rPr>
          <w:rFonts w:ascii="Verdana" w:hAnsi="Verdana"/>
          <w:b/>
          <w:sz w:val="20"/>
          <w:szCs w:val="20"/>
        </w:rPr>
      </w:pPr>
      <w:r w:rsidRPr="00F3721E">
        <w:rPr>
          <w:rFonts w:ascii="Verdana" w:hAnsi="Verdana"/>
          <w:b/>
          <w:sz w:val="20"/>
          <w:szCs w:val="20"/>
        </w:rPr>
        <w:t xml:space="preserve">»     7     †     And when he had opened the fourth seal, I heard the voice of the fourth beast say, Come and see. </w:t>
      </w:r>
    </w:p>
    <w:p w:rsidR="002904D7" w:rsidRDefault="00F3721E" w:rsidP="00F37BBB">
      <w:pPr>
        <w:spacing w:after="0" w:line="240" w:lineRule="auto"/>
        <w:contextualSpacing/>
        <w:rPr>
          <w:rFonts w:ascii="Verdana" w:hAnsi="Verdana"/>
          <w:b/>
          <w:sz w:val="20"/>
          <w:szCs w:val="20"/>
        </w:rPr>
      </w:pPr>
      <w:r w:rsidRPr="00F3721E">
        <w:rPr>
          <w:rFonts w:ascii="Verdana" w:hAnsi="Verdana"/>
          <w:b/>
          <w:sz w:val="20"/>
          <w:szCs w:val="20"/>
        </w:rPr>
        <w:t>»     8     †     And I looked, and behold a pale horse: and his name that sat on him was Death, and Hell followed with him. And power was given unto them over the fourth part of the earth, to kill with sword, and with hunger, and with death, and with the beasts of the earth.</w:t>
      </w:r>
    </w:p>
    <w:p w:rsidR="00F3721E" w:rsidRDefault="00F3721E" w:rsidP="00F37BBB">
      <w:pPr>
        <w:spacing w:after="0" w:line="240" w:lineRule="auto"/>
        <w:contextualSpacing/>
        <w:rPr>
          <w:rFonts w:ascii="Verdana" w:hAnsi="Verdana"/>
          <w:b/>
          <w:sz w:val="20"/>
          <w:szCs w:val="20"/>
        </w:rPr>
      </w:pPr>
    </w:p>
    <w:p w:rsidR="00F3721E" w:rsidRPr="00A24CD0" w:rsidRDefault="00F3721E" w:rsidP="001A72DF">
      <w:pPr>
        <w:pStyle w:val="ListParagraph"/>
        <w:numPr>
          <w:ilvl w:val="0"/>
          <w:numId w:val="1"/>
        </w:numPr>
        <w:spacing w:after="0" w:line="240" w:lineRule="auto"/>
        <w:ind w:left="360"/>
        <w:rPr>
          <w:rFonts w:ascii="Verdana" w:hAnsi="Verdana"/>
          <w:b/>
          <w:sz w:val="20"/>
          <w:szCs w:val="20"/>
        </w:rPr>
      </w:pPr>
      <w:r w:rsidRPr="00A24CD0">
        <w:rPr>
          <w:rFonts w:ascii="Verdana" w:hAnsi="Verdana"/>
          <w:b/>
          <w:sz w:val="20"/>
          <w:szCs w:val="20"/>
        </w:rPr>
        <w:t>63-0318  THE.FIRST.SEAL_  JEFFERSONVILLE.IN  MONDAY_</w:t>
      </w:r>
    </w:p>
    <w:p w:rsidR="00F3721E" w:rsidRPr="00F3721E" w:rsidRDefault="00F3721E" w:rsidP="00F37BBB">
      <w:pPr>
        <w:spacing w:after="0" w:line="240" w:lineRule="auto"/>
        <w:contextualSpacing/>
        <w:rPr>
          <w:rFonts w:ascii="Verdana" w:hAnsi="Verdana"/>
          <w:b/>
          <w:sz w:val="20"/>
          <w:szCs w:val="20"/>
        </w:rPr>
      </w:pPr>
      <w:r w:rsidRPr="00F3721E">
        <w:rPr>
          <w:rFonts w:ascii="Verdana" w:hAnsi="Verdana"/>
          <w:b/>
          <w:sz w:val="20"/>
          <w:szCs w:val="20"/>
        </w:rPr>
        <w:t>«  266       †        And they said, "Now, here's a white horse, and a white horse is a power, a charger." And said, "The man that set on that was the--the white horse was the Holy Spirit that went forth in the early age and conquered that age for the Kingdom of God. He had a bow in his hand which meant like Cupid. He shot the arrows of love into the hearts of the people, the love of God, and He conquered."</w:t>
      </w:r>
    </w:p>
    <w:p w:rsidR="00F3721E" w:rsidRPr="00A24CD0" w:rsidRDefault="00F3721E" w:rsidP="00F37BBB">
      <w:pPr>
        <w:spacing w:after="0" w:line="240" w:lineRule="auto"/>
        <w:contextualSpacing/>
        <w:rPr>
          <w:rFonts w:ascii="Verdana" w:hAnsi="Verdana"/>
          <w:b/>
          <w:color w:val="FF0000"/>
          <w:sz w:val="20"/>
          <w:szCs w:val="20"/>
        </w:rPr>
      </w:pPr>
      <w:r w:rsidRPr="00F3721E">
        <w:rPr>
          <w:rFonts w:ascii="Verdana" w:hAnsi="Verdana"/>
          <w:b/>
          <w:sz w:val="20"/>
          <w:szCs w:val="20"/>
        </w:rPr>
        <w:t>Now, that sounds very good, but it isn't the Truth. No, sir. That... It wasn't. "White" does mean "righteous." We--we realize that, that "white" means "righteous." The teachers taught it, that it was the Holy Spirit conquering in the first age</w:t>
      </w:r>
      <w:r w:rsidRPr="00A24CD0">
        <w:rPr>
          <w:rFonts w:ascii="Verdana" w:hAnsi="Verdana"/>
          <w:b/>
          <w:color w:val="FF0000"/>
          <w:sz w:val="20"/>
          <w:szCs w:val="20"/>
        </w:rPr>
        <w:t>. But my revelation of it by the Holy Spirit is not that way.</w:t>
      </w:r>
    </w:p>
    <w:p w:rsidR="00F3721E" w:rsidRDefault="00F3721E" w:rsidP="00F37BBB">
      <w:pPr>
        <w:spacing w:after="0" w:line="240" w:lineRule="auto"/>
        <w:contextualSpacing/>
        <w:rPr>
          <w:rFonts w:ascii="Verdana" w:hAnsi="Verdana"/>
          <w:b/>
          <w:color w:val="FF0000"/>
          <w:sz w:val="20"/>
          <w:szCs w:val="20"/>
        </w:rPr>
      </w:pPr>
      <w:r w:rsidRPr="00F3721E">
        <w:rPr>
          <w:rFonts w:ascii="Verdana" w:hAnsi="Verdana"/>
          <w:b/>
          <w:sz w:val="20"/>
          <w:szCs w:val="20"/>
        </w:rPr>
        <w:t>My revelation by the Holy Spirit is: Christ and the Holy Spirit is the selfsame Person (See?), only in a different form. So here stands Christ, the Lamb. We know He was the Lamb</w:t>
      </w:r>
      <w:r w:rsidRPr="00A24CD0">
        <w:rPr>
          <w:rFonts w:ascii="Verdana" w:hAnsi="Verdana"/>
          <w:b/>
          <w:color w:val="FF0000"/>
          <w:sz w:val="20"/>
          <w:szCs w:val="20"/>
        </w:rPr>
        <w:t>. He's standing here with the Books in His hand, and there goes the white horse rider. See? So it wasn't the Holy Spirit.</w:t>
      </w:r>
    </w:p>
    <w:p w:rsidR="001A72DF" w:rsidRDefault="001A72DF" w:rsidP="00F37BBB">
      <w:pPr>
        <w:spacing w:after="0" w:line="240" w:lineRule="auto"/>
        <w:contextualSpacing/>
        <w:rPr>
          <w:rFonts w:ascii="Verdana" w:hAnsi="Verdana"/>
          <w:b/>
          <w:color w:val="FF0000"/>
          <w:sz w:val="20"/>
          <w:szCs w:val="20"/>
        </w:rPr>
      </w:pPr>
    </w:p>
    <w:p w:rsidR="002F4FCA" w:rsidRPr="00A24CD0" w:rsidRDefault="002F4FCA" w:rsidP="00F37BBB">
      <w:pPr>
        <w:spacing w:after="0" w:line="240" w:lineRule="auto"/>
        <w:contextualSpacing/>
        <w:rPr>
          <w:rFonts w:ascii="Verdana" w:hAnsi="Verdana"/>
          <w:b/>
          <w:color w:val="FF0000"/>
          <w:sz w:val="20"/>
          <w:szCs w:val="20"/>
        </w:rPr>
      </w:pPr>
      <w:bookmarkStart w:id="0" w:name="_GoBack"/>
      <w:bookmarkEnd w:id="0"/>
    </w:p>
    <w:p w:rsidR="00D82573" w:rsidRDefault="00F3721E" w:rsidP="00F37BBB">
      <w:pPr>
        <w:spacing w:after="0" w:line="240" w:lineRule="auto"/>
        <w:contextualSpacing/>
        <w:rPr>
          <w:rFonts w:ascii="Verdana" w:hAnsi="Verdana"/>
          <w:b/>
          <w:color w:val="FF0000"/>
          <w:sz w:val="20"/>
          <w:szCs w:val="20"/>
        </w:rPr>
      </w:pPr>
      <w:r w:rsidRPr="00F3721E">
        <w:rPr>
          <w:rFonts w:ascii="Verdana" w:hAnsi="Verdana"/>
          <w:b/>
          <w:sz w:val="20"/>
          <w:szCs w:val="20"/>
        </w:rPr>
        <w:lastRenderedPageBreak/>
        <w:t>«  269       †        Now, that's one of the mysteries of the last days, how that Christ can be the three Persons in One. It's not three different people: Father, Son, and Holy Ghost, being three gods as the trinitarians try to tell us it is. It's three--it's three manifestations of the same Person, or you might call it three offices. If you're talking to ministers, you wouldn't use office, 'cause I...?... just happened to think I'm on tape. So I'll tell you... 'Course Christ couldn't say, "I'll pray My office, and He'll send you another office." We know that. But if you want to make it: it's three attributes of the same God, and not three gods; three attributes of the same God. See</w:t>
      </w:r>
      <w:r w:rsidRPr="00A24CD0">
        <w:rPr>
          <w:rFonts w:ascii="Verdana" w:hAnsi="Verdana"/>
          <w:b/>
          <w:color w:val="FF0000"/>
          <w:sz w:val="20"/>
          <w:szCs w:val="20"/>
        </w:rPr>
        <w:t>? And so how could Christ be out there with a white horse conquering and standing here with a Book in His hand? It isn't so; it isn't Christ.</w:t>
      </w:r>
    </w:p>
    <w:p w:rsidR="00597BD7" w:rsidRPr="00A24CD0" w:rsidRDefault="00597BD7" w:rsidP="00F37BBB">
      <w:pPr>
        <w:spacing w:after="0" w:line="240" w:lineRule="auto"/>
        <w:contextualSpacing/>
        <w:rPr>
          <w:rFonts w:ascii="Verdana" w:hAnsi="Verdana"/>
          <w:b/>
          <w:color w:val="FF0000"/>
          <w:sz w:val="20"/>
          <w:szCs w:val="20"/>
        </w:rPr>
      </w:pPr>
    </w:p>
    <w:p w:rsidR="00597BD7" w:rsidRPr="00597BD7" w:rsidRDefault="00597BD7" w:rsidP="00F37BBB">
      <w:pPr>
        <w:spacing w:after="0" w:line="240" w:lineRule="auto"/>
        <w:contextualSpacing/>
        <w:rPr>
          <w:rFonts w:ascii="Verdana" w:hAnsi="Verdana"/>
          <w:b/>
          <w:sz w:val="20"/>
          <w:szCs w:val="20"/>
        </w:rPr>
      </w:pPr>
      <w:r w:rsidRPr="00597BD7">
        <w:rPr>
          <w:rFonts w:ascii="Verdana" w:hAnsi="Verdana"/>
          <w:b/>
          <w:sz w:val="20"/>
          <w:szCs w:val="20"/>
        </w:rPr>
        <w:t>II THESSALONIANS 2:3</w:t>
      </w:r>
      <w:r w:rsidR="001A72DF">
        <w:rPr>
          <w:rFonts w:ascii="Verdana" w:hAnsi="Verdana"/>
          <w:b/>
          <w:sz w:val="20"/>
          <w:szCs w:val="20"/>
        </w:rPr>
        <w:t>-11</w:t>
      </w:r>
    </w:p>
    <w:p w:rsidR="00A24CD0" w:rsidRPr="00597BD7" w:rsidRDefault="00A24CD0" w:rsidP="00F37BBB">
      <w:pPr>
        <w:spacing w:after="0" w:line="240" w:lineRule="auto"/>
        <w:contextualSpacing/>
        <w:rPr>
          <w:rFonts w:ascii="Verdana" w:hAnsi="Verdana"/>
          <w:b/>
          <w:sz w:val="20"/>
          <w:szCs w:val="20"/>
        </w:rPr>
      </w:pPr>
      <w:r w:rsidRPr="00597BD7">
        <w:rPr>
          <w:rFonts w:ascii="Verdana" w:hAnsi="Verdana"/>
          <w:b/>
          <w:sz w:val="20"/>
          <w:szCs w:val="20"/>
        </w:rPr>
        <w:t xml:space="preserve">»     3     †      ¶  Let no man deceive you by any means: for that day shall not come, except there come a falling away first, </w:t>
      </w:r>
      <w:r w:rsidRPr="00597BD7">
        <w:rPr>
          <w:rFonts w:ascii="Verdana" w:hAnsi="Verdana"/>
          <w:b/>
          <w:color w:val="FF0000"/>
          <w:sz w:val="20"/>
          <w:szCs w:val="20"/>
        </w:rPr>
        <w:t>and that man of sin be revealed</w:t>
      </w:r>
      <w:r w:rsidRPr="00597BD7">
        <w:rPr>
          <w:rFonts w:ascii="Verdana" w:hAnsi="Verdana"/>
          <w:b/>
          <w:sz w:val="20"/>
          <w:szCs w:val="20"/>
        </w:rPr>
        <w:t xml:space="preserve">, the son of perdition; </w:t>
      </w:r>
    </w:p>
    <w:p w:rsidR="00597BD7" w:rsidRPr="00597BD7" w:rsidRDefault="00A24CD0" w:rsidP="00F37BBB">
      <w:pPr>
        <w:spacing w:after="0" w:line="240" w:lineRule="auto"/>
        <w:contextualSpacing/>
        <w:rPr>
          <w:rFonts w:ascii="Verdana" w:hAnsi="Verdana"/>
          <w:b/>
          <w:sz w:val="20"/>
          <w:szCs w:val="20"/>
        </w:rPr>
      </w:pPr>
      <w:r w:rsidRPr="00597BD7">
        <w:rPr>
          <w:rFonts w:ascii="Verdana" w:hAnsi="Verdana"/>
          <w:b/>
          <w:sz w:val="20"/>
          <w:szCs w:val="20"/>
        </w:rPr>
        <w:t>»     4     †     Who opposeth and exalteth himself above all that is called God, or that is worshipped; so that he as God sitteth in the temple of God, shewing himself that he is God.</w:t>
      </w:r>
    </w:p>
    <w:p w:rsidR="00597BD7" w:rsidRPr="00597BD7" w:rsidRDefault="00597BD7" w:rsidP="00F37BBB">
      <w:pPr>
        <w:spacing w:after="0" w:line="240" w:lineRule="auto"/>
        <w:contextualSpacing/>
        <w:rPr>
          <w:rFonts w:ascii="Verdana" w:hAnsi="Verdana"/>
          <w:b/>
          <w:sz w:val="20"/>
          <w:szCs w:val="20"/>
        </w:rPr>
      </w:pPr>
      <w:r w:rsidRPr="00597BD7">
        <w:rPr>
          <w:rFonts w:ascii="Verdana" w:hAnsi="Verdana"/>
          <w:b/>
          <w:sz w:val="20"/>
          <w:szCs w:val="20"/>
        </w:rPr>
        <w:t xml:space="preserve">»     5     †     Remember ye not, that, when I was yet with you, I told you these things? </w:t>
      </w:r>
    </w:p>
    <w:p w:rsidR="00597BD7" w:rsidRPr="00597BD7" w:rsidRDefault="00597BD7" w:rsidP="00F37BBB">
      <w:pPr>
        <w:spacing w:after="0" w:line="240" w:lineRule="auto"/>
        <w:contextualSpacing/>
        <w:rPr>
          <w:rFonts w:ascii="Verdana" w:hAnsi="Verdana"/>
          <w:b/>
          <w:sz w:val="20"/>
          <w:szCs w:val="20"/>
        </w:rPr>
      </w:pPr>
      <w:r w:rsidRPr="00597BD7">
        <w:rPr>
          <w:rFonts w:ascii="Verdana" w:hAnsi="Verdana"/>
          <w:b/>
          <w:sz w:val="20"/>
          <w:szCs w:val="20"/>
        </w:rPr>
        <w:t xml:space="preserve">»     6     †     And now ye know what withholdeth that he might be revealed in his time. </w:t>
      </w:r>
    </w:p>
    <w:p w:rsidR="00597BD7" w:rsidRPr="00597BD7" w:rsidRDefault="00597BD7" w:rsidP="00F37BBB">
      <w:pPr>
        <w:spacing w:after="0" w:line="240" w:lineRule="auto"/>
        <w:contextualSpacing/>
        <w:rPr>
          <w:rFonts w:ascii="Verdana" w:hAnsi="Verdana"/>
          <w:b/>
          <w:sz w:val="20"/>
          <w:szCs w:val="20"/>
        </w:rPr>
      </w:pPr>
      <w:r w:rsidRPr="00597BD7">
        <w:rPr>
          <w:rFonts w:ascii="Verdana" w:hAnsi="Verdana"/>
          <w:b/>
          <w:sz w:val="20"/>
          <w:szCs w:val="20"/>
        </w:rPr>
        <w:t xml:space="preserve">»     7     </w:t>
      </w:r>
      <w:r w:rsidRPr="00597BD7">
        <w:rPr>
          <w:rFonts w:ascii="Verdana" w:hAnsi="Verdana"/>
          <w:b/>
          <w:color w:val="FF0000"/>
          <w:sz w:val="20"/>
          <w:szCs w:val="20"/>
        </w:rPr>
        <w:t>†     For the mystery of iniquity doth already work: only he who now letteth will let, until he be taken out of the way.</w:t>
      </w:r>
      <w:r w:rsidRPr="00597BD7">
        <w:rPr>
          <w:rFonts w:ascii="Verdana" w:hAnsi="Verdana"/>
          <w:b/>
          <w:sz w:val="20"/>
          <w:szCs w:val="20"/>
        </w:rPr>
        <w:t xml:space="preserve"> </w:t>
      </w:r>
    </w:p>
    <w:p w:rsidR="00597BD7" w:rsidRPr="00597BD7" w:rsidRDefault="00597BD7" w:rsidP="00F37BBB">
      <w:pPr>
        <w:spacing w:after="0" w:line="240" w:lineRule="auto"/>
        <w:contextualSpacing/>
        <w:rPr>
          <w:rFonts w:ascii="Verdana" w:hAnsi="Verdana"/>
          <w:b/>
          <w:sz w:val="20"/>
          <w:szCs w:val="20"/>
        </w:rPr>
      </w:pPr>
      <w:r w:rsidRPr="00597BD7">
        <w:rPr>
          <w:rFonts w:ascii="Verdana" w:hAnsi="Verdana"/>
          <w:b/>
          <w:sz w:val="20"/>
          <w:szCs w:val="20"/>
        </w:rPr>
        <w:t>»     8     †     And then shall that Wicked be revealed, whom the Lord shall consume with the spirit of his mouth, and shall destroy with the brightness of his comi</w:t>
      </w:r>
      <w:r>
        <w:rPr>
          <w:rFonts w:ascii="Verdana" w:hAnsi="Verdana"/>
          <w:b/>
          <w:sz w:val="20"/>
          <w:szCs w:val="20"/>
        </w:rPr>
        <w:t>ng.</w:t>
      </w:r>
    </w:p>
    <w:p w:rsidR="00597BD7" w:rsidRPr="00597BD7" w:rsidRDefault="00597BD7" w:rsidP="00F37BBB">
      <w:pPr>
        <w:spacing w:after="0" w:line="240" w:lineRule="auto"/>
        <w:contextualSpacing/>
        <w:rPr>
          <w:rFonts w:ascii="Verdana" w:hAnsi="Verdana"/>
          <w:b/>
          <w:sz w:val="20"/>
          <w:szCs w:val="20"/>
        </w:rPr>
      </w:pPr>
      <w:r w:rsidRPr="00597BD7">
        <w:rPr>
          <w:rFonts w:ascii="Verdana" w:hAnsi="Verdana"/>
          <w:b/>
          <w:sz w:val="20"/>
          <w:szCs w:val="20"/>
        </w:rPr>
        <w:t xml:space="preserve">»     9     †     Even him, whose coming is after the working of Satan with all power and signs and lying wonders, </w:t>
      </w:r>
    </w:p>
    <w:p w:rsidR="00597BD7" w:rsidRPr="00597BD7" w:rsidRDefault="00597BD7" w:rsidP="00F37BBB">
      <w:pPr>
        <w:spacing w:after="0" w:line="240" w:lineRule="auto"/>
        <w:contextualSpacing/>
        <w:rPr>
          <w:rFonts w:ascii="Verdana" w:hAnsi="Verdana"/>
          <w:b/>
          <w:color w:val="FF0000"/>
          <w:sz w:val="20"/>
          <w:szCs w:val="20"/>
        </w:rPr>
      </w:pPr>
      <w:r w:rsidRPr="00597BD7">
        <w:rPr>
          <w:rFonts w:ascii="Verdana" w:hAnsi="Verdana"/>
          <w:b/>
          <w:sz w:val="20"/>
          <w:szCs w:val="20"/>
        </w:rPr>
        <w:t xml:space="preserve">»     10     †     And with all deceivableness of unrighteousness in them that perish; </w:t>
      </w:r>
      <w:r w:rsidRPr="00597BD7">
        <w:rPr>
          <w:rFonts w:ascii="Verdana" w:hAnsi="Verdana"/>
          <w:b/>
          <w:color w:val="FF0000"/>
          <w:sz w:val="20"/>
          <w:szCs w:val="20"/>
        </w:rPr>
        <w:t xml:space="preserve">because they received not the love of the truth, that they might be saved. </w:t>
      </w:r>
    </w:p>
    <w:p w:rsidR="00A24CD0" w:rsidRPr="00597BD7" w:rsidRDefault="00597BD7" w:rsidP="00F37BBB">
      <w:pPr>
        <w:spacing w:after="0" w:line="240" w:lineRule="auto"/>
        <w:contextualSpacing/>
        <w:rPr>
          <w:rFonts w:ascii="Verdana" w:hAnsi="Verdana"/>
          <w:b/>
          <w:color w:val="FF0000"/>
          <w:sz w:val="20"/>
          <w:szCs w:val="20"/>
        </w:rPr>
      </w:pPr>
      <w:r w:rsidRPr="00597BD7">
        <w:rPr>
          <w:rFonts w:ascii="Verdana" w:hAnsi="Verdana"/>
          <w:b/>
          <w:color w:val="FF0000"/>
          <w:sz w:val="20"/>
          <w:szCs w:val="20"/>
        </w:rPr>
        <w:t>»     11     †     And for this cause God shall send them strong delusion, that they should believe a lie:</w:t>
      </w:r>
    </w:p>
    <w:sectPr w:rsidR="00A24CD0" w:rsidRPr="00597BD7" w:rsidSect="002904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27E0A"/>
    <w:multiLevelType w:val="hybridMultilevel"/>
    <w:tmpl w:val="8B70E842"/>
    <w:lvl w:ilvl="0" w:tplc="D1205C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15004AD"/>
    <w:multiLevelType w:val="hybridMultilevel"/>
    <w:tmpl w:val="26F27346"/>
    <w:lvl w:ilvl="0" w:tplc="3F6EC6E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E5333"/>
    <w:multiLevelType w:val="hybridMultilevel"/>
    <w:tmpl w:val="64603BA4"/>
    <w:lvl w:ilvl="0" w:tplc="851C0D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10"/>
  <w:displayHorizontalDrawingGridEvery w:val="2"/>
  <w:characterSpacingControl w:val="doNotCompress"/>
  <w:compat>
    <w:compatSetting w:name="compatibilityMode" w:uri="http://schemas.microsoft.com/office/word" w:val="12"/>
  </w:compat>
  <w:rsids>
    <w:rsidRoot w:val="002904D7"/>
    <w:rsid w:val="00071E95"/>
    <w:rsid w:val="000A524F"/>
    <w:rsid w:val="001A72DF"/>
    <w:rsid w:val="002904D7"/>
    <w:rsid w:val="002F4FCA"/>
    <w:rsid w:val="00321C74"/>
    <w:rsid w:val="0034158B"/>
    <w:rsid w:val="00597BD7"/>
    <w:rsid w:val="005D1959"/>
    <w:rsid w:val="0070215F"/>
    <w:rsid w:val="00A24CD0"/>
    <w:rsid w:val="00D00FC7"/>
    <w:rsid w:val="00D515CC"/>
    <w:rsid w:val="00D82573"/>
    <w:rsid w:val="00F3721E"/>
    <w:rsid w:val="00F37BBB"/>
    <w:rsid w:val="00FA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F59BE-44C7-4B54-B68B-CCCA52C9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4D7"/>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F3721E"/>
    <w:pPr>
      <w:ind w:left="720"/>
      <w:contextualSpacing/>
    </w:pPr>
  </w:style>
  <w:style w:type="paragraph" w:styleId="BalloonText">
    <w:name w:val="Balloon Text"/>
    <w:basedOn w:val="Normal"/>
    <w:link w:val="BalloonTextChar"/>
    <w:uiPriority w:val="99"/>
    <w:semiHidden/>
    <w:unhideWhenUsed/>
    <w:rsid w:val="002F4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cp:revision>
  <cp:lastPrinted>2020-12-20T14:19:00Z</cp:lastPrinted>
  <dcterms:created xsi:type="dcterms:W3CDTF">2020-12-16T02:26:00Z</dcterms:created>
  <dcterms:modified xsi:type="dcterms:W3CDTF">2020-12-20T14:19:00Z</dcterms:modified>
</cp:coreProperties>
</file>