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22" w:rsidRPr="002706F3" w:rsidRDefault="00687F22" w:rsidP="00CD0639">
      <w:pPr>
        <w:ind w:left="720"/>
        <w:jc w:val="center"/>
        <w:rPr>
          <w:rFonts w:ascii="Verdana" w:hAnsi="Verdana"/>
          <w:b/>
          <w:color w:val="244061"/>
          <w:sz w:val="24"/>
          <w:szCs w:val="20"/>
        </w:rPr>
      </w:pPr>
      <w:r w:rsidRPr="002706F3">
        <w:rPr>
          <w:rFonts w:ascii="Verdana" w:hAnsi="Verdana"/>
          <w:b/>
          <w:bCs/>
          <w:color w:val="4F81BD"/>
          <w:sz w:val="36"/>
          <w:szCs w:val="28"/>
        </w:rPr>
        <w:t>Notes used in the Message</w:t>
      </w:r>
    </w:p>
    <w:p w:rsidR="008A1006" w:rsidRDefault="00C913E2" w:rsidP="00C913E2">
      <w:pPr>
        <w:tabs>
          <w:tab w:val="left" w:pos="398"/>
        </w:tabs>
        <w:spacing w:after="0" w:line="240" w:lineRule="auto"/>
        <w:contextualSpacing/>
        <w:jc w:val="center"/>
        <w:rPr>
          <w:rFonts w:ascii="Verdana" w:hAnsi="Verdana"/>
          <w:b/>
          <w:color w:val="244061"/>
          <w:sz w:val="20"/>
          <w:szCs w:val="20"/>
        </w:rPr>
      </w:pPr>
      <w:r w:rsidRPr="00C913E2">
        <w:rPr>
          <w:rFonts w:ascii="Verdana" w:hAnsi="Verdana"/>
          <w:b/>
          <w:color w:val="244061"/>
          <w:sz w:val="20"/>
          <w:szCs w:val="20"/>
        </w:rPr>
        <w:t xml:space="preserve">20-1007 - The Potter’s Wheel Molds You To The Potter’s Will - Luis </w:t>
      </w:r>
      <w:proofErr w:type="spellStart"/>
      <w:r w:rsidRPr="00C913E2">
        <w:rPr>
          <w:rFonts w:ascii="Verdana" w:hAnsi="Verdana"/>
          <w:b/>
          <w:color w:val="244061"/>
          <w:sz w:val="20"/>
          <w:szCs w:val="20"/>
        </w:rPr>
        <w:t>Urrego</w:t>
      </w:r>
      <w:proofErr w:type="spellEnd"/>
    </w:p>
    <w:p w:rsidR="00C913E2" w:rsidRDefault="00C913E2" w:rsidP="007C424F">
      <w:pPr>
        <w:tabs>
          <w:tab w:val="left" w:pos="398"/>
        </w:tabs>
        <w:spacing w:after="0" w:line="240" w:lineRule="auto"/>
        <w:contextualSpacing/>
        <w:rPr>
          <w:rFonts w:ascii="Verdana" w:hAnsi="Verdana"/>
          <w:b/>
          <w:color w:val="244061"/>
          <w:sz w:val="20"/>
          <w:szCs w:val="20"/>
        </w:rPr>
      </w:pPr>
    </w:p>
    <w:p w:rsidR="00C913E2" w:rsidRPr="002706F3" w:rsidRDefault="00C913E2" w:rsidP="007C424F">
      <w:pPr>
        <w:tabs>
          <w:tab w:val="left" w:pos="398"/>
        </w:tabs>
        <w:spacing w:after="0" w:line="240" w:lineRule="auto"/>
        <w:contextualSpacing/>
        <w:rPr>
          <w:rFonts w:ascii="Verdana" w:hAnsi="Verdana"/>
          <w:b/>
          <w:color w:val="244061"/>
          <w:sz w:val="24"/>
          <w:szCs w:val="20"/>
        </w:rPr>
      </w:pPr>
    </w:p>
    <w:p w:rsidR="00097322" w:rsidRPr="00097322" w:rsidRDefault="00097322" w:rsidP="00097322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097322">
        <w:rPr>
          <w:rFonts w:ascii="Verdana" w:hAnsi="Verdana" w:cs="Arial"/>
          <w:b/>
          <w:bCs/>
          <w:color w:val="000000"/>
          <w:sz w:val="20"/>
          <w:szCs w:val="20"/>
        </w:rPr>
        <w:t>Jeremiah 18:1-6</w:t>
      </w:r>
    </w:p>
    <w:p w:rsidR="00097322" w:rsidRPr="00097322" w:rsidRDefault="00097322" w:rsidP="00097322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097322">
        <w:rPr>
          <w:rFonts w:ascii="Verdana" w:hAnsi="Verdana" w:cs="Arial"/>
          <w:color w:val="000000"/>
          <w:sz w:val="20"/>
          <w:szCs w:val="20"/>
        </w:rPr>
        <w:t>1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097322">
        <w:rPr>
          <w:rFonts w:ascii="Verdana" w:hAnsi="Verdana" w:cs="Arial"/>
          <w:color w:val="000000"/>
          <w:sz w:val="20"/>
          <w:szCs w:val="20"/>
        </w:rPr>
        <w:t>The word which came to Jeremiah from the LORD, saying, </w:t>
      </w:r>
    </w:p>
    <w:p w:rsidR="00097322" w:rsidRPr="00097322" w:rsidRDefault="00097322" w:rsidP="00097322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097322">
        <w:rPr>
          <w:rFonts w:ascii="Verdana" w:hAnsi="Verdana" w:cs="Arial"/>
          <w:color w:val="000000"/>
          <w:sz w:val="20"/>
          <w:szCs w:val="20"/>
        </w:rPr>
        <w:t>2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097322">
        <w:rPr>
          <w:rFonts w:ascii="Verdana" w:hAnsi="Verdana" w:cs="Arial"/>
          <w:color w:val="000000"/>
          <w:sz w:val="20"/>
          <w:szCs w:val="20"/>
        </w:rPr>
        <w:t>Arise, and go down to the potter's house, and there I will cause thee to hear my words. </w:t>
      </w:r>
    </w:p>
    <w:p w:rsidR="00097322" w:rsidRPr="00097322" w:rsidRDefault="00097322" w:rsidP="00097322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097322">
        <w:rPr>
          <w:rFonts w:ascii="Verdana" w:hAnsi="Verdana" w:cs="Arial"/>
          <w:color w:val="000000"/>
          <w:sz w:val="20"/>
          <w:szCs w:val="20"/>
        </w:rPr>
        <w:t>3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097322">
        <w:rPr>
          <w:rFonts w:ascii="Verdana" w:hAnsi="Verdana" w:cs="Arial"/>
          <w:color w:val="000000"/>
          <w:sz w:val="20"/>
          <w:szCs w:val="20"/>
        </w:rPr>
        <w:t>Then I went down to the potter's house, and, behold, he wrought a work on the wheels. </w:t>
      </w:r>
    </w:p>
    <w:p w:rsidR="00097322" w:rsidRPr="00097322" w:rsidRDefault="00097322" w:rsidP="00097322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097322">
        <w:rPr>
          <w:rFonts w:ascii="Verdana" w:hAnsi="Verdana" w:cs="Arial"/>
          <w:color w:val="000000"/>
          <w:sz w:val="20"/>
          <w:szCs w:val="20"/>
        </w:rPr>
        <w:t>4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097322">
        <w:rPr>
          <w:rFonts w:ascii="Verdana" w:hAnsi="Verdana"/>
          <w:b/>
          <w:bCs/>
          <w:sz w:val="20"/>
          <w:szCs w:val="20"/>
        </w:rPr>
        <w:t xml:space="preserve">And the vessel that he made of clay was marred in the hand of the potter: </w:t>
      </w:r>
      <w:r w:rsidRPr="00097322">
        <w:rPr>
          <w:rFonts w:ascii="Verdana" w:hAnsi="Verdana"/>
          <w:b/>
          <w:bCs/>
          <w:sz w:val="20"/>
          <w:szCs w:val="20"/>
          <w:shd w:val="clear" w:color="auto" w:fill="FFFF00"/>
        </w:rPr>
        <w:t>so he made it again another vessel, as seemed good to the potter to make it.</w:t>
      </w:r>
    </w:p>
    <w:p w:rsidR="00097322" w:rsidRPr="00097322" w:rsidRDefault="00097322" w:rsidP="00097322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097322">
        <w:rPr>
          <w:rFonts w:ascii="Verdana" w:hAnsi="Verdana" w:cs="Arial"/>
          <w:color w:val="000000"/>
          <w:sz w:val="20"/>
          <w:szCs w:val="20"/>
        </w:rPr>
        <w:t>5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097322">
        <w:rPr>
          <w:rFonts w:ascii="Verdana" w:hAnsi="Verdana" w:cs="Arial"/>
          <w:color w:val="000000"/>
          <w:sz w:val="20"/>
          <w:szCs w:val="20"/>
        </w:rPr>
        <w:t>Then the word of the LORD came to me, saying, </w:t>
      </w:r>
    </w:p>
    <w:p w:rsidR="00097322" w:rsidRPr="00097322" w:rsidRDefault="00097322" w:rsidP="00097322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097322">
        <w:rPr>
          <w:rFonts w:ascii="Verdana" w:hAnsi="Verdana" w:cs="Arial"/>
          <w:color w:val="000000"/>
          <w:sz w:val="20"/>
          <w:szCs w:val="20"/>
        </w:rPr>
        <w:t>6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097322">
        <w:rPr>
          <w:rFonts w:ascii="Verdana" w:hAnsi="Verdana" w:cs="Arial"/>
          <w:color w:val="000000"/>
          <w:sz w:val="20"/>
          <w:szCs w:val="20"/>
        </w:rPr>
        <w:t xml:space="preserve">O house of Israel, cannot I do with you as this potter? </w:t>
      </w:r>
      <w:proofErr w:type="spellStart"/>
      <w:r w:rsidRPr="00097322">
        <w:rPr>
          <w:rFonts w:ascii="Verdana" w:hAnsi="Verdana" w:cs="Arial"/>
          <w:color w:val="000000"/>
          <w:sz w:val="20"/>
          <w:szCs w:val="20"/>
        </w:rPr>
        <w:t>saith</w:t>
      </w:r>
      <w:proofErr w:type="spellEnd"/>
      <w:r w:rsidRPr="00097322">
        <w:rPr>
          <w:rFonts w:ascii="Verdana" w:hAnsi="Verdana" w:cs="Arial"/>
          <w:color w:val="000000"/>
          <w:sz w:val="20"/>
          <w:szCs w:val="20"/>
        </w:rPr>
        <w:t xml:space="preserve"> the LORD. Behold, </w:t>
      </w:r>
      <w:r w:rsidRPr="00097322">
        <w:rPr>
          <w:rFonts w:ascii="Verdana" w:hAnsi="Verdana"/>
          <w:b/>
          <w:bCs/>
          <w:sz w:val="20"/>
          <w:szCs w:val="20"/>
          <w:shd w:val="clear" w:color="auto" w:fill="FFFF00"/>
        </w:rPr>
        <w:t>as the clay is in the potter's hand, so are ye in mine hand</w:t>
      </w:r>
      <w:r w:rsidRPr="00097322">
        <w:rPr>
          <w:rFonts w:ascii="Verdana" w:hAnsi="Verdana"/>
          <w:sz w:val="20"/>
          <w:szCs w:val="20"/>
        </w:rPr>
        <w:t>, O house of Israel.</w:t>
      </w:r>
    </w:p>
    <w:p w:rsidR="00287F0B" w:rsidRDefault="00287F0B" w:rsidP="00097322">
      <w:pPr>
        <w:pStyle w:val="NormalWeb"/>
        <w:spacing w:before="0" w:beforeAutospacing="0" w:after="0" w:afterAutospacing="0"/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097322" w:rsidRPr="00097322" w:rsidRDefault="00097322" w:rsidP="00097322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097322">
        <w:rPr>
          <w:rFonts w:ascii="Verdana" w:hAnsi="Verdana" w:cs="Arial"/>
          <w:b/>
          <w:bCs/>
          <w:color w:val="000000"/>
          <w:sz w:val="20"/>
          <w:szCs w:val="20"/>
        </w:rPr>
        <w:t>Isaiah 45:8-9</w:t>
      </w:r>
    </w:p>
    <w:p w:rsidR="00097322" w:rsidRPr="00097322" w:rsidRDefault="00097322" w:rsidP="00097322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097322">
        <w:rPr>
          <w:rFonts w:ascii="Verdana" w:hAnsi="Verdana" w:cs="Arial"/>
          <w:color w:val="000000"/>
          <w:sz w:val="20"/>
          <w:szCs w:val="20"/>
        </w:rPr>
        <w:t>8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097322">
        <w:rPr>
          <w:rFonts w:ascii="Verdana" w:hAnsi="Verdana" w:cs="Arial"/>
          <w:color w:val="000000"/>
          <w:sz w:val="20"/>
          <w:szCs w:val="20"/>
        </w:rPr>
        <w:t>Drop down, ye heavens, from above, and let the skies pour down righteousness: let the earth open, and let them bring forth salvation, and let righteousness spring up together; I the LORD have created it.</w:t>
      </w:r>
    </w:p>
    <w:p w:rsidR="00097322" w:rsidRPr="00097322" w:rsidRDefault="00097322" w:rsidP="00097322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097322">
        <w:rPr>
          <w:rFonts w:ascii="Verdana" w:hAnsi="Verdana" w:cs="Arial"/>
          <w:color w:val="000000"/>
          <w:sz w:val="20"/>
          <w:szCs w:val="20"/>
        </w:rPr>
        <w:t>9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097322">
        <w:rPr>
          <w:rFonts w:ascii="Verdana" w:hAnsi="Verdana"/>
          <w:b/>
          <w:bCs/>
          <w:sz w:val="20"/>
          <w:szCs w:val="20"/>
        </w:rPr>
        <w:t xml:space="preserve">Woe unto him that </w:t>
      </w:r>
      <w:proofErr w:type="spellStart"/>
      <w:r w:rsidRPr="00097322">
        <w:rPr>
          <w:rFonts w:ascii="Verdana" w:hAnsi="Verdana"/>
          <w:b/>
          <w:bCs/>
          <w:sz w:val="20"/>
          <w:szCs w:val="20"/>
        </w:rPr>
        <w:t>striveth</w:t>
      </w:r>
      <w:proofErr w:type="spellEnd"/>
      <w:r w:rsidRPr="00097322">
        <w:rPr>
          <w:rFonts w:ascii="Verdana" w:hAnsi="Verdana"/>
          <w:b/>
          <w:bCs/>
          <w:sz w:val="20"/>
          <w:szCs w:val="20"/>
        </w:rPr>
        <w:t xml:space="preserve"> with his Maker!</w:t>
      </w:r>
      <w:r w:rsidRPr="00097322">
        <w:rPr>
          <w:rFonts w:ascii="Verdana" w:hAnsi="Verdana"/>
          <w:sz w:val="20"/>
          <w:szCs w:val="20"/>
        </w:rPr>
        <w:t xml:space="preserve"> Let the potsherd strive with the potsherds of the earth. </w:t>
      </w:r>
      <w:r w:rsidRPr="00097322">
        <w:rPr>
          <w:rFonts w:ascii="Verdana" w:hAnsi="Verdana"/>
          <w:b/>
          <w:bCs/>
          <w:sz w:val="20"/>
          <w:szCs w:val="20"/>
          <w:shd w:val="clear" w:color="auto" w:fill="FFFF00"/>
        </w:rPr>
        <w:t xml:space="preserve">Shall the clay say to him that </w:t>
      </w:r>
      <w:proofErr w:type="spellStart"/>
      <w:r w:rsidRPr="00097322">
        <w:rPr>
          <w:rFonts w:ascii="Verdana" w:hAnsi="Verdana"/>
          <w:b/>
          <w:bCs/>
          <w:sz w:val="20"/>
          <w:szCs w:val="20"/>
          <w:shd w:val="clear" w:color="auto" w:fill="FFFF00"/>
        </w:rPr>
        <w:t>fashioneth</w:t>
      </w:r>
      <w:proofErr w:type="spellEnd"/>
      <w:r w:rsidRPr="00097322">
        <w:rPr>
          <w:rFonts w:ascii="Verdana" w:hAnsi="Verdana"/>
          <w:b/>
          <w:bCs/>
          <w:sz w:val="20"/>
          <w:szCs w:val="20"/>
          <w:shd w:val="clear" w:color="auto" w:fill="FFFF00"/>
        </w:rPr>
        <w:t xml:space="preserve"> it, What </w:t>
      </w:r>
      <w:proofErr w:type="spellStart"/>
      <w:r w:rsidRPr="00097322">
        <w:rPr>
          <w:rFonts w:ascii="Verdana" w:hAnsi="Verdana"/>
          <w:b/>
          <w:bCs/>
          <w:sz w:val="20"/>
          <w:szCs w:val="20"/>
          <w:shd w:val="clear" w:color="auto" w:fill="FFFF00"/>
        </w:rPr>
        <w:t>makest</w:t>
      </w:r>
      <w:proofErr w:type="spellEnd"/>
      <w:r w:rsidRPr="00097322">
        <w:rPr>
          <w:rFonts w:ascii="Verdana" w:hAnsi="Verdana"/>
          <w:b/>
          <w:bCs/>
          <w:sz w:val="20"/>
          <w:szCs w:val="20"/>
          <w:shd w:val="clear" w:color="auto" w:fill="FFFF00"/>
        </w:rPr>
        <w:t xml:space="preserve"> thou? or </w:t>
      </w:r>
      <w:proofErr w:type="spellStart"/>
      <w:r w:rsidRPr="00097322">
        <w:rPr>
          <w:rFonts w:ascii="Verdana" w:hAnsi="Verdana"/>
          <w:b/>
          <w:bCs/>
          <w:sz w:val="20"/>
          <w:szCs w:val="20"/>
          <w:shd w:val="clear" w:color="auto" w:fill="FFFF00"/>
        </w:rPr>
        <w:t>thy</w:t>
      </w:r>
      <w:proofErr w:type="spellEnd"/>
      <w:r w:rsidRPr="00097322">
        <w:rPr>
          <w:rFonts w:ascii="Verdana" w:hAnsi="Verdana"/>
          <w:b/>
          <w:bCs/>
          <w:sz w:val="20"/>
          <w:szCs w:val="20"/>
          <w:shd w:val="clear" w:color="auto" w:fill="FFFF00"/>
        </w:rPr>
        <w:t xml:space="preserve"> work, He hath no hands?</w:t>
      </w:r>
    </w:p>
    <w:p w:rsidR="00097322" w:rsidRPr="00097322" w:rsidRDefault="00097322" w:rsidP="00097322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097322">
        <w:rPr>
          <w:rFonts w:ascii="Verdana" w:hAnsi="Verdana" w:cs="Arial"/>
          <w:b/>
          <w:bCs/>
          <w:color w:val="000000"/>
          <w:sz w:val="20"/>
          <w:szCs w:val="20"/>
          <w:shd w:val="clear" w:color="auto" w:fill="FFFF00"/>
        </w:rPr>
        <w:br/>
      </w:r>
    </w:p>
    <w:p w:rsidR="00097322" w:rsidRPr="00097322" w:rsidRDefault="00097322" w:rsidP="00097322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097322">
        <w:rPr>
          <w:rFonts w:ascii="Verdana" w:hAnsi="Verdana" w:cs="Arial"/>
          <w:b/>
          <w:bCs/>
          <w:color w:val="000000"/>
          <w:sz w:val="20"/>
          <w:szCs w:val="20"/>
        </w:rPr>
        <w:t>55-1120 - "What Is That In Your Hand?"</w:t>
      </w:r>
    </w:p>
    <w:p w:rsidR="00097322" w:rsidRPr="00097322" w:rsidRDefault="00097322" w:rsidP="00097322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097322">
        <w:rPr>
          <w:rFonts w:ascii="Verdana" w:hAnsi="Verdana" w:cs="Arial"/>
          <w:color w:val="000000"/>
          <w:sz w:val="20"/>
          <w:szCs w:val="20"/>
        </w:rPr>
        <w:t xml:space="preserve">That’s the way the people today, </w:t>
      </w:r>
      <w:r w:rsidRPr="00097322">
        <w:rPr>
          <w:rFonts w:ascii="Verdana" w:hAnsi="Verdana"/>
          <w:b/>
          <w:bCs/>
          <w:sz w:val="20"/>
          <w:szCs w:val="20"/>
          <w:shd w:val="clear" w:color="auto" w:fill="FFFF00"/>
        </w:rPr>
        <w:t>you don’t like to get broke up. You got to be broke up before you can be remade.</w:t>
      </w:r>
      <w:r w:rsidRPr="00097322">
        <w:rPr>
          <w:rFonts w:ascii="Verdana" w:hAnsi="Verdana"/>
          <w:sz w:val="20"/>
          <w:szCs w:val="20"/>
        </w:rPr>
        <w:t xml:space="preserve"> The prophet went down to the potter’s house to get broke up, to get on the wheel and spun out something different. </w:t>
      </w:r>
      <w:r w:rsidRPr="00097322">
        <w:rPr>
          <w:rFonts w:ascii="Verdana" w:hAnsi="Verdana"/>
          <w:b/>
          <w:bCs/>
          <w:sz w:val="20"/>
          <w:szCs w:val="20"/>
          <w:shd w:val="clear" w:color="auto" w:fill="FFFF00"/>
        </w:rPr>
        <w:t>If you’re a sinner, get on the Wheel.</w:t>
      </w:r>
      <w:r w:rsidRPr="00097322">
        <w:rPr>
          <w:rFonts w:ascii="Verdana" w:hAnsi="Verdana"/>
          <w:sz w:val="20"/>
          <w:szCs w:val="20"/>
        </w:rPr>
        <w:t xml:space="preserve"> </w:t>
      </w:r>
      <w:r w:rsidRPr="00097322">
        <w:rPr>
          <w:rFonts w:ascii="Verdana" w:hAnsi="Verdana"/>
          <w:b/>
          <w:bCs/>
          <w:sz w:val="20"/>
          <w:szCs w:val="20"/>
        </w:rPr>
        <w:t>God will break you up, mold you different, shape your life up different, shape your home life different.</w:t>
      </w:r>
    </w:p>
    <w:p w:rsidR="00097322" w:rsidRPr="00097322" w:rsidRDefault="00097322" w:rsidP="00287F0B">
      <w:pPr>
        <w:pStyle w:val="NormalWeb"/>
        <w:spacing w:before="0" w:beforeAutospacing="0" w:after="0" w:afterAutospacing="0"/>
        <w:rPr>
          <w:rFonts w:ascii="Verdana" w:eastAsia="Times New Roman" w:hAnsi="Verdana" w:cs="Arial"/>
          <w:color w:val="000000"/>
          <w:sz w:val="20"/>
          <w:szCs w:val="20"/>
          <w:shd w:val="clear" w:color="auto" w:fill="FFFF00"/>
        </w:rPr>
      </w:pPr>
      <w:r w:rsidRPr="00097322">
        <w:rPr>
          <w:rFonts w:ascii="Verdana" w:hAnsi="Verdana"/>
          <w:b/>
          <w:bCs/>
          <w:sz w:val="20"/>
          <w:szCs w:val="20"/>
        </w:rPr>
        <w:br/>
      </w:r>
      <w:r w:rsidRPr="00097322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Jeremiah 29:11 - </w:t>
      </w:r>
      <w:r w:rsidRPr="00097322">
        <w:rPr>
          <w:rFonts w:ascii="Verdana" w:eastAsia="Times New Roman" w:hAnsi="Verdana" w:cs="Arial"/>
          <w:color w:val="000000"/>
          <w:sz w:val="20"/>
          <w:szCs w:val="20"/>
        </w:rPr>
        <w:t xml:space="preserve">For </w:t>
      </w:r>
      <w:r w:rsidRPr="00097322">
        <w:rPr>
          <w:rFonts w:ascii="Verdana" w:eastAsia="Times New Roman" w:hAnsi="Verdana" w:cs="Arial"/>
          <w:b/>
          <w:bCs/>
          <w:color w:val="000000"/>
          <w:sz w:val="20"/>
          <w:szCs w:val="20"/>
          <w:shd w:val="clear" w:color="auto" w:fill="FFFF00"/>
        </w:rPr>
        <w:t xml:space="preserve">I know the thoughts that I think toward you, </w:t>
      </w:r>
      <w:proofErr w:type="spellStart"/>
      <w:r w:rsidRPr="00097322">
        <w:rPr>
          <w:rFonts w:ascii="Verdana" w:eastAsia="Times New Roman" w:hAnsi="Verdana" w:cs="Arial"/>
          <w:b/>
          <w:bCs/>
          <w:color w:val="000000"/>
          <w:sz w:val="20"/>
          <w:szCs w:val="20"/>
          <w:shd w:val="clear" w:color="auto" w:fill="FFFF00"/>
        </w:rPr>
        <w:t>saith</w:t>
      </w:r>
      <w:proofErr w:type="spellEnd"/>
      <w:r w:rsidRPr="00097322">
        <w:rPr>
          <w:rFonts w:ascii="Verdana" w:eastAsia="Times New Roman" w:hAnsi="Verdana" w:cs="Arial"/>
          <w:b/>
          <w:bCs/>
          <w:color w:val="000000"/>
          <w:sz w:val="20"/>
          <w:szCs w:val="20"/>
          <w:shd w:val="clear" w:color="auto" w:fill="FFFF00"/>
        </w:rPr>
        <w:t xml:space="preserve"> the LORD</w:t>
      </w:r>
      <w:r w:rsidRPr="00097322">
        <w:rPr>
          <w:rFonts w:ascii="Verdana" w:eastAsia="Times New Roman" w:hAnsi="Verdana" w:cs="Arial"/>
          <w:color w:val="000000"/>
          <w:sz w:val="20"/>
          <w:szCs w:val="20"/>
        </w:rPr>
        <w:t xml:space="preserve">, thoughts of peace, and not of evil, </w:t>
      </w:r>
      <w:r w:rsidRPr="00097322">
        <w:rPr>
          <w:rFonts w:ascii="Verdana" w:eastAsia="Times New Roman" w:hAnsi="Verdana" w:cs="Arial"/>
          <w:b/>
          <w:bCs/>
          <w:color w:val="000000"/>
          <w:sz w:val="20"/>
          <w:szCs w:val="20"/>
          <w:shd w:val="clear" w:color="auto" w:fill="FFFF00"/>
        </w:rPr>
        <w:t>to give you an expected end.</w:t>
      </w:r>
      <w:r w:rsidRPr="00097322">
        <w:rPr>
          <w:rFonts w:ascii="Verdana" w:eastAsia="Times New Roman" w:hAnsi="Verdana"/>
          <w:sz w:val="20"/>
          <w:szCs w:val="20"/>
        </w:rPr>
        <w:br/>
      </w:r>
    </w:p>
    <w:p w:rsidR="00097322" w:rsidRPr="00097322" w:rsidRDefault="00097322" w:rsidP="00097322">
      <w:pPr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  <w:r w:rsidRPr="00097322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Isaiah 64:6-8 </w:t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</w:rPr>
        <w:br/>
      </w:r>
      <w:r w:rsidRPr="00097322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 </w:t>
      </w:r>
      <w:r w:rsidRPr="00097322">
        <w:rPr>
          <w:rFonts w:ascii="Verdana" w:eastAsia="Times New Roman" w:hAnsi="Verdana" w:cs="Arial"/>
          <w:b/>
          <w:bCs/>
          <w:color w:val="000000"/>
          <w:sz w:val="20"/>
          <w:szCs w:val="20"/>
          <w:shd w:val="clear" w:color="auto" w:fill="FFFF00"/>
        </w:rPr>
        <w:t>But we are all as an unclean thing</w:t>
      </w:r>
      <w:r w:rsidRPr="00097322">
        <w:rPr>
          <w:rFonts w:ascii="Verdana" w:eastAsia="Times New Roman" w:hAnsi="Verdana" w:cs="Arial"/>
          <w:color w:val="000000"/>
          <w:sz w:val="20"/>
          <w:szCs w:val="20"/>
        </w:rPr>
        <w:t xml:space="preserve">, and all our </w:t>
      </w:r>
      <w:proofErr w:type="spellStart"/>
      <w:r w:rsidRPr="00097322">
        <w:rPr>
          <w:rFonts w:ascii="Verdana" w:eastAsia="Times New Roman" w:hAnsi="Verdana" w:cs="Arial"/>
          <w:color w:val="000000"/>
          <w:sz w:val="20"/>
          <w:szCs w:val="20"/>
        </w:rPr>
        <w:t>righteousnesses</w:t>
      </w:r>
      <w:proofErr w:type="spellEnd"/>
      <w:r w:rsidRPr="00097322">
        <w:rPr>
          <w:rFonts w:ascii="Verdana" w:eastAsia="Times New Roman" w:hAnsi="Verdana" w:cs="Arial"/>
          <w:color w:val="000000"/>
          <w:sz w:val="20"/>
          <w:szCs w:val="20"/>
        </w:rPr>
        <w:t xml:space="preserve"> are as filthy rags; and we all do fade as a leaf; and our iniquities, like the wind, have taken us away.</w:t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 </w:t>
      </w:r>
      <w:r w:rsidRPr="00097322">
        <w:rPr>
          <w:rFonts w:ascii="Verdana" w:eastAsia="Times New Roman" w:hAnsi="Verdana" w:cs="Arial"/>
          <w:color w:val="000000"/>
          <w:sz w:val="20"/>
          <w:szCs w:val="20"/>
        </w:rPr>
        <w:t xml:space="preserve">And there is none that </w:t>
      </w:r>
      <w:proofErr w:type="spellStart"/>
      <w:r w:rsidRPr="00097322">
        <w:rPr>
          <w:rFonts w:ascii="Verdana" w:eastAsia="Times New Roman" w:hAnsi="Verdana" w:cs="Arial"/>
          <w:color w:val="000000"/>
          <w:sz w:val="20"/>
          <w:szCs w:val="20"/>
        </w:rPr>
        <w:t>calleth</w:t>
      </w:r>
      <w:proofErr w:type="spellEnd"/>
      <w:r w:rsidRPr="00097322">
        <w:rPr>
          <w:rFonts w:ascii="Verdana" w:eastAsia="Times New Roman" w:hAnsi="Verdana" w:cs="Arial"/>
          <w:color w:val="000000"/>
          <w:sz w:val="20"/>
          <w:szCs w:val="20"/>
        </w:rPr>
        <w:t xml:space="preserve"> upon thy name, that </w:t>
      </w:r>
      <w:proofErr w:type="spellStart"/>
      <w:r w:rsidRPr="00097322">
        <w:rPr>
          <w:rFonts w:ascii="Verdana" w:eastAsia="Times New Roman" w:hAnsi="Verdana" w:cs="Arial"/>
          <w:color w:val="000000"/>
          <w:sz w:val="20"/>
          <w:szCs w:val="20"/>
        </w:rPr>
        <w:t>stirreth</w:t>
      </w:r>
      <w:proofErr w:type="spellEnd"/>
      <w:r w:rsidRPr="00097322">
        <w:rPr>
          <w:rFonts w:ascii="Verdana" w:eastAsia="Times New Roman" w:hAnsi="Verdana" w:cs="Arial"/>
          <w:color w:val="000000"/>
          <w:sz w:val="20"/>
          <w:szCs w:val="20"/>
        </w:rPr>
        <w:t xml:space="preserve"> up himself to take hold of thee: for thou hast hid thy face from us, and hast consumed us, </w:t>
      </w:r>
      <w:r w:rsidRPr="00097322">
        <w:rPr>
          <w:rFonts w:ascii="Verdana" w:eastAsia="Times New Roman" w:hAnsi="Verdana" w:cs="Arial"/>
          <w:b/>
          <w:bCs/>
          <w:color w:val="000000"/>
          <w:sz w:val="20"/>
          <w:szCs w:val="20"/>
          <w:shd w:val="clear" w:color="auto" w:fill="FFFF00"/>
        </w:rPr>
        <w:t>because of our iniquities.</w:t>
      </w:r>
      <w:r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 </w:t>
      </w:r>
      <w:r w:rsidRPr="00097322">
        <w:rPr>
          <w:rFonts w:ascii="Verdana" w:eastAsia="Times New Roman" w:hAnsi="Verdana" w:cs="Arial"/>
          <w:b/>
          <w:bCs/>
          <w:color w:val="000000"/>
          <w:sz w:val="20"/>
          <w:szCs w:val="20"/>
          <w:shd w:val="clear" w:color="auto" w:fill="FFFF00"/>
        </w:rPr>
        <w:t>But now, O LORD, thou art our father; we are the clay, and thou our potter; and we all are the work of thy hand.</w:t>
      </w:r>
    </w:p>
    <w:p w:rsidR="00097322" w:rsidRPr="00097322" w:rsidRDefault="00097322" w:rsidP="00097322">
      <w:pPr>
        <w:rPr>
          <w:rFonts w:ascii="Verdana" w:eastAsia="Times New Roman" w:hAnsi="Verdana"/>
          <w:sz w:val="20"/>
          <w:szCs w:val="20"/>
        </w:rPr>
      </w:pPr>
      <w:r w:rsidRPr="00097322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2 Corinthians 4:16-17 - </w:t>
      </w:r>
      <w:r w:rsidRPr="00097322">
        <w:rPr>
          <w:rFonts w:ascii="Verdana" w:eastAsia="Times New Roman" w:hAnsi="Verdana" w:cs="Arial"/>
          <w:color w:val="000000"/>
          <w:sz w:val="20"/>
          <w:szCs w:val="20"/>
        </w:rPr>
        <w:t>For which cause we faint not; but though our outward man perish, yet the inward man is renewed day by day. 17</w:t>
      </w:r>
      <w:r w:rsidRPr="00097322">
        <w:rPr>
          <w:rFonts w:ascii="Verdana" w:eastAsia="Times New Roman" w:hAnsi="Verdana" w:cs="Arial"/>
          <w:b/>
          <w:bCs/>
          <w:color w:val="000000"/>
          <w:sz w:val="20"/>
          <w:szCs w:val="20"/>
          <w:shd w:val="clear" w:color="auto" w:fill="FFFF00"/>
        </w:rPr>
        <w:t xml:space="preserve">For our light affliction, which is but for a moment, </w:t>
      </w:r>
      <w:proofErr w:type="spellStart"/>
      <w:r w:rsidRPr="00097322">
        <w:rPr>
          <w:rFonts w:ascii="Verdana" w:eastAsia="Times New Roman" w:hAnsi="Verdana" w:cs="Arial"/>
          <w:b/>
          <w:bCs/>
          <w:color w:val="000000"/>
          <w:sz w:val="20"/>
          <w:szCs w:val="20"/>
          <w:shd w:val="clear" w:color="auto" w:fill="FFFF00"/>
        </w:rPr>
        <w:t>worketh</w:t>
      </w:r>
      <w:proofErr w:type="spellEnd"/>
      <w:r w:rsidRPr="00097322">
        <w:rPr>
          <w:rFonts w:ascii="Verdana" w:eastAsia="Times New Roman" w:hAnsi="Verdana" w:cs="Arial"/>
          <w:b/>
          <w:bCs/>
          <w:color w:val="000000"/>
          <w:sz w:val="20"/>
          <w:szCs w:val="20"/>
          <w:shd w:val="clear" w:color="auto" w:fill="FFFF00"/>
        </w:rPr>
        <w:t xml:space="preserve"> for us a far more exceeding and eternal weight of glory;</w:t>
      </w:r>
      <w:r w:rsidRPr="00097322">
        <w:rPr>
          <w:rFonts w:ascii="Verdana" w:eastAsia="Times New Roman" w:hAnsi="Verdana" w:cs="Arial"/>
          <w:color w:val="000000"/>
          <w:sz w:val="20"/>
          <w:szCs w:val="20"/>
        </w:rPr>
        <w:br/>
      </w:r>
      <w:r w:rsidRPr="00097322">
        <w:rPr>
          <w:rFonts w:ascii="Verdana" w:eastAsia="Times New Roman" w:hAnsi="Verdana" w:cs="Arial"/>
          <w:color w:val="000000"/>
          <w:sz w:val="20"/>
          <w:szCs w:val="20"/>
        </w:rPr>
        <w:br/>
      </w:r>
      <w:r w:rsidRPr="00097322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Luke 21:27-28 - </w:t>
      </w:r>
      <w:r w:rsidRPr="00097322">
        <w:rPr>
          <w:rFonts w:ascii="Verdana" w:eastAsia="Times New Roman" w:hAnsi="Verdana" w:cs="Arial"/>
          <w:color w:val="000000"/>
          <w:sz w:val="20"/>
          <w:szCs w:val="20"/>
        </w:rPr>
        <w:t xml:space="preserve">And then shall they see the Son of man coming in a cloud with power and great glory. </w:t>
      </w:r>
      <w:r w:rsidRPr="00097322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And when these things begin to come to pass, </w:t>
      </w:r>
      <w:r w:rsidRPr="00097322">
        <w:rPr>
          <w:rFonts w:ascii="Verdana" w:eastAsia="Times New Roman" w:hAnsi="Verdana" w:cs="Arial"/>
          <w:b/>
          <w:bCs/>
          <w:color w:val="000000"/>
          <w:sz w:val="20"/>
          <w:szCs w:val="20"/>
          <w:shd w:val="clear" w:color="auto" w:fill="FFFF00"/>
        </w:rPr>
        <w:t xml:space="preserve">then look up, and lift up your heads; for your redemption </w:t>
      </w:r>
      <w:proofErr w:type="spellStart"/>
      <w:r w:rsidRPr="00097322">
        <w:rPr>
          <w:rFonts w:ascii="Verdana" w:eastAsia="Times New Roman" w:hAnsi="Verdana" w:cs="Arial"/>
          <w:b/>
          <w:bCs/>
          <w:color w:val="000000"/>
          <w:sz w:val="20"/>
          <w:szCs w:val="20"/>
          <w:shd w:val="clear" w:color="auto" w:fill="FFFF00"/>
        </w:rPr>
        <w:t>draweth</w:t>
      </w:r>
      <w:proofErr w:type="spellEnd"/>
      <w:r w:rsidRPr="00097322">
        <w:rPr>
          <w:rFonts w:ascii="Verdana" w:eastAsia="Times New Roman" w:hAnsi="Verdana" w:cs="Arial"/>
          <w:b/>
          <w:bCs/>
          <w:color w:val="000000"/>
          <w:sz w:val="20"/>
          <w:szCs w:val="20"/>
          <w:shd w:val="clear" w:color="auto" w:fill="FFFF00"/>
        </w:rPr>
        <w:t xml:space="preserve"> nigh.</w:t>
      </w:r>
    </w:p>
    <w:p w:rsidR="00287F0B" w:rsidRDefault="00287F0B" w:rsidP="00097322">
      <w:pPr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</w:p>
    <w:p w:rsidR="00097322" w:rsidRPr="00097322" w:rsidRDefault="00097322" w:rsidP="00097322">
      <w:pPr>
        <w:rPr>
          <w:rFonts w:ascii="Verdana" w:eastAsia="Times New Roman" w:hAnsi="Verdana" w:cs="Arial"/>
          <w:color w:val="000000"/>
          <w:sz w:val="20"/>
          <w:szCs w:val="20"/>
        </w:rPr>
      </w:pPr>
      <w:r w:rsidRPr="00097322">
        <w:rPr>
          <w:rFonts w:ascii="Verdana" w:eastAsia="Times New Roman" w:hAnsi="Verdana" w:cs="Arial"/>
          <w:b/>
          <w:bCs/>
          <w:color w:val="000000"/>
          <w:sz w:val="20"/>
          <w:szCs w:val="20"/>
        </w:rPr>
        <w:br/>
      </w:r>
    </w:p>
    <w:p w:rsidR="00097322" w:rsidRPr="00097322" w:rsidRDefault="00097322" w:rsidP="00097322">
      <w:pPr>
        <w:rPr>
          <w:rFonts w:ascii="Verdana" w:eastAsia="Times New Roman" w:hAnsi="Verdana" w:cs="Arial"/>
          <w:color w:val="000000"/>
          <w:sz w:val="20"/>
          <w:szCs w:val="20"/>
        </w:rPr>
      </w:pPr>
      <w:r w:rsidRPr="00097322">
        <w:rPr>
          <w:rFonts w:ascii="Verdana" w:eastAsia="Times New Roman" w:hAnsi="Verdana" w:cs="Arial"/>
          <w:b/>
          <w:bCs/>
          <w:color w:val="000000"/>
          <w:sz w:val="20"/>
          <w:szCs w:val="20"/>
        </w:rPr>
        <w:br/>
      </w:r>
    </w:p>
    <w:p w:rsidR="00097322" w:rsidRPr="00097322" w:rsidRDefault="00097322" w:rsidP="00097322">
      <w:pPr>
        <w:rPr>
          <w:rFonts w:ascii="Verdana" w:eastAsia="Times New Roman" w:hAnsi="Verdana" w:cs="Arial"/>
          <w:color w:val="000000"/>
          <w:sz w:val="20"/>
          <w:szCs w:val="20"/>
        </w:rPr>
      </w:pPr>
    </w:p>
    <w:p w:rsidR="00097322" w:rsidRPr="00861302" w:rsidRDefault="00097322" w:rsidP="00097322">
      <w:pPr>
        <w:rPr>
          <w:rFonts w:ascii="Verdana" w:eastAsia="Times New Roman" w:hAnsi="Verdana"/>
          <w:sz w:val="20"/>
          <w:szCs w:val="20"/>
        </w:rPr>
      </w:pPr>
      <w:r w:rsidRPr="00097322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Ephesians 1:12-14 - </w:t>
      </w:r>
      <w:r w:rsidRPr="00097322">
        <w:rPr>
          <w:rFonts w:ascii="Verdana" w:eastAsia="Times New Roman" w:hAnsi="Verdana" w:cs="Arial"/>
          <w:color w:val="000000"/>
          <w:sz w:val="20"/>
          <w:szCs w:val="20"/>
        </w:rPr>
        <w:t xml:space="preserve">That we should be to the praise of his glory, who first trusted in Christ. In whom ye also trusted, </w:t>
      </w:r>
      <w:r w:rsidRPr="00097322">
        <w:rPr>
          <w:rFonts w:ascii="Verdana" w:eastAsia="Times New Roman" w:hAnsi="Verdana" w:cs="Arial"/>
          <w:b/>
          <w:bCs/>
          <w:color w:val="000000"/>
          <w:sz w:val="20"/>
          <w:szCs w:val="20"/>
          <w:shd w:val="clear" w:color="auto" w:fill="FFFF00"/>
        </w:rPr>
        <w:t>after that ye heard the word of truth, the gospel of your salvation:</w:t>
      </w:r>
      <w:r w:rsidRPr="00097322">
        <w:rPr>
          <w:rFonts w:ascii="Verdana" w:eastAsia="Times New Roman" w:hAnsi="Verdana" w:cs="Arial"/>
          <w:color w:val="000000"/>
          <w:sz w:val="20"/>
          <w:szCs w:val="20"/>
        </w:rPr>
        <w:t xml:space="preserve"> in whom also after that ye believed, ye were sealed with that holy Spirit of promise, </w:t>
      </w:r>
      <w:r w:rsidRPr="00097322">
        <w:rPr>
          <w:rFonts w:ascii="Verdana" w:eastAsia="Times New Roman" w:hAnsi="Verdana" w:cs="Arial"/>
          <w:b/>
          <w:bCs/>
          <w:color w:val="000000"/>
          <w:sz w:val="20"/>
          <w:szCs w:val="20"/>
          <w:shd w:val="clear" w:color="auto" w:fill="FFFF00"/>
        </w:rPr>
        <w:t>Which is the earnest of our inheritance until the redemption of the purchased possession</w:t>
      </w:r>
      <w:r w:rsidRPr="00097322">
        <w:rPr>
          <w:rFonts w:ascii="Verdana" w:eastAsia="Times New Roman" w:hAnsi="Verdana" w:cs="Arial"/>
          <w:color w:val="000000"/>
          <w:sz w:val="20"/>
          <w:szCs w:val="20"/>
        </w:rPr>
        <w:t>, unto the praise of his glory.</w:t>
      </w:r>
    </w:p>
    <w:p w:rsidR="00097322" w:rsidRPr="00097322" w:rsidRDefault="00097322" w:rsidP="00097322">
      <w:pPr>
        <w:rPr>
          <w:rFonts w:ascii="Verdana" w:eastAsia="Times New Roman" w:hAnsi="Verdana"/>
          <w:sz w:val="20"/>
          <w:szCs w:val="20"/>
        </w:rPr>
      </w:pPr>
      <w:r w:rsidRPr="00097322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Luke 6:45</w:t>
      </w:r>
      <w:r w:rsidRPr="00097322">
        <w:rPr>
          <w:rFonts w:ascii="Verdana" w:eastAsia="Times New Roman" w:hAnsi="Verdana" w:cs="Arial"/>
          <w:color w:val="000000"/>
          <w:sz w:val="20"/>
          <w:szCs w:val="20"/>
        </w:rPr>
        <w:t xml:space="preserve"> - </w:t>
      </w:r>
      <w:r w:rsidRPr="00097322">
        <w:rPr>
          <w:rFonts w:ascii="Verdana" w:eastAsia="Times New Roman" w:hAnsi="Verdana" w:cs="Arial"/>
          <w:b/>
          <w:bCs/>
          <w:color w:val="000000"/>
          <w:sz w:val="20"/>
          <w:szCs w:val="20"/>
          <w:shd w:val="clear" w:color="auto" w:fill="FFFF00"/>
        </w:rPr>
        <w:t xml:space="preserve">A good man out of the good treasure of his heart </w:t>
      </w:r>
      <w:proofErr w:type="spellStart"/>
      <w:r w:rsidRPr="00097322">
        <w:rPr>
          <w:rFonts w:ascii="Verdana" w:eastAsia="Times New Roman" w:hAnsi="Verdana" w:cs="Arial"/>
          <w:b/>
          <w:bCs/>
          <w:color w:val="000000"/>
          <w:sz w:val="20"/>
          <w:szCs w:val="20"/>
          <w:shd w:val="clear" w:color="auto" w:fill="FFFF00"/>
        </w:rPr>
        <w:t>bringeth</w:t>
      </w:r>
      <w:proofErr w:type="spellEnd"/>
      <w:r w:rsidRPr="00097322">
        <w:rPr>
          <w:rFonts w:ascii="Verdana" w:eastAsia="Times New Roman" w:hAnsi="Verdana" w:cs="Arial"/>
          <w:b/>
          <w:bCs/>
          <w:color w:val="000000"/>
          <w:sz w:val="20"/>
          <w:szCs w:val="20"/>
          <w:shd w:val="clear" w:color="auto" w:fill="FFFF00"/>
        </w:rPr>
        <w:t xml:space="preserve"> forth that which is good;</w:t>
      </w:r>
      <w:r w:rsidRPr="00097322">
        <w:rPr>
          <w:rFonts w:ascii="Verdana" w:eastAsia="Times New Roman" w:hAnsi="Verdana" w:cs="Arial"/>
          <w:color w:val="000000"/>
          <w:sz w:val="20"/>
          <w:szCs w:val="20"/>
        </w:rPr>
        <w:t xml:space="preserve"> and an evil man out of the evil treasure of his heart </w:t>
      </w:r>
      <w:proofErr w:type="spellStart"/>
      <w:r w:rsidRPr="00097322">
        <w:rPr>
          <w:rFonts w:ascii="Verdana" w:eastAsia="Times New Roman" w:hAnsi="Verdana" w:cs="Arial"/>
          <w:color w:val="000000"/>
          <w:sz w:val="20"/>
          <w:szCs w:val="20"/>
        </w:rPr>
        <w:t>bringeth</w:t>
      </w:r>
      <w:proofErr w:type="spellEnd"/>
      <w:r w:rsidRPr="00097322">
        <w:rPr>
          <w:rFonts w:ascii="Verdana" w:eastAsia="Times New Roman" w:hAnsi="Verdana" w:cs="Arial"/>
          <w:color w:val="000000"/>
          <w:sz w:val="20"/>
          <w:szCs w:val="20"/>
        </w:rPr>
        <w:t xml:space="preserve"> forth that which is evil: </w:t>
      </w:r>
      <w:r w:rsidRPr="00097322">
        <w:rPr>
          <w:rFonts w:ascii="Verdana" w:eastAsia="Times New Roman" w:hAnsi="Verdana" w:cs="Arial"/>
          <w:b/>
          <w:bCs/>
          <w:color w:val="000000"/>
          <w:sz w:val="20"/>
          <w:szCs w:val="20"/>
          <w:shd w:val="clear" w:color="auto" w:fill="FFFF00"/>
        </w:rPr>
        <w:t xml:space="preserve">for of the abundance of the heart his mouth </w:t>
      </w:r>
      <w:proofErr w:type="spellStart"/>
      <w:r w:rsidRPr="00097322">
        <w:rPr>
          <w:rFonts w:ascii="Verdana" w:eastAsia="Times New Roman" w:hAnsi="Verdana" w:cs="Arial"/>
          <w:b/>
          <w:bCs/>
          <w:color w:val="000000"/>
          <w:sz w:val="20"/>
          <w:szCs w:val="20"/>
          <w:shd w:val="clear" w:color="auto" w:fill="FFFF00"/>
        </w:rPr>
        <w:t>speaketh</w:t>
      </w:r>
      <w:proofErr w:type="spellEnd"/>
      <w:r w:rsidRPr="00097322">
        <w:rPr>
          <w:rFonts w:ascii="Verdana" w:eastAsia="Times New Roman" w:hAnsi="Verdana" w:cs="Arial"/>
          <w:b/>
          <w:bCs/>
          <w:color w:val="000000"/>
          <w:sz w:val="20"/>
          <w:szCs w:val="20"/>
          <w:shd w:val="clear" w:color="auto" w:fill="FFFF00"/>
        </w:rPr>
        <w:t>.</w:t>
      </w:r>
    </w:p>
    <w:p w:rsidR="00097322" w:rsidRPr="00097322" w:rsidRDefault="00097322" w:rsidP="00097322">
      <w:pPr>
        <w:rPr>
          <w:rFonts w:ascii="Verdana" w:eastAsia="Times New Roman" w:hAnsi="Verdana"/>
          <w:sz w:val="20"/>
          <w:szCs w:val="20"/>
        </w:rPr>
      </w:pPr>
      <w:r w:rsidRPr="00097322">
        <w:rPr>
          <w:rFonts w:ascii="Verdana" w:eastAsia="Times New Roman" w:hAnsi="Verdana"/>
          <w:b/>
          <w:bCs/>
          <w:sz w:val="20"/>
          <w:szCs w:val="20"/>
        </w:rPr>
        <w:t>Jeremiah 18</w:t>
      </w:r>
      <w:r w:rsidRPr="00097322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:4</w:t>
      </w:r>
      <w:r w:rsidR="00861302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 </w:t>
      </w:r>
      <w:r w:rsidRPr="00097322">
        <w:rPr>
          <w:rFonts w:ascii="Verdana" w:eastAsia="Times New Roman" w:hAnsi="Verdana" w:cs="Arial"/>
          <w:color w:val="000000"/>
          <w:sz w:val="20"/>
          <w:szCs w:val="20"/>
        </w:rPr>
        <w:t>And the vessel that he made of clay was marred in the hand of the potter:</w:t>
      </w:r>
      <w:r w:rsidRPr="00097322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 so he made it again another vessel, as seemed good to the potter to make it.</w:t>
      </w:r>
    </w:p>
    <w:p w:rsidR="00097322" w:rsidRPr="00097322" w:rsidRDefault="00097322" w:rsidP="00097322">
      <w:pPr>
        <w:rPr>
          <w:rFonts w:ascii="Verdana" w:eastAsia="Times New Roman" w:hAnsi="Verdana"/>
          <w:sz w:val="20"/>
          <w:szCs w:val="20"/>
        </w:rPr>
      </w:pPr>
      <w:r w:rsidRPr="00097322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James 1:2-4</w:t>
      </w:r>
      <w:r w:rsidR="00523892">
        <w:rPr>
          <w:rFonts w:ascii="Verdana" w:eastAsia="Times New Roman" w:hAnsi="Verdana"/>
          <w:sz w:val="20"/>
          <w:szCs w:val="20"/>
        </w:rPr>
        <w:t xml:space="preserve"> </w:t>
      </w:r>
      <w:r w:rsidRPr="00097322">
        <w:rPr>
          <w:rFonts w:ascii="Verdana" w:eastAsia="Times New Roman" w:hAnsi="Verdana" w:cs="Arial"/>
          <w:color w:val="000000"/>
          <w:sz w:val="20"/>
          <w:szCs w:val="20"/>
        </w:rPr>
        <w:t xml:space="preserve">My brethren, count it all joy when ye fall into divers temptations; Knowing this, </w:t>
      </w:r>
      <w:r w:rsidRPr="00097322">
        <w:rPr>
          <w:rFonts w:ascii="Verdana" w:eastAsia="Times New Roman" w:hAnsi="Verdana" w:cs="Arial"/>
          <w:b/>
          <w:bCs/>
          <w:color w:val="000000"/>
          <w:sz w:val="20"/>
          <w:szCs w:val="20"/>
          <w:shd w:val="clear" w:color="auto" w:fill="FFFF00"/>
        </w:rPr>
        <w:t xml:space="preserve">that the trying of your faith </w:t>
      </w:r>
      <w:proofErr w:type="spellStart"/>
      <w:r w:rsidRPr="00097322">
        <w:rPr>
          <w:rFonts w:ascii="Verdana" w:eastAsia="Times New Roman" w:hAnsi="Verdana" w:cs="Arial"/>
          <w:b/>
          <w:bCs/>
          <w:color w:val="000000"/>
          <w:sz w:val="20"/>
          <w:szCs w:val="20"/>
          <w:shd w:val="clear" w:color="auto" w:fill="FFFF00"/>
        </w:rPr>
        <w:t>worketh</w:t>
      </w:r>
      <w:proofErr w:type="spellEnd"/>
      <w:r w:rsidRPr="00097322">
        <w:rPr>
          <w:rFonts w:ascii="Verdana" w:eastAsia="Times New Roman" w:hAnsi="Verdana" w:cs="Arial"/>
          <w:b/>
          <w:bCs/>
          <w:color w:val="000000"/>
          <w:sz w:val="20"/>
          <w:szCs w:val="20"/>
          <w:shd w:val="clear" w:color="auto" w:fill="FFFF00"/>
        </w:rPr>
        <w:t xml:space="preserve"> patience. But let patience have her perfect work, that ye may be perfect and entire, wanting nothing.</w:t>
      </w:r>
      <w:r w:rsidRPr="00097322">
        <w:rPr>
          <w:rFonts w:ascii="Verdana" w:eastAsia="Times New Roman" w:hAnsi="Verdana" w:cs="Arial"/>
          <w:b/>
          <w:bCs/>
          <w:color w:val="000000"/>
          <w:sz w:val="20"/>
          <w:szCs w:val="20"/>
          <w:shd w:val="clear" w:color="auto" w:fill="FFFF00"/>
        </w:rPr>
        <w:br/>
      </w:r>
      <w:r w:rsidRPr="00097322">
        <w:rPr>
          <w:rFonts w:ascii="Verdana" w:eastAsia="Times New Roman" w:hAnsi="Verdana" w:cs="Arial"/>
          <w:color w:val="000000"/>
          <w:sz w:val="20"/>
          <w:szCs w:val="20"/>
        </w:rPr>
        <w:br/>
      </w:r>
      <w:r w:rsidRPr="00097322">
        <w:rPr>
          <w:rFonts w:ascii="Verdana" w:eastAsia="Times New Roman" w:hAnsi="Verdana" w:cs="Arial"/>
          <w:color w:val="000000"/>
          <w:sz w:val="20"/>
          <w:szCs w:val="20"/>
        </w:rPr>
        <w:br/>
      </w:r>
      <w:r w:rsidRPr="00097322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I Peter 5:6-7</w:t>
      </w:r>
      <w:r w:rsidR="00523892">
        <w:rPr>
          <w:rFonts w:ascii="Verdana" w:eastAsia="Times New Roman" w:hAnsi="Verdana"/>
          <w:sz w:val="20"/>
          <w:szCs w:val="20"/>
        </w:rPr>
        <w:t xml:space="preserve"> </w:t>
      </w:r>
      <w:r w:rsidRPr="00097322">
        <w:rPr>
          <w:rFonts w:ascii="Verdana" w:eastAsia="Times New Roman" w:hAnsi="Verdana" w:cs="Arial"/>
          <w:b/>
          <w:bCs/>
          <w:color w:val="000000"/>
          <w:sz w:val="20"/>
          <w:szCs w:val="20"/>
          <w:shd w:val="clear" w:color="auto" w:fill="FFFF00"/>
        </w:rPr>
        <w:t>Humble yourselves therefore under the mighty hand of God</w:t>
      </w:r>
      <w:r w:rsidRPr="00097322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, that he may exalt you in due time: </w:t>
      </w:r>
      <w:r w:rsidRPr="00097322">
        <w:rPr>
          <w:rFonts w:ascii="Verdana" w:eastAsia="Times New Roman" w:hAnsi="Verdana" w:cs="Arial"/>
          <w:color w:val="000000"/>
          <w:sz w:val="20"/>
          <w:szCs w:val="20"/>
        </w:rPr>
        <w:t xml:space="preserve">Casting all your care upon him; for he </w:t>
      </w:r>
      <w:proofErr w:type="spellStart"/>
      <w:r w:rsidRPr="00097322">
        <w:rPr>
          <w:rFonts w:ascii="Verdana" w:eastAsia="Times New Roman" w:hAnsi="Verdana" w:cs="Arial"/>
          <w:color w:val="000000"/>
          <w:sz w:val="20"/>
          <w:szCs w:val="20"/>
        </w:rPr>
        <w:t>careth</w:t>
      </w:r>
      <w:proofErr w:type="spellEnd"/>
      <w:r w:rsidRPr="00097322">
        <w:rPr>
          <w:rFonts w:ascii="Verdana" w:eastAsia="Times New Roman" w:hAnsi="Verdana" w:cs="Arial"/>
          <w:color w:val="000000"/>
          <w:sz w:val="20"/>
          <w:szCs w:val="20"/>
        </w:rPr>
        <w:t xml:space="preserve"> for you.</w:t>
      </w:r>
    </w:p>
    <w:p w:rsidR="00523892" w:rsidRDefault="00523892" w:rsidP="00097322">
      <w:pPr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</w:p>
    <w:p w:rsidR="00097322" w:rsidRPr="00523892" w:rsidRDefault="00097322" w:rsidP="00097322">
      <w:pPr>
        <w:rPr>
          <w:rFonts w:ascii="Verdana" w:eastAsia="Times New Roman" w:hAnsi="Verdana"/>
          <w:sz w:val="20"/>
          <w:szCs w:val="20"/>
        </w:rPr>
      </w:pPr>
      <w:r w:rsidRPr="00097322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I Peter 4:12-13</w:t>
      </w:r>
      <w:r w:rsidR="00523892">
        <w:rPr>
          <w:rFonts w:ascii="Verdana" w:eastAsia="Times New Roman" w:hAnsi="Verdana"/>
          <w:sz w:val="20"/>
          <w:szCs w:val="20"/>
        </w:rPr>
        <w:t xml:space="preserve"> </w:t>
      </w:r>
      <w:r w:rsidRPr="00097322">
        <w:rPr>
          <w:rFonts w:ascii="Verdana" w:eastAsia="Times New Roman" w:hAnsi="Verdana" w:cs="Arial"/>
          <w:b/>
          <w:bCs/>
          <w:color w:val="000000"/>
          <w:sz w:val="20"/>
          <w:szCs w:val="20"/>
          <w:shd w:val="clear" w:color="auto" w:fill="FFFF00"/>
        </w:rPr>
        <w:t>Beloved, think it not strange concerning the fiery trial which is to try you,</w:t>
      </w:r>
      <w:r w:rsidRPr="00097322">
        <w:rPr>
          <w:rFonts w:ascii="Verdana" w:eastAsia="Times New Roman" w:hAnsi="Verdana" w:cs="Arial"/>
          <w:color w:val="000000"/>
          <w:sz w:val="20"/>
          <w:szCs w:val="20"/>
        </w:rPr>
        <w:t xml:space="preserve"> as though some strange thing happened unto you: </w:t>
      </w:r>
      <w:r w:rsidRPr="00097322">
        <w:rPr>
          <w:rFonts w:ascii="Verdana" w:eastAsia="Times New Roman" w:hAnsi="Verdana" w:cs="Arial"/>
          <w:b/>
          <w:bCs/>
          <w:color w:val="000000"/>
          <w:sz w:val="20"/>
          <w:szCs w:val="20"/>
          <w:shd w:val="clear" w:color="auto" w:fill="FFFF00"/>
        </w:rPr>
        <w:t>But rejoice, inasmuch as ye are partakers of Christ's sufferings; that, when his glory shall be revealed, ye may be glad also with exceeding joy.</w:t>
      </w:r>
    </w:p>
    <w:p w:rsidR="00097322" w:rsidRPr="00097322" w:rsidRDefault="00097322" w:rsidP="00523892">
      <w:pPr>
        <w:rPr>
          <w:rFonts w:ascii="Verdana" w:eastAsia="Times New Roman" w:hAnsi="Verdana" w:cs="Arial"/>
          <w:color w:val="000000"/>
          <w:sz w:val="20"/>
          <w:szCs w:val="20"/>
        </w:rPr>
      </w:pPr>
    </w:p>
    <w:p w:rsidR="000E7A34" w:rsidRDefault="00097322" w:rsidP="00523892">
      <w:pPr>
        <w:rPr>
          <w:rFonts w:ascii="Verdana" w:hAnsi="Verdana" w:cstheme="minorHAnsi"/>
          <w:b/>
          <w:sz w:val="20"/>
        </w:rPr>
      </w:pPr>
      <w:r w:rsidRPr="00097322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63-1229e - "Look Away To Jesus"</w:t>
      </w:r>
      <w:r w:rsidR="00523892">
        <w:rPr>
          <w:rFonts w:ascii="Verdana" w:eastAsia="Times New Roman" w:hAnsi="Verdana"/>
          <w:sz w:val="20"/>
          <w:szCs w:val="20"/>
        </w:rPr>
        <w:br/>
      </w:r>
      <w:r w:rsidRPr="00097322">
        <w:rPr>
          <w:rFonts w:ascii="Verdana" w:eastAsia="Times New Roman" w:hAnsi="Verdana" w:cs="Arial"/>
          <w:color w:val="000000"/>
          <w:sz w:val="20"/>
          <w:szCs w:val="20"/>
        </w:rPr>
        <w:t xml:space="preserve">39 </w:t>
      </w:r>
      <w:r w:rsidRPr="00097322">
        <w:rPr>
          <w:rFonts w:ascii="Verdana" w:eastAsia="Times New Roman" w:hAnsi="Verdana" w:cs="Arial"/>
          <w:b/>
          <w:bCs/>
          <w:color w:val="000000"/>
          <w:sz w:val="20"/>
          <w:szCs w:val="20"/>
          <w:shd w:val="clear" w:color="auto" w:fill="FFFF00"/>
        </w:rPr>
        <w:t>Now remember, there’ll never be an impersonation of that, ’cause it can’t be. See, it cannot be. Now it’s in existent.</w:t>
      </w:r>
      <w:r w:rsidRPr="00097322">
        <w:rPr>
          <w:rFonts w:ascii="Verdana" w:eastAsia="Times New Roman" w:hAnsi="Verdana" w:cs="Arial"/>
          <w:color w:val="000000"/>
          <w:sz w:val="20"/>
          <w:szCs w:val="20"/>
        </w:rPr>
        <w:t xml:space="preserve"> And I have…I am warned of this, that soon…Right at this time now it’s just happened, so it could identify its presence among you, see, </w:t>
      </w:r>
      <w:r w:rsidRPr="00097322">
        <w:rPr>
          <w:rFonts w:ascii="Verdana" w:eastAsia="Times New Roman" w:hAnsi="Verdana" w:cs="Arial"/>
          <w:b/>
          <w:bCs/>
          <w:color w:val="000000"/>
          <w:sz w:val="20"/>
          <w:szCs w:val="20"/>
          <w:shd w:val="clear" w:color="auto" w:fill="FFFF00"/>
        </w:rPr>
        <w:t>but it will not be used in a great way until this Council begins to tighten up.</w:t>
      </w:r>
      <w:r w:rsidRPr="00097322">
        <w:rPr>
          <w:rFonts w:ascii="Verdana" w:eastAsia="Times New Roman" w:hAnsi="Verdana" w:cs="Arial"/>
          <w:color w:val="000000"/>
          <w:sz w:val="20"/>
          <w:szCs w:val="20"/>
        </w:rPr>
        <w:t xml:space="preserve"> And when it does, when that does…The Pentecostals, and so forth, can almost impersonate anything can be done. </w:t>
      </w:r>
      <w:r w:rsidRPr="00097322">
        <w:rPr>
          <w:rFonts w:ascii="Verdana" w:eastAsia="Times New Roman" w:hAnsi="Verdana" w:cs="Arial"/>
          <w:b/>
          <w:bCs/>
          <w:color w:val="000000"/>
          <w:sz w:val="20"/>
          <w:szCs w:val="20"/>
          <w:shd w:val="clear" w:color="auto" w:fill="FFFF00"/>
        </w:rPr>
        <w:t>But when that time comes, when the squeeze comes down, then you’ll see, what you’ve seen temporarily, be manifested in the fullness of its power.</w:t>
      </w:r>
      <w:r w:rsidRPr="00097322">
        <w:rPr>
          <w:rFonts w:ascii="Verdana" w:eastAsia="Times New Roman" w:hAnsi="Verdana" w:cs="Arial"/>
          <w:color w:val="000000"/>
          <w:sz w:val="20"/>
          <w:szCs w:val="20"/>
        </w:rPr>
        <w:t xml:space="preserve"> See? See? See? See?</w:t>
      </w:r>
    </w:p>
    <w:sectPr w:rsidR="000E7A34" w:rsidSect="00D92A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DEF"/>
    <w:multiLevelType w:val="hybridMultilevel"/>
    <w:tmpl w:val="D910B5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109BA"/>
    <w:multiLevelType w:val="hybridMultilevel"/>
    <w:tmpl w:val="D910B5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B3B79"/>
    <w:multiLevelType w:val="hybridMultilevel"/>
    <w:tmpl w:val="847CEFA8"/>
    <w:lvl w:ilvl="0" w:tplc="C2AE41A4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C3291"/>
    <w:multiLevelType w:val="hybridMultilevel"/>
    <w:tmpl w:val="D910B5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817B5"/>
    <w:multiLevelType w:val="hybridMultilevel"/>
    <w:tmpl w:val="23283792"/>
    <w:lvl w:ilvl="0" w:tplc="1E7E385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6B2779B7"/>
    <w:multiLevelType w:val="hybridMultilevel"/>
    <w:tmpl w:val="01427F90"/>
    <w:lvl w:ilvl="0" w:tplc="5D4CC06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92A73"/>
    <w:rsid w:val="0000333B"/>
    <w:rsid w:val="00010693"/>
    <w:rsid w:val="00013DD2"/>
    <w:rsid w:val="0002031C"/>
    <w:rsid w:val="00022B2B"/>
    <w:rsid w:val="0003078B"/>
    <w:rsid w:val="00037213"/>
    <w:rsid w:val="000462E8"/>
    <w:rsid w:val="0004669F"/>
    <w:rsid w:val="00050192"/>
    <w:rsid w:val="00051A26"/>
    <w:rsid w:val="00053CB3"/>
    <w:rsid w:val="00055C15"/>
    <w:rsid w:val="00060058"/>
    <w:rsid w:val="00071E95"/>
    <w:rsid w:val="00073E80"/>
    <w:rsid w:val="000747EB"/>
    <w:rsid w:val="000752EE"/>
    <w:rsid w:val="000843CF"/>
    <w:rsid w:val="0008513E"/>
    <w:rsid w:val="0009310C"/>
    <w:rsid w:val="000967A6"/>
    <w:rsid w:val="00097322"/>
    <w:rsid w:val="000B4283"/>
    <w:rsid w:val="000B49EC"/>
    <w:rsid w:val="000D0490"/>
    <w:rsid w:val="000E7A34"/>
    <w:rsid w:val="000E7A6B"/>
    <w:rsid w:val="000F2F04"/>
    <w:rsid w:val="001008E3"/>
    <w:rsid w:val="001035F7"/>
    <w:rsid w:val="00104256"/>
    <w:rsid w:val="00105EEE"/>
    <w:rsid w:val="0010797C"/>
    <w:rsid w:val="0011514D"/>
    <w:rsid w:val="00122009"/>
    <w:rsid w:val="001235A4"/>
    <w:rsid w:val="001303D9"/>
    <w:rsid w:val="00134A80"/>
    <w:rsid w:val="00136572"/>
    <w:rsid w:val="00144877"/>
    <w:rsid w:val="00150D66"/>
    <w:rsid w:val="001620B9"/>
    <w:rsid w:val="00165BAF"/>
    <w:rsid w:val="00165C85"/>
    <w:rsid w:val="00171C0A"/>
    <w:rsid w:val="001725EA"/>
    <w:rsid w:val="001834FA"/>
    <w:rsid w:val="00186127"/>
    <w:rsid w:val="00193125"/>
    <w:rsid w:val="001965A3"/>
    <w:rsid w:val="001A457D"/>
    <w:rsid w:val="001B0851"/>
    <w:rsid w:val="001B1F0F"/>
    <w:rsid w:val="001B253D"/>
    <w:rsid w:val="001C5E27"/>
    <w:rsid w:val="001D444F"/>
    <w:rsid w:val="001E2B28"/>
    <w:rsid w:val="001E7AD7"/>
    <w:rsid w:val="001F11DA"/>
    <w:rsid w:val="001F2F06"/>
    <w:rsid w:val="001F5B36"/>
    <w:rsid w:val="001F6A3A"/>
    <w:rsid w:val="00210089"/>
    <w:rsid w:val="00210CBE"/>
    <w:rsid w:val="00212AF3"/>
    <w:rsid w:val="00212D33"/>
    <w:rsid w:val="002311DC"/>
    <w:rsid w:val="002337BB"/>
    <w:rsid w:val="002342F5"/>
    <w:rsid w:val="00234CA2"/>
    <w:rsid w:val="002359B7"/>
    <w:rsid w:val="00235FC7"/>
    <w:rsid w:val="0023603E"/>
    <w:rsid w:val="00240143"/>
    <w:rsid w:val="002422BB"/>
    <w:rsid w:val="00243E3A"/>
    <w:rsid w:val="00247639"/>
    <w:rsid w:val="002500D2"/>
    <w:rsid w:val="002568B9"/>
    <w:rsid w:val="00266018"/>
    <w:rsid w:val="002706F3"/>
    <w:rsid w:val="00271088"/>
    <w:rsid w:val="00287F0B"/>
    <w:rsid w:val="00295D48"/>
    <w:rsid w:val="002A0F55"/>
    <w:rsid w:val="002A3A15"/>
    <w:rsid w:val="002B4474"/>
    <w:rsid w:val="002B4FA9"/>
    <w:rsid w:val="002B539D"/>
    <w:rsid w:val="002C0625"/>
    <w:rsid w:val="002C117F"/>
    <w:rsid w:val="002C3624"/>
    <w:rsid w:val="002C7726"/>
    <w:rsid w:val="002C7A63"/>
    <w:rsid w:val="002D3234"/>
    <w:rsid w:val="002E094C"/>
    <w:rsid w:val="002F0B58"/>
    <w:rsid w:val="002F37C3"/>
    <w:rsid w:val="002F6556"/>
    <w:rsid w:val="002F7ACE"/>
    <w:rsid w:val="00301F92"/>
    <w:rsid w:val="00302910"/>
    <w:rsid w:val="00303F51"/>
    <w:rsid w:val="003040AE"/>
    <w:rsid w:val="0030410E"/>
    <w:rsid w:val="00320D0E"/>
    <w:rsid w:val="00321C74"/>
    <w:rsid w:val="0032529E"/>
    <w:rsid w:val="00332717"/>
    <w:rsid w:val="003346E4"/>
    <w:rsid w:val="00335FEC"/>
    <w:rsid w:val="00337E69"/>
    <w:rsid w:val="0034158B"/>
    <w:rsid w:val="00346B1B"/>
    <w:rsid w:val="00347042"/>
    <w:rsid w:val="003516C4"/>
    <w:rsid w:val="003530C6"/>
    <w:rsid w:val="003744A5"/>
    <w:rsid w:val="00377DC2"/>
    <w:rsid w:val="00377E89"/>
    <w:rsid w:val="00385CF7"/>
    <w:rsid w:val="00386A10"/>
    <w:rsid w:val="003933A0"/>
    <w:rsid w:val="003A28BE"/>
    <w:rsid w:val="003A63D1"/>
    <w:rsid w:val="003B3047"/>
    <w:rsid w:val="003B386C"/>
    <w:rsid w:val="003B38F9"/>
    <w:rsid w:val="003B4892"/>
    <w:rsid w:val="003B5B91"/>
    <w:rsid w:val="003B6388"/>
    <w:rsid w:val="003C2ADA"/>
    <w:rsid w:val="003D06EA"/>
    <w:rsid w:val="003D1C74"/>
    <w:rsid w:val="003D4BE9"/>
    <w:rsid w:val="003E4F31"/>
    <w:rsid w:val="003E5D75"/>
    <w:rsid w:val="003E6A09"/>
    <w:rsid w:val="003F5EC3"/>
    <w:rsid w:val="00400D54"/>
    <w:rsid w:val="004029A2"/>
    <w:rsid w:val="004061D0"/>
    <w:rsid w:val="00406614"/>
    <w:rsid w:val="00406C4B"/>
    <w:rsid w:val="00407297"/>
    <w:rsid w:val="004128F7"/>
    <w:rsid w:val="00412D1B"/>
    <w:rsid w:val="0041343F"/>
    <w:rsid w:val="004147E0"/>
    <w:rsid w:val="004150BD"/>
    <w:rsid w:val="00415A7C"/>
    <w:rsid w:val="00417BEB"/>
    <w:rsid w:val="00430EA7"/>
    <w:rsid w:val="00435FA3"/>
    <w:rsid w:val="00445532"/>
    <w:rsid w:val="0044565A"/>
    <w:rsid w:val="00461CF2"/>
    <w:rsid w:val="0046405C"/>
    <w:rsid w:val="004724E7"/>
    <w:rsid w:val="00473893"/>
    <w:rsid w:val="00476877"/>
    <w:rsid w:val="004A0049"/>
    <w:rsid w:val="004E5329"/>
    <w:rsid w:val="004F0574"/>
    <w:rsid w:val="004F62E0"/>
    <w:rsid w:val="00504AAD"/>
    <w:rsid w:val="00504ADC"/>
    <w:rsid w:val="005051EB"/>
    <w:rsid w:val="0050721C"/>
    <w:rsid w:val="005105E8"/>
    <w:rsid w:val="00511052"/>
    <w:rsid w:val="0051713F"/>
    <w:rsid w:val="00521F49"/>
    <w:rsid w:val="00522181"/>
    <w:rsid w:val="00523892"/>
    <w:rsid w:val="0052407B"/>
    <w:rsid w:val="00551A54"/>
    <w:rsid w:val="00574974"/>
    <w:rsid w:val="005765C4"/>
    <w:rsid w:val="00577E3C"/>
    <w:rsid w:val="00590286"/>
    <w:rsid w:val="0059358F"/>
    <w:rsid w:val="00594D79"/>
    <w:rsid w:val="005A079A"/>
    <w:rsid w:val="005A547F"/>
    <w:rsid w:val="005A5E06"/>
    <w:rsid w:val="005B0EE9"/>
    <w:rsid w:val="005C199A"/>
    <w:rsid w:val="005C7E04"/>
    <w:rsid w:val="005D5BEC"/>
    <w:rsid w:val="005E02D7"/>
    <w:rsid w:val="005F0DE4"/>
    <w:rsid w:val="005F1DAA"/>
    <w:rsid w:val="005F388E"/>
    <w:rsid w:val="005F3C6B"/>
    <w:rsid w:val="006151E9"/>
    <w:rsid w:val="00616242"/>
    <w:rsid w:val="00625161"/>
    <w:rsid w:val="00632CDF"/>
    <w:rsid w:val="0063535B"/>
    <w:rsid w:val="0063563A"/>
    <w:rsid w:val="0064430A"/>
    <w:rsid w:val="006524C6"/>
    <w:rsid w:val="00661995"/>
    <w:rsid w:val="00662F3B"/>
    <w:rsid w:val="00664FC9"/>
    <w:rsid w:val="006678F3"/>
    <w:rsid w:val="00684404"/>
    <w:rsid w:val="00686D3B"/>
    <w:rsid w:val="00687F22"/>
    <w:rsid w:val="0069341B"/>
    <w:rsid w:val="00695883"/>
    <w:rsid w:val="006D6B83"/>
    <w:rsid w:val="006E6AF7"/>
    <w:rsid w:val="006E77A3"/>
    <w:rsid w:val="006F3A1B"/>
    <w:rsid w:val="006F66E5"/>
    <w:rsid w:val="0070215F"/>
    <w:rsid w:val="00706AA4"/>
    <w:rsid w:val="00712B52"/>
    <w:rsid w:val="0072273D"/>
    <w:rsid w:val="007410F9"/>
    <w:rsid w:val="00752710"/>
    <w:rsid w:val="00756F9A"/>
    <w:rsid w:val="007626C1"/>
    <w:rsid w:val="00765DC4"/>
    <w:rsid w:val="00770399"/>
    <w:rsid w:val="0077111A"/>
    <w:rsid w:val="00790A76"/>
    <w:rsid w:val="00790F90"/>
    <w:rsid w:val="0079217A"/>
    <w:rsid w:val="0079341D"/>
    <w:rsid w:val="00794466"/>
    <w:rsid w:val="007A1B47"/>
    <w:rsid w:val="007A5901"/>
    <w:rsid w:val="007A5F61"/>
    <w:rsid w:val="007B1896"/>
    <w:rsid w:val="007B2E1D"/>
    <w:rsid w:val="007B409C"/>
    <w:rsid w:val="007B5B0B"/>
    <w:rsid w:val="007B5E83"/>
    <w:rsid w:val="007B7CBD"/>
    <w:rsid w:val="007C424F"/>
    <w:rsid w:val="007C646C"/>
    <w:rsid w:val="007C7052"/>
    <w:rsid w:val="007E0553"/>
    <w:rsid w:val="007E33AE"/>
    <w:rsid w:val="007E7B6F"/>
    <w:rsid w:val="007F256F"/>
    <w:rsid w:val="007F571A"/>
    <w:rsid w:val="007F76BF"/>
    <w:rsid w:val="00800599"/>
    <w:rsid w:val="008040C5"/>
    <w:rsid w:val="00807B17"/>
    <w:rsid w:val="00810F20"/>
    <w:rsid w:val="00813185"/>
    <w:rsid w:val="00815788"/>
    <w:rsid w:val="0081579F"/>
    <w:rsid w:val="00830836"/>
    <w:rsid w:val="00842A94"/>
    <w:rsid w:val="00846544"/>
    <w:rsid w:val="008532E6"/>
    <w:rsid w:val="00857EBF"/>
    <w:rsid w:val="00861302"/>
    <w:rsid w:val="00863DF3"/>
    <w:rsid w:val="008711CA"/>
    <w:rsid w:val="00883452"/>
    <w:rsid w:val="0088498C"/>
    <w:rsid w:val="008A1006"/>
    <w:rsid w:val="008A493A"/>
    <w:rsid w:val="008B43D0"/>
    <w:rsid w:val="008C1D7A"/>
    <w:rsid w:val="008C377F"/>
    <w:rsid w:val="008C6A87"/>
    <w:rsid w:val="008C75BF"/>
    <w:rsid w:val="008E2515"/>
    <w:rsid w:val="008E42C9"/>
    <w:rsid w:val="008F7C46"/>
    <w:rsid w:val="009005B8"/>
    <w:rsid w:val="00904A07"/>
    <w:rsid w:val="00916FFC"/>
    <w:rsid w:val="009212EE"/>
    <w:rsid w:val="00924B3C"/>
    <w:rsid w:val="00924E9C"/>
    <w:rsid w:val="009331D7"/>
    <w:rsid w:val="0093343E"/>
    <w:rsid w:val="009422A4"/>
    <w:rsid w:val="00942A6E"/>
    <w:rsid w:val="00944C7F"/>
    <w:rsid w:val="009452BA"/>
    <w:rsid w:val="00956649"/>
    <w:rsid w:val="009726C8"/>
    <w:rsid w:val="00973909"/>
    <w:rsid w:val="00973E1D"/>
    <w:rsid w:val="00981285"/>
    <w:rsid w:val="009857D1"/>
    <w:rsid w:val="00987A91"/>
    <w:rsid w:val="00987C46"/>
    <w:rsid w:val="00991B7F"/>
    <w:rsid w:val="00996BA2"/>
    <w:rsid w:val="009A742E"/>
    <w:rsid w:val="009B5CFD"/>
    <w:rsid w:val="009D7DBE"/>
    <w:rsid w:val="009E0FBC"/>
    <w:rsid w:val="009E1D35"/>
    <w:rsid w:val="009E541A"/>
    <w:rsid w:val="009F4A3C"/>
    <w:rsid w:val="00A12782"/>
    <w:rsid w:val="00A15AD0"/>
    <w:rsid w:val="00A16A9E"/>
    <w:rsid w:val="00A24744"/>
    <w:rsid w:val="00A31AC5"/>
    <w:rsid w:val="00A33295"/>
    <w:rsid w:val="00A337CE"/>
    <w:rsid w:val="00A33D5B"/>
    <w:rsid w:val="00A3478E"/>
    <w:rsid w:val="00A415FD"/>
    <w:rsid w:val="00A471BD"/>
    <w:rsid w:val="00A525E2"/>
    <w:rsid w:val="00A621E4"/>
    <w:rsid w:val="00A758EC"/>
    <w:rsid w:val="00A764B0"/>
    <w:rsid w:val="00A77459"/>
    <w:rsid w:val="00A82547"/>
    <w:rsid w:val="00A92936"/>
    <w:rsid w:val="00A92A5B"/>
    <w:rsid w:val="00A95E9F"/>
    <w:rsid w:val="00A95FC2"/>
    <w:rsid w:val="00AA0145"/>
    <w:rsid w:val="00AA0172"/>
    <w:rsid w:val="00AA4D5B"/>
    <w:rsid w:val="00AB04DB"/>
    <w:rsid w:val="00AB5B5B"/>
    <w:rsid w:val="00AC6B01"/>
    <w:rsid w:val="00AC760D"/>
    <w:rsid w:val="00AE2D89"/>
    <w:rsid w:val="00AE5E48"/>
    <w:rsid w:val="00AF3D08"/>
    <w:rsid w:val="00B05EE9"/>
    <w:rsid w:val="00B06CD1"/>
    <w:rsid w:val="00B11CA6"/>
    <w:rsid w:val="00B17D63"/>
    <w:rsid w:val="00B24262"/>
    <w:rsid w:val="00B41012"/>
    <w:rsid w:val="00B5229C"/>
    <w:rsid w:val="00B52BC2"/>
    <w:rsid w:val="00B710C2"/>
    <w:rsid w:val="00B77AB4"/>
    <w:rsid w:val="00B81754"/>
    <w:rsid w:val="00B87206"/>
    <w:rsid w:val="00B87D26"/>
    <w:rsid w:val="00BA6376"/>
    <w:rsid w:val="00BB2F3F"/>
    <w:rsid w:val="00BB7755"/>
    <w:rsid w:val="00BC610A"/>
    <w:rsid w:val="00BD1948"/>
    <w:rsid w:val="00BD3CB5"/>
    <w:rsid w:val="00BD4CAE"/>
    <w:rsid w:val="00BD5F97"/>
    <w:rsid w:val="00BE2A42"/>
    <w:rsid w:val="00BF1122"/>
    <w:rsid w:val="00BF13F5"/>
    <w:rsid w:val="00BF72F6"/>
    <w:rsid w:val="00C0592F"/>
    <w:rsid w:val="00C07EAD"/>
    <w:rsid w:val="00C15884"/>
    <w:rsid w:val="00C2090B"/>
    <w:rsid w:val="00C244C1"/>
    <w:rsid w:val="00C42221"/>
    <w:rsid w:val="00C425BE"/>
    <w:rsid w:val="00C47959"/>
    <w:rsid w:val="00C47F95"/>
    <w:rsid w:val="00C64CDA"/>
    <w:rsid w:val="00C66AC5"/>
    <w:rsid w:val="00C71CDC"/>
    <w:rsid w:val="00C74DA9"/>
    <w:rsid w:val="00C74EE6"/>
    <w:rsid w:val="00C90E41"/>
    <w:rsid w:val="00C913E2"/>
    <w:rsid w:val="00C97767"/>
    <w:rsid w:val="00CA3D64"/>
    <w:rsid w:val="00CA47B0"/>
    <w:rsid w:val="00CB7FEB"/>
    <w:rsid w:val="00CC04C9"/>
    <w:rsid w:val="00CC1C2D"/>
    <w:rsid w:val="00CC30FE"/>
    <w:rsid w:val="00CC6EE4"/>
    <w:rsid w:val="00CC77A8"/>
    <w:rsid w:val="00CD0639"/>
    <w:rsid w:val="00CD621B"/>
    <w:rsid w:val="00CE1269"/>
    <w:rsid w:val="00CE6F28"/>
    <w:rsid w:val="00CF677A"/>
    <w:rsid w:val="00D00FC7"/>
    <w:rsid w:val="00D02FDC"/>
    <w:rsid w:val="00D14539"/>
    <w:rsid w:val="00D326B5"/>
    <w:rsid w:val="00D353FF"/>
    <w:rsid w:val="00D35FB1"/>
    <w:rsid w:val="00D42116"/>
    <w:rsid w:val="00D46FF0"/>
    <w:rsid w:val="00D60632"/>
    <w:rsid w:val="00D61726"/>
    <w:rsid w:val="00D62BA5"/>
    <w:rsid w:val="00D67FAD"/>
    <w:rsid w:val="00D744C6"/>
    <w:rsid w:val="00D748B7"/>
    <w:rsid w:val="00D82573"/>
    <w:rsid w:val="00D8790F"/>
    <w:rsid w:val="00D928AD"/>
    <w:rsid w:val="00D92A73"/>
    <w:rsid w:val="00D940D5"/>
    <w:rsid w:val="00D97BCF"/>
    <w:rsid w:val="00DA4810"/>
    <w:rsid w:val="00DA59CB"/>
    <w:rsid w:val="00DB4354"/>
    <w:rsid w:val="00DB61B9"/>
    <w:rsid w:val="00DC76EB"/>
    <w:rsid w:val="00DD3540"/>
    <w:rsid w:val="00DD3AF4"/>
    <w:rsid w:val="00DD7228"/>
    <w:rsid w:val="00DF378F"/>
    <w:rsid w:val="00DF3E6D"/>
    <w:rsid w:val="00E00BED"/>
    <w:rsid w:val="00E03E05"/>
    <w:rsid w:val="00E04182"/>
    <w:rsid w:val="00E23C83"/>
    <w:rsid w:val="00E24281"/>
    <w:rsid w:val="00E416A5"/>
    <w:rsid w:val="00E41D9F"/>
    <w:rsid w:val="00E422BB"/>
    <w:rsid w:val="00E45BF0"/>
    <w:rsid w:val="00E623C4"/>
    <w:rsid w:val="00E6462F"/>
    <w:rsid w:val="00E662D6"/>
    <w:rsid w:val="00E73014"/>
    <w:rsid w:val="00E75179"/>
    <w:rsid w:val="00E847C4"/>
    <w:rsid w:val="00E9016B"/>
    <w:rsid w:val="00E926F8"/>
    <w:rsid w:val="00E93EED"/>
    <w:rsid w:val="00E956E3"/>
    <w:rsid w:val="00E96B93"/>
    <w:rsid w:val="00EA555B"/>
    <w:rsid w:val="00EB1BDB"/>
    <w:rsid w:val="00EB3223"/>
    <w:rsid w:val="00EB3570"/>
    <w:rsid w:val="00EC0011"/>
    <w:rsid w:val="00EC0990"/>
    <w:rsid w:val="00ED038A"/>
    <w:rsid w:val="00ED1AE9"/>
    <w:rsid w:val="00ED7980"/>
    <w:rsid w:val="00EE6695"/>
    <w:rsid w:val="00EE69A1"/>
    <w:rsid w:val="00F02652"/>
    <w:rsid w:val="00F034F0"/>
    <w:rsid w:val="00F04F3A"/>
    <w:rsid w:val="00F10CAF"/>
    <w:rsid w:val="00F11064"/>
    <w:rsid w:val="00F13BD1"/>
    <w:rsid w:val="00F13CAA"/>
    <w:rsid w:val="00F14810"/>
    <w:rsid w:val="00F17A21"/>
    <w:rsid w:val="00F20793"/>
    <w:rsid w:val="00F360CC"/>
    <w:rsid w:val="00F4341C"/>
    <w:rsid w:val="00F46DF5"/>
    <w:rsid w:val="00F54019"/>
    <w:rsid w:val="00F6356B"/>
    <w:rsid w:val="00F64247"/>
    <w:rsid w:val="00F7617E"/>
    <w:rsid w:val="00F81850"/>
    <w:rsid w:val="00F8298B"/>
    <w:rsid w:val="00FA1571"/>
    <w:rsid w:val="00FA2780"/>
    <w:rsid w:val="00FB761C"/>
    <w:rsid w:val="00FD00BE"/>
    <w:rsid w:val="00FD287A"/>
    <w:rsid w:val="00FE2C85"/>
    <w:rsid w:val="00FE3EFA"/>
    <w:rsid w:val="00FF6748"/>
    <w:rsid w:val="00FF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A7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1C7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1C7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21C7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21C7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321C7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A0145"/>
    <w:pPr>
      <w:ind w:left="720"/>
      <w:contextualSpacing/>
    </w:pPr>
  </w:style>
  <w:style w:type="character" w:styleId="Hyperlink">
    <w:name w:val="Hyperlink"/>
    <w:basedOn w:val="DefaultParagraphFont"/>
    <w:rsid w:val="00687F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A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9732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1094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June's</dc:creator>
  <cp:lastModifiedBy>SWC</cp:lastModifiedBy>
  <cp:revision>216</cp:revision>
  <cp:lastPrinted>2020-10-07T22:15:00Z</cp:lastPrinted>
  <dcterms:created xsi:type="dcterms:W3CDTF">2019-09-01T13:31:00Z</dcterms:created>
  <dcterms:modified xsi:type="dcterms:W3CDTF">2020-10-07T22:59:00Z</dcterms:modified>
</cp:coreProperties>
</file>