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731DE3" w:rsidRDefault="00392A7D" w:rsidP="00AD02E5">
      <w:pPr>
        <w:tabs>
          <w:tab w:val="left" w:pos="398"/>
        </w:tabs>
        <w:spacing w:after="0" w:line="240" w:lineRule="auto"/>
        <w:contextualSpacing/>
        <w:jc w:val="center"/>
        <w:rPr>
          <w:rFonts w:ascii="Verdana" w:hAnsi="Verdana" w:cstheme="minorHAnsi"/>
          <w:b/>
          <w:sz w:val="20"/>
        </w:rPr>
      </w:pPr>
      <w:r w:rsidRPr="00392A7D">
        <w:rPr>
          <w:rFonts w:ascii="Verdana" w:hAnsi="Verdana"/>
          <w:b/>
          <w:color w:val="244061"/>
          <w:sz w:val="20"/>
          <w:szCs w:val="20"/>
        </w:rPr>
        <w:t>20-0826 - When The Word Sees The Word - Luis Urrego</w:t>
      </w:r>
      <w:r w:rsidR="00AD02E5" w:rsidRPr="00731DE3">
        <w:rPr>
          <w:rFonts w:ascii="Verdana" w:hAnsi="Verdana"/>
          <w:b/>
          <w:color w:val="244061"/>
          <w:sz w:val="20"/>
          <w:szCs w:val="20"/>
        </w:rPr>
        <w:br/>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I John 1</w:t>
      </w:r>
    </w:p>
    <w:p w:rsidR="00392A7D" w:rsidRPr="00CB557A" w:rsidRDefault="00CB557A" w:rsidP="00392A7D">
      <w:pPr>
        <w:shd w:val="clear" w:color="auto" w:fill="FFFFFF"/>
        <w:spacing w:after="0" w:line="240" w:lineRule="auto"/>
        <w:rPr>
          <w:rFonts w:ascii="Verdana" w:eastAsia="Times New Roman" w:hAnsi="Verdana" w:cs="Arial"/>
          <w:color w:val="222222"/>
          <w:sz w:val="20"/>
          <w:szCs w:val="20"/>
        </w:rPr>
      </w:pPr>
      <w:r>
        <w:rPr>
          <w:rFonts w:ascii="Verdana" w:eastAsia="Times New Roman" w:hAnsi="Verdana" w:cs="Arial"/>
          <w:color w:val="000000"/>
          <w:sz w:val="20"/>
          <w:szCs w:val="20"/>
        </w:rPr>
        <w:t xml:space="preserve">1 </w:t>
      </w:r>
      <w:r w:rsidR="00392A7D" w:rsidRPr="00CB557A">
        <w:rPr>
          <w:rFonts w:ascii="Verdana" w:eastAsia="Times New Roman" w:hAnsi="Verdana" w:cs="Arial"/>
          <w:color w:val="000000"/>
          <w:sz w:val="20"/>
          <w:szCs w:val="20"/>
        </w:rPr>
        <w:t xml:space="preserve">That which was from the beginning, which we have heard, which we have seen with our eyes, which we have looked upon, and our hands have handled, </w:t>
      </w:r>
      <w:r w:rsidR="00392A7D" w:rsidRPr="00CB557A">
        <w:rPr>
          <w:rFonts w:ascii="Verdana" w:eastAsia="Times New Roman" w:hAnsi="Verdana" w:cs="Arial"/>
          <w:b/>
          <w:bCs/>
          <w:color w:val="000000"/>
          <w:sz w:val="20"/>
          <w:szCs w:val="20"/>
          <w:shd w:val="clear" w:color="auto" w:fill="FFFF00"/>
        </w:rPr>
        <w:t>of the Word of life;</w:t>
      </w:r>
      <w:r w:rsidR="00392A7D" w:rsidRPr="00CB557A">
        <w:rPr>
          <w:rFonts w:ascii="Verdana" w:eastAsia="Times New Roman" w:hAnsi="Verdana" w:cs="Arial"/>
          <w:color w:val="000000"/>
          <w:sz w:val="20"/>
          <w:szCs w:val="20"/>
        </w:rPr>
        <w:t>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2</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(For the life was manifested, and we have seen it, and bear witness, and shew unto you that eternal life, which was with the Father, and was manifested unto us;)</w:t>
      </w:r>
      <w:r w:rsidRPr="00CB557A">
        <w:rPr>
          <w:rFonts w:ascii="Verdana" w:eastAsia="Times New Roman" w:hAnsi="Verdana" w:cs="Arial"/>
          <w:color w:val="000000"/>
          <w:sz w:val="20"/>
          <w:szCs w:val="20"/>
        </w:rPr>
        <w:t>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3</w:t>
      </w:r>
      <w:r w:rsidR="00CB557A">
        <w:rPr>
          <w:rFonts w:ascii="Verdana" w:eastAsia="Times New Roman" w:hAnsi="Verdana" w:cs="Arial"/>
          <w:color w:val="000000"/>
          <w:sz w:val="20"/>
          <w:szCs w:val="20"/>
        </w:rPr>
        <w:t xml:space="preserve"> </w:t>
      </w:r>
      <w:r w:rsidRPr="00CB557A">
        <w:rPr>
          <w:rFonts w:ascii="Verdana" w:eastAsia="Times New Roman" w:hAnsi="Verdana" w:cs="Arial"/>
          <w:color w:val="000000"/>
          <w:sz w:val="20"/>
          <w:szCs w:val="20"/>
        </w:rPr>
        <w:t>That which we have seen and heard declare we unto you, that ye also may have fellowship with us: and truly our fellowship is with the Father, and with his Son Jesus Christ.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4</w:t>
      </w:r>
      <w:r w:rsidR="00CB557A">
        <w:rPr>
          <w:rFonts w:ascii="Verdana" w:eastAsia="Times New Roman" w:hAnsi="Verdana" w:cs="Arial"/>
          <w:color w:val="000000"/>
          <w:sz w:val="20"/>
          <w:szCs w:val="20"/>
        </w:rPr>
        <w:t xml:space="preserve"> </w:t>
      </w:r>
      <w:r w:rsidRPr="00CB557A">
        <w:rPr>
          <w:rFonts w:ascii="Verdana" w:eastAsia="Times New Roman" w:hAnsi="Verdana" w:cs="Arial"/>
          <w:color w:val="000000"/>
          <w:sz w:val="20"/>
          <w:szCs w:val="20"/>
        </w:rPr>
        <w:t>And these things write we unto you, that your joy may be full.</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5</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This then is the message which we have heard of him, and declare unto you, that God is light, and in him is no darkness at all.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6</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 xml:space="preserve">If we say that we have fellowship with him, and walk in darkness, we lie, and do not the </w:t>
      </w:r>
      <w:r w:rsidR="00CB557A">
        <w:rPr>
          <w:rFonts w:ascii="Verdana" w:eastAsia="Times New Roman" w:hAnsi="Verdana" w:cs="Arial"/>
          <w:b/>
          <w:bCs/>
          <w:color w:val="000000"/>
          <w:sz w:val="20"/>
          <w:szCs w:val="20"/>
          <w:shd w:val="clear" w:color="auto" w:fill="FFFF00"/>
        </w:rPr>
        <w:t xml:space="preserve"> </w:t>
      </w:r>
      <w:r w:rsidRPr="00CB557A">
        <w:rPr>
          <w:rFonts w:ascii="Verdana" w:eastAsia="Times New Roman" w:hAnsi="Verdana" w:cs="Arial"/>
          <w:b/>
          <w:bCs/>
          <w:color w:val="000000"/>
          <w:sz w:val="20"/>
          <w:szCs w:val="20"/>
          <w:shd w:val="clear" w:color="auto" w:fill="FFFF00"/>
        </w:rPr>
        <w:t>truth: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7</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But if we walk in the light, as he is in the light, we have fellowship one with another, and the blood of Jesus Christ his Son cleanseth us from all sin.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9</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If we confess our sins, he is faithful and just to forgive us our sins, and to cleanse us from all unrighteousness.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10</w:t>
      </w:r>
      <w:r w:rsidR="00CB557A">
        <w:rPr>
          <w:rFonts w:ascii="Verdana" w:eastAsia="Times New Roman" w:hAnsi="Verdana" w:cs="Arial"/>
          <w:color w:val="000000"/>
          <w:sz w:val="20"/>
          <w:szCs w:val="20"/>
        </w:rPr>
        <w:t xml:space="preserve"> </w:t>
      </w:r>
      <w:r w:rsidRPr="00CB557A">
        <w:rPr>
          <w:rFonts w:ascii="Verdana" w:eastAsia="Times New Roman" w:hAnsi="Verdana" w:cs="Arial"/>
          <w:color w:val="000000"/>
          <w:sz w:val="20"/>
          <w:szCs w:val="20"/>
        </w:rPr>
        <w:t xml:space="preserve">If we say that we have not sinned, we make him a liar, </w:t>
      </w:r>
      <w:r w:rsidRPr="00CB557A">
        <w:rPr>
          <w:rFonts w:ascii="Verdana" w:eastAsia="Times New Roman" w:hAnsi="Verdana" w:cs="Arial"/>
          <w:b/>
          <w:bCs/>
          <w:color w:val="000000"/>
          <w:sz w:val="20"/>
          <w:szCs w:val="20"/>
          <w:shd w:val="clear" w:color="auto" w:fill="FFFF00"/>
        </w:rPr>
        <w:t>and his word is not in us.</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Genesis 1:1-5</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FF"/>
          <w:sz w:val="20"/>
          <w:szCs w:val="20"/>
          <w:u w:val="single"/>
          <w:shd w:val="clear" w:color="auto" w:fill="FFFF00"/>
        </w:rPr>
        <w:t>In the beginning God</w:t>
      </w:r>
      <w:r w:rsidRPr="00CB557A">
        <w:rPr>
          <w:rFonts w:ascii="Verdana" w:eastAsia="Times New Roman" w:hAnsi="Verdana" w:cs="Arial"/>
          <w:b/>
          <w:bCs/>
          <w:color w:val="000000"/>
          <w:sz w:val="20"/>
          <w:szCs w:val="20"/>
          <w:shd w:val="clear" w:color="auto" w:fill="FFFF00"/>
        </w:rPr>
        <w:t xml:space="preserve"> created the heaven and the earth.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2</w:t>
      </w:r>
      <w:r w:rsidR="00CB557A">
        <w:rPr>
          <w:rFonts w:ascii="Verdana" w:eastAsia="Times New Roman" w:hAnsi="Verdana" w:cs="Arial"/>
          <w:color w:val="000000"/>
          <w:sz w:val="20"/>
          <w:szCs w:val="20"/>
        </w:rPr>
        <w:t xml:space="preserve"> </w:t>
      </w:r>
      <w:r w:rsidRPr="00CB557A">
        <w:rPr>
          <w:rFonts w:ascii="Verdana" w:eastAsia="Times New Roman" w:hAnsi="Verdana" w:cs="Arial"/>
          <w:color w:val="000000"/>
          <w:sz w:val="20"/>
          <w:szCs w:val="20"/>
        </w:rPr>
        <w:t xml:space="preserve">And </w:t>
      </w:r>
      <w:r w:rsidRPr="00CB557A">
        <w:rPr>
          <w:rFonts w:ascii="Verdana" w:eastAsia="Times New Roman" w:hAnsi="Verdana" w:cs="Arial"/>
          <w:b/>
          <w:bCs/>
          <w:color w:val="000000"/>
          <w:sz w:val="20"/>
          <w:szCs w:val="20"/>
        </w:rPr>
        <w:t>the earth was without form, and void;</w:t>
      </w:r>
      <w:r w:rsidRPr="00CB557A">
        <w:rPr>
          <w:rFonts w:ascii="Verdana" w:eastAsia="Times New Roman" w:hAnsi="Verdana" w:cs="Arial"/>
          <w:color w:val="000000"/>
          <w:sz w:val="20"/>
          <w:szCs w:val="20"/>
        </w:rPr>
        <w:t xml:space="preserve"> and </w:t>
      </w:r>
      <w:r w:rsidRPr="00CB557A">
        <w:rPr>
          <w:rFonts w:ascii="Verdana" w:eastAsia="Times New Roman" w:hAnsi="Verdana" w:cs="Arial"/>
          <w:b/>
          <w:bCs/>
          <w:color w:val="000000"/>
          <w:sz w:val="20"/>
          <w:szCs w:val="20"/>
        </w:rPr>
        <w:t>darkness was upon the face of the deep</w:t>
      </w:r>
      <w:r w:rsidRPr="00CB557A">
        <w:rPr>
          <w:rFonts w:ascii="Verdana" w:eastAsia="Times New Roman" w:hAnsi="Verdana" w:cs="Arial"/>
          <w:color w:val="000000"/>
          <w:sz w:val="20"/>
          <w:szCs w:val="20"/>
        </w:rPr>
        <w:t>. And t</w:t>
      </w:r>
      <w:r w:rsidRPr="00CB557A">
        <w:rPr>
          <w:rFonts w:ascii="Verdana" w:eastAsia="Times New Roman" w:hAnsi="Verdana" w:cs="Arial"/>
          <w:b/>
          <w:bCs/>
          <w:color w:val="000000"/>
          <w:sz w:val="20"/>
          <w:szCs w:val="20"/>
        </w:rPr>
        <w:t>he Spirit of God moved upon the face of the waters.</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3</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And God said, Let there be light: and there was light.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4</w:t>
      </w:r>
      <w:r w:rsidR="00CB557A"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And God saw the light, that it was good: and God divided the light from the darkness.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5</w:t>
      </w:r>
      <w:r w:rsidR="00CB557A">
        <w:rPr>
          <w:rFonts w:ascii="Verdana" w:eastAsia="Times New Roman" w:hAnsi="Verdana" w:cs="Arial"/>
          <w:color w:val="000000"/>
          <w:sz w:val="20"/>
          <w:szCs w:val="20"/>
        </w:rPr>
        <w:t xml:space="preserve"> </w:t>
      </w:r>
      <w:r w:rsidRPr="00CB557A">
        <w:rPr>
          <w:rFonts w:ascii="Verdana" w:eastAsia="Times New Roman" w:hAnsi="Verdana" w:cs="Arial"/>
          <w:color w:val="000000"/>
          <w:sz w:val="20"/>
          <w:szCs w:val="20"/>
        </w:rPr>
        <w:t>And God called the light Day, and the darkness he called Night. And the evening and the morning were the first day.</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SMYRNAEAN.CHURCH.AGE  -  CHURCH.AGE.BOOK  CPT.4</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Down through the centuries we could go. We find a Moses, a Jeremiah, a John the Baptist, and each one of these were God's eternal thought expressed in its season. </w:t>
      </w:r>
      <w:r w:rsidRPr="00CB557A">
        <w:rPr>
          <w:rFonts w:ascii="Verdana" w:eastAsia="Times New Roman" w:hAnsi="Verdana" w:cs="Arial"/>
          <w:b/>
          <w:bCs/>
          <w:color w:val="000000"/>
          <w:sz w:val="20"/>
          <w:szCs w:val="20"/>
          <w:shd w:val="clear" w:color="auto" w:fill="FFFF00"/>
        </w:rPr>
        <w:t>Then we come to Jesus the LOGOS. He was the perfect and complete THOUGHT expressed and He became known as the Word. That is what He IS, and forever WILL BE.</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shd w:val="clear" w:color="auto" w:fill="FFFF00"/>
        </w:rPr>
        <w:t xml:space="preserve">Now it says that "He hath chosen us IN HIM (Jesus) before the foundation of the world." That means that we were right there WITH Him in the mind and thoughts of God before the foundation of the world. </w:t>
      </w:r>
      <w:r w:rsidRPr="00CB557A">
        <w:rPr>
          <w:rFonts w:ascii="Verdana" w:eastAsia="Times New Roman" w:hAnsi="Verdana" w:cs="Arial"/>
          <w:b/>
          <w:bCs/>
          <w:color w:val="000000"/>
          <w:sz w:val="20"/>
          <w:szCs w:val="20"/>
          <w:u w:val="single"/>
          <w:shd w:val="clear" w:color="auto" w:fill="FFFF00"/>
        </w:rPr>
        <w:t>That gives an ETERNAL quality to the elect. You can't get away from that.</w:t>
      </w:r>
    </w:p>
    <w:p w:rsidR="00CB557A" w:rsidRDefault="00CB557A" w:rsidP="00392A7D">
      <w:pPr>
        <w:shd w:val="clear" w:color="auto" w:fill="FFFFFF"/>
        <w:spacing w:after="0" w:line="240" w:lineRule="auto"/>
        <w:rPr>
          <w:rFonts w:ascii="Verdana" w:eastAsia="Times New Roman" w:hAnsi="Verdana" w:cs="Arial"/>
          <w:color w:val="000000"/>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Ephesians 1:3-5 </w:t>
      </w:r>
    </w:p>
    <w:p w:rsidR="00392A7D" w:rsidRPr="00CB557A" w:rsidRDefault="00CB557A" w:rsidP="00392A7D">
      <w:pPr>
        <w:shd w:val="clear" w:color="auto" w:fill="FFFFFF"/>
        <w:spacing w:after="0" w:line="240" w:lineRule="auto"/>
        <w:rPr>
          <w:rFonts w:ascii="Verdana" w:eastAsia="Times New Roman" w:hAnsi="Verdana" w:cs="Arial"/>
          <w:color w:val="222222"/>
          <w:sz w:val="20"/>
          <w:szCs w:val="20"/>
        </w:rPr>
      </w:pPr>
      <w:r>
        <w:rPr>
          <w:rFonts w:ascii="Verdana" w:eastAsia="Times New Roman" w:hAnsi="Verdana" w:cs="Arial"/>
          <w:color w:val="000000"/>
          <w:sz w:val="20"/>
          <w:szCs w:val="20"/>
        </w:rPr>
        <w:t xml:space="preserve">3 </w:t>
      </w:r>
      <w:r w:rsidR="00392A7D" w:rsidRPr="00CB557A">
        <w:rPr>
          <w:rFonts w:ascii="Verdana" w:eastAsia="Times New Roman" w:hAnsi="Verdana" w:cs="Arial"/>
          <w:color w:val="000000"/>
          <w:sz w:val="20"/>
          <w:szCs w:val="20"/>
        </w:rPr>
        <w:t>Blessed be the God and Father of our Lord Jesus Christ, who hath blessed us with all spiritual blessings in heavenly places in Christ: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 </w:t>
      </w:r>
      <w:r w:rsidRPr="00CB557A">
        <w:rPr>
          <w:rFonts w:ascii="Verdana" w:eastAsia="Times New Roman" w:hAnsi="Verdana" w:cs="Arial"/>
          <w:b/>
          <w:bCs/>
          <w:color w:val="000000"/>
          <w:sz w:val="20"/>
          <w:szCs w:val="20"/>
          <w:shd w:val="clear" w:color="auto" w:fill="FFFF00"/>
        </w:rPr>
        <w:t>According as he hath chosen us in him before the foundation of the world, that we should be holy and without blame before him in love:</w:t>
      </w:r>
      <w:r w:rsidRPr="00CB557A">
        <w:rPr>
          <w:rFonts w:ascii="Verdana" w:eastAsia="Times New Roman" w:hAnsi="Verdana" w:cs="Arial"/>
          <w:color w:val="000000"/>
          <w:sz w:val="20"/>
          <w:szCs w:val="20"/>
        </w:rPr>
        <w:t>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5 Having </w:t>
      </w:r>
      <w:r w:rsidRPr="00CB557A">
        <w:rPr>
          <w:rFonts w:ascii="Verdana" w:eastAsia="Times New Roman" w:hAnsi="Verdana" w:cs="Arial"/>
          <w:b/>
          <w:bCs/>
          <w:color w:val="000000"/>
          <w:sz w:val="20"/>
          <w:szCs w:val="20"/>
          <w:u w:val="single"/>
          <w:shd w:val="clear" w:color="auto" w:fill="FFFF00"/>
        </w:rPr>
        <w:t>predestinated us</w:t>
      </w:r>
      <w:r w:rsidRPr="00CB557A">
        <w:rPr>
          <w:rFonts w:ascii="Verdana" w:eastAsia="Times New Roman" w:hAnsi="Verdana" w:cs="Arial"/>
          <w:color w:val="000000"/>
          <w:sz w:val="20"/>
          <w:szCs w:val="20"/>
        </w:rPr>
        <w:t xml:space="preserve"> unto the adoption of children by Jesus Christ to himself, according to the good pleasure of his will,</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64-0816 - "Proving His Word"</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179 “Why,” He said, “you’ve told the truth, see, because you’ve had five, and the one you now have is not your husband.” </w:t>
      </w:r>
      <w:r w:rsidRPr="00CB557A">
        <w:rPr>
          <w:rFonts w:ascii="Verdana" w:eastAsia="Times New Roman" w:hAnsi="Verdana" w:cs="Arial"/>
          <w:b/>
          <w:bCs/>
          <w:color w:val="000000"/>
          <w:sz w:val="20"/>
          <w:szCs w:val="20"/>
          <w:shd w:val="clear" w:color="auto" w:fill="FFFF00"/>
        </w:rPr>
        <w:t>See? Watch! Something happened, see, something took Life. Now, if it hadn’t have been in there to begin with, if she hadn’t have had representation from predestination, it’d have never took hold.</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180 There stood priests there, said, “This man is Beelzebub.” </w:t>
      </w:r>
      <w:r w:rsidRPr="00CB557A">
        <w:rPr>
          <w:rFonts w:ascii="Verdana" w:eastAsia="Times New Roman" w:hAnsi="Verdana" w:cs="Arial"/>
          <w:b/>
          <w:bCs/>
          <w:color w:val="000000"/>
          <w:sz w:val="20"/>
          <w:szCs w:val="20"/>
          <w:shd w:val="clear" w:color="auto" w:fill="FFFF00"/>
        </w:rPr>
        <w:t>See, no representation.</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222222"/>
          <w:sz w:val="20"/>
          <w:szCs w:val="20"/>
        </w:rPr>
        <w:br/>
      </w:r>
      <w:r w:rsidRPr="00CB557A">
        <w:rPr>
          <w:rFonts w:ascii="Verdana" w:eastAsia="Times New Roman" w:hAnsi="Verdana" w:cs="Arial"/>
          <w:color w:val="000000"/>
          <w:sz w:val="20"/>
          <w:szCs w:val="20"/>
        </w:rPr>
        <w:t xml:space="preserve">181 </w:t>
      </w:r>
      <w:r w:rsidRPr="00CB557A">
        <w:rPr>
          <w:rFonts w:ascii="Verdana" w:eastAsia="Times New Roman" w:hAnsi="Verdana" w:cs="Arial"/>
          <w:b/>
          <w:bCs/>
          <w:color w:val="000000"/>
          <w:sz w:val="20"/>
          <w:szCs w:val="20"/>
          <w:shd w:val="clear" w:color="auto" w:fill="FFFF00"/>
        </w:rPr>
        <w:t xml:space="preserve">Eternal Life, “you always was.” See, you have Eternal Life, there’s only one form of it, </w:t>
      </w:r>
      <w:r w:rsidRPr="00CB557A">
        <w:rPr>
          <w:rFonts w:ascii="Verdana" w:eastAsia="Times New Roman" w:hAnsi="Verdana" w:cs="Arial"/>
          <w:b/>
          <w:bCs/>
          <w:color w:val="000000"/>
          <w:sz w:val="20"/>
          <w:szCs w:val="20"/>
          <w:shd w:val="clear" w:color="auto" w:fill="FFFF00"/>
        </w:rPr>
        <w:lastRenderedPageBreak/>
        <w:t>that’s God. You were His attribute, He thought of you and knowed you before the foundation of the world, in His mind.</w:t>
      </w:r>
      <w:r w:rsidRPr="00CB557A">
        <w:rPr>
          <w:rFonts w:ascii="Verdana" w:eastAsia="Times New Roman" w:hAnsi="Verdana" w:cs="Arial"/>
          <w:color w:val="000000"/>
          <w:sz w:val="20"/>
          <w:szCs w:val="20"/>
        </w:rPr>
        <w:t xml:space="preserve"> See?</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br/>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The Word Represent Means:</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1: </w:t>
      </w:r>
      <w:r w:rsidRPr="00CB557A">
        <w:rPr>
          <w:rFonts w:ascii="Verdana" w:eastAsia="Times New Roman" w:hAnsi="Verdana" w:cs="Arial"/>
          <w:b/>
          <w:bCs/>
          <w:color w:val="000000"/>
          <w:sz w:val="20"/>
          <w:szCs w:val="20"/>
          <w:shd w:val="clear" w:color="auto" w:fill="FFFF00"/>
        </w:rPr>
        <w:t>to bring clearly before the mind : PRESENT</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2: to serve as a sign or symbol of</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4: to serve as the counterpart or image of :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7: </w:t>
      </w:r>
      <w:r w:rsidRPr="00CB557A">
        <w:rPr>
          <w:rFonts w:ascii="Verdana" w:eastAsia="Times New Roman" w:hAnsi="Verdana" w:cs="Arial"/>
          <w:b/>
          <w:bCs/>
          <w:color w:val="000000"/>
          <w:sz w:val="20"/>
          <w:szCs w:val="20"/>
          <w:shd w:val="clear" w:color="auto" w:fill="FFFF00"/>
        </w:rPr>
        <w:t>to describe as having a specified character or quality</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9: to serve as a specimen, example, or instance of</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10a: to form an image or representation of in the mind</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(2): </w:t>
      </w:r>
      <w:r w:rsidRPr="00CB557A">
        <w:rPr>
          <w:rFonts w:ascii="Verdana" w:eastAsia="Times New Roman" w:hAnsi="Verdana" w:cs="Arial"/>
          <w:b/>
          <w:bCs/>
          <w:color w:val="000000"/>
          <w:sz w:val="20"/>
          <w:szCs w:val="20"/>
          <w:shd w:val="clear" w:color="auto" w:fill="FFFF00"/>
        </w:rPr>
        <w:t>to recall in memory</w:t>
      </w:r>
    </w:p>
    <w:p w:rsidR="00392A7D" w:rsidRPr="00CB557A" w:rsidRDefault="00392A7D" w:rsidP="00392A7D">
      <w:pPr>
        <w:shd w:val="clear" w:color="auto" w:fill="FFFFFF"/>
        <w:spacing w:after="24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The Word Representation Means:</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The action of speaking or acting on behalf of someone or the state of being so represented.</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shd w:val="clear" w:color="auto" w:fill="FFFF00"/>
        </w:rPr>
        <w:t>The description or portrayal of someone or something in a particular way or as being of a certain nature.</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Acts 26:12-18</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12</w:t>
      </w:r>
      <w:r w:rsidR="00CB557A">
        <w:rPr>
          <w:rFonts w:ascii="Verdana" w:eastAsia="Times New Roman" w:hAnsi="Verdana" w:cs="Arial"/>
          <w:color w:val="000000"/>
          <w:sz w:val="20"/>
          <w:szCs w:val="20"/>
        </w:rPr>
        <w:t xml:space="preserve"> </w:t>
      </w:r>
      <w:r w:rsidRPr="00CB557A">
        <w:rPr>
          <w:rFonts w:ascii="Verdana" w:eastAsia="Times New Roman" w:hAnsi="Verdana" w:cs="Arial"/>
          <w:color w:val="000000"/>
          <w:sz w:val="20"/>
          <w:szCs w:val="20"/>
        </w:rPr>
        <w:t>Whereupon as I went to Damascus with authority and commission from the chief priests,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13</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 xml:space="preserve">At midday, O king, I saw in the way a light from heaven, </w:t>
      </w:r>
      <w:r w:rsidRPr="00CB557A">
        <w:rPr>
          <w:rFonts w:ascii="Verdana" w:eastAsia="Times New Roman" w:hAnsi="Verdana" w:cs="Arial"/>
          <w:b/>
          <w:bCs/>
          <w:color w:val="000000"/>
          <w:sz w:val="20"/>
          <w:szCs w:val="20"/>
          <w:u w:val="single"/>
          <w:shd w:val="clear" w:color="auto" w:fill="FFFF00"/>
        </w:rPr>
        <w:t>above the brightness of the sun, shining round about me and them which journeyed with me.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14</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u w:val="single"/>
          <w:shd w:val="clear" w:color="auto" w:fill="FFFF00"/>
        </w:rPr>
        <w:t>And when we were all fallen to the earth, I heard a voice speaking unto me</w:t>
      </w:r>
      <w:r w:rsidRPr="00CB557A">
        <w:rPr>
          <w:rFonts w:ascii="Verdana" w:eastAsia="Times New Roman" w:hAnsi="Verdana" w:cs="Arial"/>
          <w:b/>
          <w:bCs/>
          <w:color w:val="000000"/>
          <w:sz w:val="20"/>
          <w:szCs w:val="20"/>
          <w:shd w:val="clear" w:color="auto" w:fill="FFFF00"/>
        </w:rPr>
        <w:t>, and saying in the Hebrew tongue, Saul, Saul, why persecutest thou me? it is hard for thee to kick against the pricks.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15</w:t>
      </w:r>
      <w:r w:rsid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 xml:space="preserve">And I said, </w:t>
      </w:r>
      <w:r w:rsidRPr="00CB557A">
        <w:rPr>
          <w:rFonts w:ascii="Verdana" w:eastAsia="Times New Roman" w:hAnsi="Verdana" w:cs="Arial"/>
          <w:b/>
          <w:bCs/>
          <w:color w:val="000000"/>
          <w:sz w:val="20"/>
          <w:szCs w:val="20"/>
          <w:u w:val="single"/>
          <w:shd w:val="clear" w:color="auto" w:fill="FFFF00"/>
        </w:rPr>
        <w:t>Who art thou, Lord?</w:t>
      </w:r>
      <w:r w:rsidRPr="00CB557A">
        <w:rPr>
          <w:rFonts w:ascii="Verdana" w:eastAsia="Times New Roman" w:hAnsi="Verdana" w:cs="Arial"/>
          <w:b/>
          <w:bCs/>
          <w:color w:val="000000"/>
          <w:sz w:val="20"/>
          <w:szCs w:val="20"/>
          <w:shd w:val="clear" w:color="auto" w:fill="FFFF00"/>
        </w:rPr>
        <w:t xml:space="preserve"> And he said, I am Jesus whom thou persecutest.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16</w:t>
      </w:r>
      <w:r w:rsidR="00CB557A">
        <w:rPr>
          <w:rFonts w:ascii="Verdana" w:eastAsia="Times New Roman" w:hAnsi="Verdana" w:cs="Arial"/>
          <w:color w:val="000000"/>
          <w:sz w:val="20"/>
          <w:szCs w:val="20"/>
        </w:rPr>
        <w:t xml:space="preserve"> </w:t>
      </w:r>
      <w:r w:rsidRPr="00CB557A">
        <w:rPr>
          <w:rFonts w:ascii="Verdana" w:eastAsia="Times New Roman" w:hAnsi="Verdana" w:cs="Arial"/>
          <w:color w:val="000000"/>
          <w:sz w:val="20"/>
          <w:szCs w:val="20"/>
        </w:rPr>
        <w:t>But rise, and stand upon thy feet: for I have appeared unto thee for this purpose, to make thee a minister and a witness both of these things which thou hast seen, and of those things in the which I will appear unto thee;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17</w:t>
      </w:r>
      <w:r w:rsidR="00CB557A">
        <w:rPr>
          <w:rFonts w:ascii="Verdana" w:eastAsia="Times New Roman" w:hAnsi="Verdana" w:cs="Arial"/>
          <w:color w:val="000000"/>
          <w:sz w:val="20"/>
          <w:szCs w:val="20"/>
        </w:rPr>
        <w:t xml:space="preserve"> </w:t>
      </w:r>
      <w:r w:rsidRPr="00CB557A">
        <w:rPr>
          <w:rFonts w:ascii="Verdana" w:eastAsia="Times New Roman" w:hAnsi="Verdana" w:cs="Arial"/>
          <w:color w:val="000000"/>
          <w:sz w:val="20"/>
          <w:szCs w:val="20"/>
        </w:rPr>
        <w:t>Delivering thee from the people, and from the Gentiles, unto whom now I send thee, </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18</w:t>
      </w:r>
      <w:r w:rsidR="00CB557A">
        <w:rPr>
          <w:rFonts w:ascii="Verdana" w:eastAsia="Times New Roman" w:hAnsi="Verdana" w:cs="Arial"/>
          <w:color w:val="000000"/>
          <w:sz w:val="20"/>
          <w:szCs w:val="20"/>
        </w:rPr>
        <w:t xml:space="preserve"> </w:t>
      </w:r>
      <w:bookmarkStart w:id="0" w:name="_GoBack"/>
      <w:bookmarkEnd w:id="0"/>
      <w:r w:rsidRPr="00CB557A">
        <w:rPr>
          <w:rFonts w:ascii="Verdana" w:eastAsia="Times New Roman" w:hAnsi="Verdana" w:cs="Arial"/>
          <w:b/>
          <w:bCs/>
          <w:color w:val="000000"/>
          <w:sz w:val="20"/>
          <w:szCs w:val="20"/>
          <w:shd w:val="clear" w:color="auto" w:fill="FFFF00"/>
        </w:rPr>
        <w:t xml:space="preserve">To open their eyes, </w:t>
      </w:r>
      <w:r w:rsidRPr="00CB557A">
        <w:rPr>
          <w:rFonts w:ascii="Verdana" w:eastAsia="Times New Roman" w:hAnsi="Verdana" w:cs="Arial"/>
          <w:b/>
          <w:bCs/>
          <w:color w:val="000000"/>
          <w:sz w:val="20"/>
          <w:szCs w:val="20"/>
          <w:u w:val="single"/>
          <w:shd w:val="clear" w:color="auto" w:fill="FFFF00"/>
        </w:rPr>
        <w:t>and to turn them from darkness to light</w:t>
      </w:r>
      <w:r w:rsidRPr="00CB557A">
        <w:rPr>
          <w:rFonts w:ascii="Verdana" w:eastAsia="Times New Roman" w:hAnsi="Verdana" w:cs="Arial"/>
          <w:b/>
          <w:bCs/>
          <w:color w:val="000000"/>
          <w:sz w:val="20"/>
          <w:szCs w:val="20"/>
          <w:shd w:val="clear" w:color="auto" w:fill="FFFF00"/>
        </w:rPr>
        <w:t>, and from the power of Satan unto God, that they may receive forgiveness of sins, and inheritance among them which are sanctified by faith that is in me.</w:t>
      </w:r>
    </w:p>
    <w:p w:rsidR="00CB557A" w:rsidRDefault="00CB557A" w:rsidP="00392A7D">
      <w:pPr>
        <w:shd w:val="clear" w:color="auto" w:fill="FFFFFF"/>
        <w:spacing w:after="0" w:line="240" w:lineRule="auto"/>
        <w:rPr>
          <w:rFonts w:ascii="Verdana" w:eastAsia="Times New Roman" w:hAnsi="Verdana" w:cs="Arial"/>
          <w:b/>
          <w:bCs/>
          <w:color w:val="000000"/>
          <w:sz w:val="20"/>
          <w:szCs w:val="20"/>
          <w:shd w:val="clear" w:color="auto" w:fill="FFFF0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65-0119 - "The God Who Is Rich In Mercy"</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41 Now—now we might, I might inject just a little bit of doctrine here, that I don’t…If you don’t believe it, all right. That’s just okay. I do believe it. I believe that—that a man, when he is born in this world, that when you’re a little baby, born into the world, </w:t>
      </w:r>
      <w:r w:rsidRPr="00CB557A">
        <w:rPr>
          <w:rFonts w:ascii="Verdana" w:eastAsia="Times New Roman" w:hAnsi="Verdana" w:cs="Arial"/>
          <w:b/>
          <w:bCs/>
          <w:color w:val="000000"/>
          <w:sz w:val="20"/>
          <w:szCs w:val="20"/>
          <w:shd w:val="clear" w:color="auto" w:fill="FFFF00"/>
        </w:rPr>
        <w:t>you could not have been here without being the foreknowledge of God, because He is infinite and He knows all things.</w:t>
      </w:r>
      <w:r w:rsidRPr="00CB557A">
        <w:rPr>
          <w:rFonts w:ascii="Verdana" w:eastAsia="Times New Roman" w:hAnsi="Verdana" w:cs="Arial"/>
          <w:color w:val="000000"/>
          <w:sz w:val="20"/>
          <w:szCs w:val="20"/>
        </w:rPr>
        <w:t xml:space="preserve"> And when that little baby is born into the world, </w:t>
      </w:r>
      <w:r w:rsidRPr="00CB557A">
        <w:rPr>
          <w:rFonts w:ascii="Verdana" w:eastAsia="Times New Roman" w:hAnsi="Verdana" w:cs="Arial"/>
          <w:b/>
          <w:bCs/>
          <w:color w:val="000000"/>
          <w:sz w:val="20"/>
          <w:szCs w:val="20"/>
        </w:rPr>
        <w:t>there is something in that baby.</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rPr>
        <w:t xml:space="preserve">If he is ever going to have Life, there is a little something in there, in that child then </w:t>
      </w:r>
      <w:r w:rsidRPr="00CB557A">
        <w:rPr>
          <w:rFonts w:ascii="Verdana" w:eastAsia="Times New Roman" w:hAnsi="Verdana" w:cs="Arial"/>
          <w:b/>
          <w:bCs/>
          <w:color w:val="0000FF"/>
          <w:sz w:val="20"/>
          <w:szCs w:val="20"/>
        </w:rPr>
        <w:t>(Representation From Predestination In God’s Foreknowledge)</w:t>
      </w:r>
      <w:r w:rsidRPr="00CB557A">
        <w:rPr>
          <w:rFonts w:ascii="Verdana" w:eastAsia="Times New Roman" w:hAnsi="Verdana" w:cs="Arial"/>
          <w:b/>
          <w:bCs/>
          <w:color w:val="000000"/>
          <w:sz w:val="20"/>
          <w:szCs w:val="20"/>
        </w:rPr>
        <w:t xml:space="preserve">, </w:t>
      </w:r>
      <w:r w:rsidRPr="00CB557A">
        <w:rPr>
          <w:rFonts w:ascii="Verdana" w:eastAsia="Times New Roman" w:hAnsi="Verdana" w:cs="Arial"/>
          <w:b/>
          <w:bCs/>
          <w:color w:val="000000"/>
          <w:sz w:val="20"/>
          <w:szCs w:val="20"/>
          <w:shd w:val="clear" w:color="auto" w:fill="FFFF00"/>
        </w:rPr>
        <w:t>that he comes to, sooner or later.</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rPr>
        <w:t xml:space="preserve">That little seed is in him. </w:t>
      </w:r>
      <w:r w:rsidRPr="00CB557A">
        <w:rPr>
          <w:rFonts w:ascii="Verdana" w:eastAsia="Times New Roman" w:hAnsi="Verdana" w:cs="Arial"/>
          <w:b/>
          <w:bCs/>
          <w:color w:val="0000FF"/>
          <w:sz w:val="20"/>
          <w:szCs w:val="20"/>
        </w:rPr>
        <w:t xml:space="preserve">(Representation From Predestination In God’s Foreknowledge) </w:t>
      </w:r>
      <w:r w:rsidRPr="00CB557A">
        <w:rPr>
          <w:rFonts w:ascii="Verdana" w:eastAsia="Times New Roman" w:hAnsi="Verdana" w:cs="Arial"/>
          <w:b/>
          <w:bCs/>
          <w:color w:val="000000"/>
          <w:sz w:val="20"/>
          <w:szCs w:val="20"/>
        </w:rPr>
        <w:t>Now if you’ll take…The Scriptures plainly declare that.</w:t>
      </w:r>
      <w:r w:rsidRPr="00CB557A">
        <w:rPr>
          <w:rFonts w:ascii="Verdana" w:eastAsia="Times New Roman" w:hAnsi="Verdana" w:cs="Arial"/>
          <w:b/>
          <w:bCs/>
          <w:color w:val="000000"/>
          <w:sz w:val="20"/>
          <w:szCs w:val="20"/>
          <w:shd w:val="clear" w:color="auto" w:fill="FFFF00"/>
        </w:rPr>
        <w:br/>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I John 3:9</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Whosoever is born of God doth not commit sin;</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u w:val="single"/>
          <w:shd w:val="clear" w:color="auto" w:fill="FFFF00"/>
        </w:rPr>
        <w:t>for his seed remaineth in him:</w:t>
      </w:r>
      <w:r w:rsidRPr="00CB557A">
        <w:rPr>
          <w:rFonts w:ascii="Verdana" w:eastAsia="Times New Roman" w:hAnsi="Verdana" w:cs="Arial"/>
          <w:b/>
          <w:bCs/>
          <w:color w:val="000000"/>
          <w:sz w:val="20"/>
          <w:szCs w:val="20"/>
        </w:rPr>
        <w:t xml:space="preserve"> and he cannot sin, </w:t>
      </w:r>
      <w:r w:rsidRPr="00CB557A">
        <w:rPr>
          <w:rFonts w:ascii="Verdana" w:eastAsia="Times New Roman" w:hAnsi="Verdana" w:cs="Arial"/>
          <w:b/>
          <w:bCs/>
          <w:color w:val="000000"/>
          <w:sz w:val="20"/>
          <w:szCs w:val="20"/>
          <w:shd w:val="clear" w:color="auto" w:fill="FFFF00"/>
        </w:rPr>
        <w:t>because he is born of God.</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shd w:val="clear" w:color="auto" w:fill="FFFF00"/>
        </w:rPr>
        <w:br/>
      </w:r>
      <w:r w:rsidRPr="00CB557A">
        <w:rPr>
          <w:rFonts w:ascii="Verdana" w:eastAsia="Times New Roman" w:hAnsi="Verdana" w:cs="Arial"/>
          <w:color w:val="000000"/>
          <w:sz w:val="20"/>
          <w:szCs w:val="20"/>
          <w:shd w:val="clear" w:color="auto" w:fill="FFFF00"/>
        </w:rPr>
        <w:br/>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lastRenderedPageBreak/>
        <w:t>The Word Seed Means:</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σπέρμα (sperma)</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Strong's Greek 4690: From speiro; </w:t>
      </w:r>
      <w:r w:rsidRPr="00CB557A">
        <w:rPr>
          <w:rFonts w:ascii="Verdana" w:eastAsia="Times New Roman" w:hAnsi="Verdana" w:cs="Arial"/>
          <w:b/>
          <w:bCs/>
          <w:color w:val="000000"/>
          <w:sz w:val="20"/>
          <w:szCs w:val="20"/>
          <w:shd w:val="clear" w:color="auto" w:fill="FFFF00"/>
        </w:rPr>
        <w:t>something sown</w:t>
      </w:r>
      <w:r w:rsidRPr="00CB557A">
        <w:rPr>
          <w:rFonts w:ascii="Verdana" w:eastAsia="Times New Roman" w:hAnsi="Verdana" w:cs="Arial"/>
          <w:color w:val="000000"/>
          <w:sz w:val="20"/>
          <w:szCs w:val="20"/>
        </w:rPr>
        <w:t>, i.e. Seed; by implication, offspring; specially, a remnant.</w:t>
      </w:r>
      <w:r w:rsidRPr="00CB557A">
        <w:rPr>
          <w:rFonts w:ascii="Verdana" w:eastAsia="Times New Roman" w:hAnsi="Verdana" w:cs="Arial"/>
          <w:b/>
          <w:bCs/>
          <w:color w:val="000000"/>
          <w:sz w:val="20"/>
          <w:szCs w:val="20"/>
        </w:rPr>
        <w:br/>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b/>
          <w:bCs/>
          <w:color w:val="000000"/>
          <w:sz w:val="20"/>
          <w:szCs w:val="20"/>
        </w:rPr>
        <w:t>65-0119 - "The God Who Is Rich In Mercy"</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42 </w:t>
      </w:r>
      <w:r w:rsidRPr="00CB557A">
        <w:rPr>
          <w:rFonts w:ascii="Verdana" w:eastAsia="Times New Roman" w:hAnsi="Verdana" w:cs="Arial"/>
          <w:b/>
          <w:bCs/>
          <w:color w:val="000000"/>
          <w:sz w:val="20"/>
          <w:szCs w:val="20"/>
          <w:shd w:val="clear" w:color="auto" w:fill="FFFF00"/>
        </w:rPr>
        <w:t>Now if you’ve got Eternal Life tonight, if we have Eternal Life, then we always were, because there is only one form of Eternal Life. We always were. And the reason we were, because we are a part of God. And God is the only thing that’s Eternal.</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44 </w:t>
      </w:r>
      <w:r w:rsidRPr="00CB557A">
        <w:rPr>
          <w:rFonts w:ascii="Verdana" w:eastAsia="Times New Roman" w:hAnsi="Verdana" w:cs="Arial"/>
          <w:b/>
          <w:bCs/>
          <w:color w:val="000000"/>
          <w:sz w:val="20"/>
          <w:szCs w:val="20"/>
          <w:shd w:val="clear" w:color="auto" w:fill="FFFF00"/>
        </w:rPr>
        <w:t>Now we are a part of God. You always was.</w:t>
      </w:r>
      <w:r w:rsidRPr="00CB557A">
        <w:rPr>
          <w:rFonts w:ascii="Verdana" w:eastAsia="Times New Roman" w:hAnsi="Verdana" w:cs="Arial"/>
          <w:b/>
          <w:bCs/>
          <w:color w:val="000000"/>
          <w:sz w:val="20"/>
          <w:szCs w:val="20"/>
        </w:rPr>
        <w:t xml:space="preserve"> You don’t remember it, because you were only an attribute in God. You were only in His thinking.</w:t>
      </w:r>
      <w:r w:rsidRPr="00CB557A">
        <w:rPr>
          <w:rFonts w:ascii="Verdana" w:eastAsia="Times New Roman" w:hAnsi="Verdana" w:cs="Arial"/>
          <w:color w:val="000000"/>
          <w:sz w:val="20"/>
          <w:szCs w:val="20"/>
        </w:rPr>
        <w:t xml:space="preserve"> Your very name, if it ever was on the Book of Life, it was put there before the foundation of the world. He knew what you were.</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45 I’m only saying this, not to mix up doctrine, but to straighten it out, </w:t>
      </w:r>
      <w:r w:rsidRPr="00CB557A">
        <w:rPr>
          <w:rFonts w:ascii="Verdana" w:eastAsia="Times New Roman" w:hAnsi="Verdana" w:cs="Arial"/>
          <w:b/>
          <w:bCs/>
          <w:color w:val="000000"/>
          <w:sz w:val="20"/>
          <w:szCs w:val="20"/>
        </w:rPr>
        <w:t>that we might get away from this fear and scare.</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rPr>
        <w:t>You don’t know who you are.</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rPr>
        <w:t>You are not going to be, but now you are the sons of God. See, you always were the sons of God.</w:t>
      </w:r>
      <w:r w:rsidRPr="00CB557A">
        <w:rPr>
          <w:rFonts w:ascii="Verdana" w:eastAsia="Times New Roman" w:hAnsi="Verdana" w:cs="Arial"/>
          <w:color w:val="000000"/>
          <w:sz w:val="20"/>
          <w:szCs w:val="20"/>
        </w:rPr>
        <w:t xml:space="preserve"> See?</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46 </w:t>
      </w:r>
      <w:r w:rsidRPr="00CB557A">
        <w:rPr>
          <w:rFonts w:ascii="Verdana" w:eastAsia="Times New Roman" w:hAnsi="Verdana" w:cs="Arial"/>
          <w:b/>
          <w:bCs/>
          <w:color w:val="000000"/>
          <w:sz w:val="20"/>
          <w:szCs w:val="20"/>
        </w:rPr>
        <w:t xml:space="preserve">For when God had you in His thinking at the beginning, </w:t>
      </w:r>
      <w:r w:rsidRPr="00CB557A">
        <w:rPr>
          <w:rFonts w:ascii="Verdana" w:eastAsia="Times New Roman" w:hAnsi="Verdana" w:cs="Arial"/>
          <w:b/>
          <w:bCs/>
          <w:color w:val="000000"/>
          <w:sz w:val="20"/>
          <w:szCs w:val="20"/>
          <w:shd w:val="clear" w:color="auto" w:fill="FFFF00"/>
        </w:rPr>
        <w:t>you have to be, some part of you, your Life that’s in you now, had to be with God before there.</w:t>
      </w:r>
      <w:r w:rsidRPr="00CB557A">
        <w:rPr>
          <w:rFonts w:ascii="Verdana" w:eastAsia="Times New Roman" w:hAnsi="Verdana" w:cs="Arial"/>
          <w:color w:val="000000"/>
          <w:sz w:val="20"/>
          <w:szCs w:val="20"/>
        </w:rPr>
        <w:t xml:space="preserve"> Well, when He, </w:t>
      </w:r>
      <w:r w:rsidRPr="00CB557A">
        <w:rPr>
          <w:rFonts w:ascii="Verdana" w:eastAsia="Times New Roman" w:hAnsi="Verdana" w:cs="Arial"/>
          <w:b/>
          <w:bCs/>
          <w:color w:val="000000"/>
          <w:sz w:val="20"/>
          <w:szCs w:val="20"/>
        </w:rPr>
        <w:t xml:space="preserve">before He even become material here on earth, before there was anything, </w:t>
      </w:r>
      <w:r w:rsidRPr="00CB557A">
        <w:rPr>
          <w:rFonts w:ascii="Verdana" w:eastAsia="Times New Roman" w:hAnsi="Verdana" w:cs="Arial"/>
          <w:b/>
          <w:bCs/>
          <w:color w:val="000000"/>
          <w:sz w:val="20"/>
          <w:szCs w:val="20"/>
          <w:shd w:val="clear" w:color="auto" w:fill="FFFF00"/>
        </w:rPr>
        <w:t>but God, you were one of His attributes.</w:t>
      </w:r>
      <w:r w:rsidRPr="00CB557A">
        <w:rPr>
          <w:rFonts w:ascii="Verdana" w:eastAsia="Times New Roman" w:hAnsi="Verdana" w:cs="Arial"/>
          <w:color w:val="000000"/>
          <w:sz w:val="20"/>
          <w:szCs w:val="20"/>
        </w:rPr>
        <w:t xml:space="preserve"> He knowed what your name would be. He knowed the color of hair you would have. He knowed all about you. </w:t>
      </w:r>
      <w:r w:rsidRPr="00CB557A">
        <w:rPr>
          <w:rFonts w:ascii="Verdana" w:eastAsia="Times New Roman" w:hAnsi="Verdana" w:cs="Arial"/>
          <w:b/>
          <w:bCs/>
          <w:color w:val="000000"/>
          <w:sz w:val="20"/>
          <w:szCs w:val="20"/>
          <w:shd w:val="clear" w:color="auto" w:fill="FFFF00"/>
        </w:rPr>
        <w:t>The only thing happened is when you, being a sinner…</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47 Many of you can—can fellowship with me on this thought. When you was a little boy, or a little girl, you would walk around and there would be certain things that would just, where it wouldn’t bother the other kids, </w:t>
      </w:r>
      <w:r w:rsidRPr="00CB557A">
        <w:rPr>
          <w:rFonts w:ascii="Verdana" w:eastAsia="Times New Roman" w:hAnsi="Verdana" w:cs="Arial"/>
          <w:b/>
          <w:bCs/>
          <w:color w:val="000000"/>
          <w:sz w:val="20"/>
          <w:szCs w:val="20"/>
        </w:rPr>
        <w:t>it seemed like there was something in you that cried out.</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There was God somewhere, yet you were a sinner.</w:t>
      </w:r>
      <w:r w:rsidRPr="00CB557A">
        <w:rPr>
          <w:rFonts w:ascii="Verdana" w:eastAsia="Times New Roman" w:hAnsi="Verdana" w:cs="Arial"/>
          <w:color w:val="000000"/>
          <w:sz w:val="20"/>
          <w:szCs w:val="20"/>
        </w:rPr>
        <w:t xml:space="preserve"> You remember that? [Congregation says, “Amen.”—Ed.] Certainly. </w:t>
      </w:r>
      <w:r w:rsidRPr="00CB557A">
        <w:rPr>
          <w:rFonts w:ascii="Verdana" w:eastAsia="Times New Roman" w:hAnsi="Verdana" w:cs="Arial"/>
          <w:b/>
          <w:bCs/>
          <w:color w:val="000000"/>
          <w:sz w:val="20"/>
          <w:szCs w:val="20"/>
          <w:shd w:val="clear" w:color="auto" w:fill="FFFF00"/>
        </w:rPr>
        <w:t xml:space="preserve">Now what was that? That was that little form of Life in you then. </w:t>
      </w:r>
      <w:r w:rsidRPr="00CB557A">
        <w:rPr>
          <w:rFonts w:ascii="Verdana" w:eastAsia="Times New Roman" w:hAnsi="Verdana" w:cs="Arial"/>
          <w:b/>
          <w:bCs/>
          <w:color w:val="0000FF"/>
          <w:sz w:val="20"/>
          <w:szCs w:val="20"/>
        </w:rPr>
        <w:t>(Representation From Predestination In God’s Foreknowledge)</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48 </w:t>
      </w:r>
      <w:r w:rsidRPr="00CB557A">
        <w:rPr>
          <w:rFonts w:ascii="Verdana" w:eastAsia="Times New Roman" w:hAnsi="Verdana" w:cs="Arial"/>
          <w:b/>
          <w:bCs/>
          <w:color w:val="000000"/>
          <w:sz w:val="20"/>
          <w:szCs w:val="20"/>
          <w:shd w:val="clear" w:color="auto" w:fill="FFFF00"/>
        </w:rPr>
        <w:t>And then after a while, you heard the Gospel.</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rPr>
        <w:t xml:space="preserve">Maybe you went to church, you picked out this and that, and went from denomination to denomination. But one day, </w:t>
      </w:r>
      <w:r w:rsidRPr="00CB557A">
        <w:rPr>
          <w:rFonts w:ascii="Verdana" w:eastAsia="Times New Roman" w:hAnsi="Verdana" w:cs="Arial"/>
          <w:b/>
          <w:bCs/>
          <w:color w:val="000000"/>
          <w:sz w:val="20"/>
          <w:szCs w:val="20"/>
          <w:shd w:val="clear" w:color="auto" w:fill="FFFF00"/>
        </w:rPr>
        <w:t>you being part of God, you had to be part of the Word.</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And when you heard the Word, you know where you come from, you knowed what was the Truth.</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You were always, the seed was in you always.</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FF"/>
          <w:sz w:val="20"/>
          <w:szCs w:val="20"/>
        </w:rPr>
        <w:t xml:space="preserve">(Representation From Predestination In God’s Foreknowledge) </w:t>
      </w:r>
      <w:r w:rsidRPr="00CB557A">
        <w:rPr>
          <w:rFonts w:ascii="Verdana" w:eastAsia="Times New Roman" w:hAnsi="Verdana" w:cs="Arial"/>
          <w:b/>
          <w:bCs/>
          <w:color w:val="000000"/>
          <w:sz w:val="20"/>
          <w:szCs w:val="20"/>
          <w:shd w:val="clear" w:color="auto" w:fill="FFFF00"/>
        </w:rPr>
        <w:t>The Word seen the Word that was in you,</w:t>
      </w:r>
      <w:r w:rsidRPr="00CB557A">
        <w:rPr>
          <w:rFonts w:ascii="Verdana" w:eastAsia="Times New Roman" w:hAnsi="Verdana" w:cs="Arial"/>
          <w:b/>
          <w:bCs/>
          <w:color w:val="000000"/>
          <w:sz w:val="20"/>
          <w:szCs w:val="20"/>
        </w:rPr>
        <w:t xml:space="preserve"> </w:t>
      </w:r>
      <w:r w:rsidRPr="00CB557A">
        <w:rPr>
          <w:rFonts w:ascii="Verdana" w:eastAsia="Times New Roman" w:hAnsi="Verdana" w:cs="Arial"/>
          <w:b/>
          <w:bCs/>
          <w:color w:val="0000FF"/>
          <w:sz w:val="20"/>
          <w:szCs w:val="20"/>
        </w:rPr>
        <w:t xml:space="preserve">(Representation From Predestination In God’s Foreknowledge) </w:t>
      </w:r>
      <w:r w:rsidRPr="00CB557A">
        <w:rPr>
          <w:rFonts w:ascii="Verdana" w:eastAsia="Times New Roman" w:hAnsi="Verdana" w:cs="Arial"/>
          <w:b/>
          <w:bCs/>
          <w:color w:val="000000"/>
          <w:sz w:val="20"/>
          <w:szCs w:val="20"/>
          <w:shd w:val="clear" w:color="auto" w:fill="FFFF00"/>
        </w:rPr>
        <w:t>that was before the foundation of the world, saw the Word and you come to It.</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49 Like my little eagle story, of how the little eagle was hatched out under a hen. And the little fellow walked with the chickens, he, the hen clucked, and he didn’t understand her clucking. And—and the little chickens, their diet they had in the barnyard, he—he didn’t understand that, how that they did that. </w:t>
      </w:r>
      <w:r w:rsidRPr="00CB557A">
        <w:rPr>
          <w:rFonts w:ascii="Verdana" w:eastAsia="Times New Roman" w:hAnsi="Verdana" w:cs="Arial"/>
          <w:b/>
          <w:bCs/>
          <w:color w:val="000000"/>
          <w:sz w:val="20"/>
          <w:szCs w:val="20"/>
          <w:shd w:val="clear" w:color="auto" w:fill="FFFF00"/>
        </w:rPr>
        <w:t>But there was something in him</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FF"/>
          <w:sz w:val="20"/>
          <w:szCs w:val="20"/>
        </w:rPr>
        <w:t xml:space="preserve">(Representation From Predestination In God’s Foreknowledge) </w:t>
      </w:r>
      <w:r w:rsidRPr="00CB557A">
        <w:rPr>
          <w:rFonts w:ascii="Verdana" w:eastAsia="Times New Roman" w:hAnsi="Verdana" w:cs="Arial"/>
          <w:color w:val="000000"/>
          <w:sz w:val="20"/>
          <w:szCs w:val="20"/>
        </w:rPr>
        <w:t xml:space="preserve">seemed to be different from what that chicken was, </w:t>
      </w:r>
      <w:r w:rsidRPr="00CB557A">
        <w:rPr>
          <w:rFonts w:ascii="Verdana" w:eastAsia="Times New Roman" w:hAnsi="Verdana" w:cs="Arial"/>
          <w:b/>
          <w:bCs/>
          <w:color w:val="000000"/>
          <w:sz w:val="20"/>
          <w:szCs w:val="20"/>
          <w:shd w:val="clear" w:color="auto" w:fill="FFFF00"/>
        </w:rPr>
        <w:t>because at the beginning he was a eagle.</w:t>
      </w:r>
      <w:r w:rsidRPr="00CB557A">
        <w:rPr>
          <w:rFonts w:ascii="Verdana" w:eastAsia="Times New Roman" w:hAnsi="Verdana" w:cs="Arial"/>
          <w:color w:val="000000"/>
          <w:sz w:val="20"/>
          <w:szCs w:val="20"/>
        </w:rPr>
        <w:t xml:space="preserve"> That’s right. One day his mama come hunting him, and, when he heard that scream of the eagle, it was different from the cluck of the hen.</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50 </w:t>
      </w:r>
      <w:r w:rsidRPr="00CB557A">
        <w:rPr>
          <w:rFonts w:ascii="Verdana" w:eastAsia="Times New Roman" w:hAnsi="Verdana" w:cs="Arial"/>
          <w:b/>
          <w:bCs/>
          <w:color w:val="000000"/>
          <w:sz w:val="20"/>
          <w:szCs w:val="20"/>
          <w:shd w:val="clear" w:color="auto" w:fill="FFFF00"/>
        </w:rPr>
        <w:t>And that’s the way it is with every born-again believer.</w:t>
      </w:r>
      <w:r w:rsidRPr="00CB557A">
        <w:rPr>
          <w:rFonts w:ascii="Verdana" w:eastAsia="Times New Roman" w:hAnsi="Verdana" w:cs="Arial"/>
          <w:color w:val="000000"/>
          <w:sz w:val="20"/>
          <w:szCs w:val="20"/>
        </w:rPr>
        <w:t xml:space="preserve"> You can hear all the theology you want to, and all the man-made discrepancy; </w:t>
      </w:r>
      <w:r w:rsidRPr="00CB557A">
        <w:rPr>
          <w:rFonts w:ascii="Verdana" w:eastAsia="Times New Roman" w:hAnsi="Verdana" w:cs="Arial"/>
          <w:b/>
          <w:bCs/>
          <w:color w:val="000000"/>
          <w:sz w:val="20"/>
          <w:szCs w:val="20"/>
          <w:shd w:val="clear" w:color="auto" w:fill="FFFF00"/>
        </w:rPr>
        <w:t>but when that Word flashes out there, then there is something takes a hold, you come to It.</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rPr>
        <w:t>“You who were once dead in sin (that life) has He quickened.”</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There has to be a Life there to quicken to, first.</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FF"/>
          <w:sz w:val="20"/>
          <w:szCs w:val="20"/>
        </w:rPr>
        <w:t xml:space="preserve">(Representation From Predestination In God’s Foreknowledge) </w:t>
      </w:r>
      <w:r w:rsidRPr="00CB557A">
        <w:rPr>
          <w:rFonts w:ascii="Verdana" w:eastAsia="Times New Roman" w:hAnsi="Verdana" w:cs="Arial"/>
          <w:b/>
          <w:bCs/>
          <w:color w:val="000000"/>
          <w:sz w:val="20"/>
          <w:szCs w:val="20"/>
          <w:shd w:val="clear" w:color="auto" w:fill="FFFF00"/>
        </w:rPr>
        <w:t>God, by His foreknowledge, knowed all things. And we were predestinated to be sons and daughters of God.</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rPr>
        <w:t>“Ye who were once dead in sin and trespasses, wherein we all had our times past, but hath He quickened.”</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000000"/>
          <w:sz w:val="20"/>
          <w:szCs w:val="20"/>
        </w:rPr>
        <w:t xml:space="preserve">51 Look at Paul, when Paul was a great theologian. </w:t>
      </w:r>
      <w:r w:rsidRPr="00CB557A">
        <w:rPr>
          <w:rFonts w:ascii="Verdana" w:eastAsia="Times New Roman" w:hAnsi="Verdana" w:cs="Arial"/>
          <w:b/>
          <w:bCs/>
          <w:color w:val="000000"/>
          <w:sz w:val="20"/>
          <w:szCs w:val="20"/>
          <w:shd w:val="clear" w:color="auto" w:fill="FFFF00"/>
        </w:rPr>
        <w:t>But when he come face to face with that Word, Jesus, it quickened.</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He come to Life right quick</w:t>
      </w:r>
      <w:r w:rsidRPr="00CB557A">
        <w:rPr>
          <w:rFonts w:ascii="Verdana" w:eastAsia="Times New Roman" w:hAnsi="Verdana" w:cs="Arial"/>
          <w:b/>
          <w:bCs/>
          <w:color w:val="000000"/>
          <w:sz w:val="20"/>
          <w:szCs w:val="20"/>
        </w:rPr>
        <w:t>, because he was ordained to be that. The…</w:t>
      </w:r>
      <w:r w:rsidRPr="00CB557A">
        <w:rPr>
          <w:rFonts w:ascii="Verdana" w:eastAsia="Times New Roman" w:hAnsi="Verdana" w:cs="Arial"/>
          <w:b/>
          <w:bCs/>
          <w:color w:val="000000"/>
          <w:sz w:val="20"/>
          <w:szCs w:val="20"/>
          <w:shd w:val="clear" w:color="auto" w:fill="FFFF00"/>
        </w:rPr>
        <w:t>He was part of the Word; and when the Word saw the Word, it was his nature.</w:t>
      </w:r>
      <w:r w:rsidRPr="00CB557A">
        <w:rPr>
          <w:rFonts w:ascii="Verdana" w:eastAsia="Times New Roman" w:hAnsi="Verdana" w:cs="Arial"/>
          <w:color w:val="000000"/>
          <w:sz w:val="20"/>
          <w:szCs w:val="20"/>
        </w:rPr>
        <w:t xml:space="preserve"> All the clucking of the hens, in the orthodox churches, didn’t have no effect upon him; </w:t>
      </w:r>
      <w:r w:rsidRPr="00CB557A">
        <w:rPr>
          <w:rFonts w:ascii="Verdana" w:eastAsia="Times New Roman" w:hAnsi="Verdana" w:cs="Arial"/>
          <w:b/>
          <w:bCs/>
          <w:color w:val="000000"/>
          <w:sz w:val="20"/>
          <w:szCs w:val="20"/>
          <w:shd w:val="clear" w:color="auto" w:fill="FFFF00"/>
        </w:rPr>
        <w:t xml:space="preserve">he had saw the Word. It was part of </w:t>
      </w:r>
      <w:r w:rsidRPr="00CB557A">
        <w:rPr>
          <w:rFonts w:ascii="Verdana" w:eastAsia="Times New Roman" w:hAnsi="Verdana" w:cs="Arial"/>
          <w:b/>
          <w:bCs/>
          <w:color w:val="000000"/>
          <w:sz w:val="20"/>
          <w:szCs w:val="20"/>
          <w:shd w:val="clear" w:color="auto" w:fill="FFFF00"/>
        </w:rPr>
        <w:lastRenderedPageBreak/>
        <w:t>him. He was an eagle.</w:t>
      </w:r>
      <w:r w:rsidRPr="00CB557A">
        <w:rPr>
          <w:rFonts w:ascii="Verdana" w:eastAsia="Times New Roman" w:hAnsi="Verdana" w:cs="Arial"/>
          <w:color w:val="000000"/>
          <w:sz w:val="20"/>
          <w:szCs w:val="20"/>
        </w:rPr>
        <w:t xml:space="preserve"> He wasn’t a chicken; he was just in the barnyard with them. </w:t>
      </w:r>
      <w:r w:rsidRPr="00CB557A">
        <w:rPr>
          <w:rFonts w:ascii="Verdana" w:eastAsia="Times New Roman" w:hAnsi="Verdana" w:cs="Arial"/>
          <w:b/>
          <w:bCs/>
          <w:color w:val="000000"/>
          <w:sz w:val="20"/>
          <w:szCs w:val="20"/>
        </w:rPr>
        <w:t>But he was a eagle, to begin with.</w:t>
      </w:r>
    </w:p>
    <w:p w:rsidR="00392A7D" w:rsidRPr="00CB557A" w:rsidRDefault="00392A7D" w:rsidP="00392A7D">
      <w:pPr>
        <w:shd w:val="clear" w:color="auto" w:fill="FFFFFF"/>
        <w:spacing w:after="0" w:line="240" w:lineRule="auto"/>
        <w:rPr>
          <w:rFonts w:ascii="Verdana" w:eastAsia="Times New Roman" w:hAnsi="Verdana" w:cs="Arial"/>
          <w:color w:val="222222"/>
          <w:sz w:val="20"/>
          <w:szCs w:val="20"/>
        </w:rPr>
      </w:pPr>
      <w:r w:rsidRPr="00CB557A">
        <w:rPr>
          <w:rFonts w:ascii="Verdana" w:eastAsia="Times New Roman" w:hAnsi="Verdana" w:cs="Arial"/>
          <w:color w:val="222222"/>
          <w:sz w:val="20"/>
          <w:szCs w:val="20"/>
        </w:rPr>
        <w:br/>
      </w:r>
      <w:r w:rsidRPr="00CB557A">
        <w:rPr>
          <w:rFonts w:ascii="Verdana" w:eastAsia="Times New Roman" w:hAnsi="Verdana" w:cs="Arial"/>
          <w:color w:val="000000"/>
          <w:sz w:val="20"/>
          <w:szCs w:val="20"/>
        </w:rPr>
        <w:t xml:space="preserve">53 </w:t>
      </w:r>
      <w:r w:rsidRPr="00CB557A">
        <w:rPr>
          <w:rFonts w:ascii="Verdana" w:eastAsia="Times New Roman" w:hAnsi="Verdana" w:cs="Arial"/>
          <w:b/>
          <w:bCs/>
          <w:color w:val="000000"/>
          <w:sz w:val="20"/>
          <w:szCs w:val="20"/>
          <w:shd w:val="clear" w:color="auto" w:fill="FFFF00"/>
        </w:rPr>
        <w:t>That’s the same thing the believer is. There is something in him</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FF"/>
          <w:sz w:val="20"/>
          <w:szCs w:val="20"/>
        </w:rPr>
        <w:t xml:space="preserve">(Representation From Predestination In God’s Foreknowledge) </w:t>
      </w:r>
      <w:r w:rsidRPr="00CB557A">
        <w:rPr>
          <w:rFonts w:ascii="Verdana" w:eastAsia="Times New Roman" w:hAnsi="Verdana" w:cs="Arial"/>
          <w:color w:val="000000"/>
          <w:sz w:val="20"/>
          <w:szCs w:val="20"/>
        </w:rPr>
        <w:t xml:space="preserve">that, </w:t>
      </w:r>
      <w:r w:rsidRPr="00CB557A">
        <w:rPr>
          <w:rFonts w:ascii="Verdana" w:eastAsia="Times New Roman" w:hAnsi="Verdana" w:cs="Arial"/>
          <w:b/>
          <w:bCs/>
          <w:color w:val="000000"/>
          <w:sz w:val="20"/>
          <w:szCs w:val="20"/>
        </w:rPr>
        <w:t>when he meets God face to face, he comes to himself.</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00"/>
          <w:sz w:val="20"/>
          <w:szCs w:val="20"/>
          <w:shd w:val="clear" w:color="auto" w:fill="FFFF00"/>
        </w:rPr>
        <w:t>That seed is in him, and it’s quickened.</w:t>
      </w:r>
      <w:r w:rsidRPr="00CB557A">
        <w:rPr>
          <w:rFonts w:ascii="Verdana" w:eastAsia="Times New Roman" w:hAnsi="Verdana" w:cs="Arial"/>
          <w:color w:val="000000"/>
          <w:sz w:val="20"/>
          <w:szCs w:val="20"/>
        </w:rPr>
        <w:t xml:space="preserve"> </w:t>
      </w:r>
      <w:r w:rsidRPr="00CB557A">
        <w:rPr>
          <w:rFonts w:ascii="Verdana" w:eastAsia="Times New Roman" w:hAnsi="Verdana" w:cs="Arial"/>
          <w:b/>
          <w:bCs/>
          <w:color w:val="0000FF"/>
          <w:sz w:val="20"/>
          <w:szCs w:val="20"/>
        </w:rPr>
        <w:t xml:space="preserve">(Representation From Predestination In God’s Foreknowledge) </w:t>
      </w:r>
      <w:r w:rsidRPr="00CB557A">
        <w:rPr>
          <w:rFonts w:ascii="Verdana" w:eastAsia="Times New Roman" w:hAnsi="Verdana" w:cs="Arial"/>
          <w:color w:val="000000"/>
          <w:sz w:val="20"/>
          <w:szCs w:val="20"/>
        </w:rPr>
        <w:t xml:space="preserve">My, that’s right, and he flies away from the things of the world. They become dead to him. My, I remember, we all had our life, in the past, in those things of the world. </w:t>
      </w:r>
      <w:r w:rsidRPr="00CB557A">
        <w:rPr>
          <w:rFonts w:ascii="Verdana" w:eastAsia="Times New Roman" w:hAnsi="Verdana" w:cs="Arial"/>
          <w:b/>
          <w:bCs/>
          <w:color w:val="000000"/>
          <w:sz w:val="20"/>
          <w:szCs w:val="20"/>
        </w:rPr>
        <w:t xml:space="preserve">But once we got a hold of that real Thing, </w:t>
      </w:r>
      <w:r w:rsidRPr="00CB557A">
        <w:rPr>
          <w:rFonts w:ascii="Verdana" w:eastAsia="Times New Roman" w:hAnsi="Verdana" w:cs="Arial"/>
          <w:b/>
          <w:bCs/>
          <w:color w:val="000000"/>
          <w:sz w:val="20"/>
          <w:szCs w:val="20"/>
          <w:shd w:val="clear" w:color="auto" w:fill="FFFF00"/>
        </w:rPr>
        <w:t>something that quickened us, a little seed that come to Life</w:t>
      </w:r>
      <w:r w:rsidRPr="00CB557A">
        <w:rPr>
          <w:rFonts w:ascii="Verdana" w:eastAsia="Times New Roman" w:hAnsi="Verdana" w:cs="Arial"/>
          <w:b/>
          <w:bCs/>
          <w:color w:val="000000"/>
          <w:sz w:val="20"/>
          <w:szCs w:val="20"/>
        </w:rPr>
        <w:t xml:space="preserve">, </w:t>
      </w:r>
      <w:r w:rsidRPr="00CB557A">
        <w:rPr>
          <w:rFonts w:ascii="Verdana" w:eastAsia="Times New Roman" w:hAnsi="Verdana" w:cs="Arial"/>
          <w:b/>
          <w:bCs/>
          <w:color w:val="0000FF"/>
          <w:sz w:val="20"/>
          <w:szCs w:val="20"/>
        </w:rPr>
        <w:t xml:space="preserve">(Representation From Predestination In God’s Foreknowledge) </w:t>
      </w:r>
      <w:r w:rsidRPr="00CB557A">
        <w:rPr>
          <w:rFonts w:ascii="Verdana" w:eastAsia="Times New Roman" w:hAnsi="Verdana" w:cs="Arial"/>
          <w:b/>
          <w:bCs/>
          <w:color w:val="000000"/>
          <w:sz w:val="20"/>
          <w:szCs w:val="20"/>
        </w:rPr>
        <w:t>then all the things of the world rotted right there.</w:t>
      </w:r>
      <w:r w:rsidRPr="00CB557A">
        <w:rPr>
          <w:rFonts w:ascii="Verdana" w:eastAsia="Times New Roman" w:hAnsi="Verdana" w:cs="Arial"/>
          <w:color w:val="000000"/>
          <w:sz w:val="20"/>
          <w:szCs w:val="20"/>
        </w:rPr>
        <w:t xml:space="preserve"> We had no more desire of it.</w:t>
      </w:r>
    </w:p>
    <w:p w:rsidR="00392A7D" w:rsidRPr="00CB557A" w:rsidRDefault="00392A7D" w:rsidP="002316D2">
      <w:pPr>
        <w:tabs>
          <w:tab w:val="left" w:pos="398"/>
        </w:tabs>
        <w:spacing w:after="0" w:line="240" w:lineRule="auto"/>
        <w:contextualSpacing/>
        <w:rPr>
          <w:rFonts w:ascii="Verdana" w:hAnsi="Verdana" w:cstheme="minorHAnsi"/>
          <w:b/>
          <w:sz w:val="20"/>
          <w:szCs w:val="20"/>
        </w:rPr>
      </w:pPr>
    </w:p>
    <w:sectPr w:rsidR="00392A7D" w:rsidRPr="00CB557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44A5"/>
    <w:rsid w:val="00377A24"/>
    <w:rsid w:val="00377DC2"/>
    <w:rsid w:val="00377E89"/>
    <w:rsid w:val="00386A10"/>
    <w:rsid w:val="00392A7D"/>
    <w:rsid w:val="003933A0"/>
    <w:rsid w:val="003A28BE"/>
    <w:rsid w:val="003A3645"/>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43BC"/>
    <w:rsid w:val="00435FA3"/>
    <w:rsid w:val="00445532"/>
    <w:rsid w:val="0044565A"/>
    <w:rsid w:val="0045424E"/>
    <w:rsid w:val="00461CF2"/>
    <w:rsid w:val="0046405C"/>
    <w:rsid w:val="004724E7"/>
    <w:rsid w:val="00473893"/>
    <w:rsid w:val="00476877"/>
    <w:rsid w:val="004A0049"/>
    <w:rsid w:val="004A5FCB"/>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29D"/>
    <w:rsid w:val="00662F3B"/>
    <w:rsid w:val="00664FC9"/>
    <w:rsid w:val="006678F3"/>
    <w:rsid w:val="00667E72"/>
    <w:rsid w:val="00684404"/>
    <w:rsid w:val="00686D3B"/>
    <w:rsid w:val="00687F22"/>
    <w:rsid w:val="0069341B"/>
    <w:rsid w:val="00695883"/>
    <w:rsid w:val="006C19A8"/>
    <w:rsid w:val="006D6B83"/>
    <w:rsid w:val="006E3B9D"/>
    <w:rsid w:val="006E6AF7"/>
    <w:rsid w:val="006E77A3"/>
    <w:rsid w:val="006F3A1B"/>
    <w:rsid w:val="006F66E5"/>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D3484"/>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557A"/>
    <w:rsid w:val="00CB7FEB"/>
    <w:rsid w:val="00CC04C9"/>
    <w:rsid w:val="00CC1C2D"/>
    <w:rsid w:val="00CC26E5"/>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2CC"/>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3C183-BD81-41D5-A433-58103F79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392A7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677925606">
      <w:bodyDiv w:val="1"/>
      <w:marLeft w:val="0"/>
      <w:marRight w:val="0"/>
      <w:marTop w:val="0"/>
      <w:marBottom w:val="0"/>
      <w:divBdr>
        <w:top w:val="none" w:sz="0" w:space="0" w:color="auto"/>
        <w:left w:val="none" w:sz="0" w:space="0" w:color="auto"/>
        <w:bottom w:val="none" w:sz="0" w:space="0" w:color="auto"/>
        <w:right w:val="none" w:sz="0" w:space="0" w:color="auto"/>
      </w:divBdr>
      <w:divsChild>
        <w:div w:id="1198469210">
          <w:marLeft w:val="0"/>
          <w:marRight w:val="0"/>
          <w:marTop w:val="0"/>
          <w:marBottom w:val="0"/>
          <w:divBdr>
            <w:top w:val="none" w:sz="0" w:space="0" w:color="auto"/>
            <w:left w:val="none" w:sz="0" w:space="0" w:color="auto"/>
            <w:bottom w:val="none" w:sz="0" w:space="0" w:color="auto"/>
            <w:right w:val="none" w:sz="0" w:space="0" w:color="auto"/>
          </w:divBdr>
        </w:div>
        <w:div w:id="172232907">
          <w:marLeft w:val="0"/>
          <w:marRight w:val="0"/>
          <w:marTop w:val="0"/>
          <w:marBottom w:val="0"/>
          <w:divBdr>
            <w:top w:val="none" w:sz="0" w:space="0" w:color="auto"/>
            <w:left w:val="none" w:sz="0" w:space="0" w:color="auto"/>
            <w:bottom w:val="none" w:sz="0" w:space="0" w:color="auto"/>
            <w:right w:val="none" w:sz="0" w:space="0" w:color="auto"/>
          </w:divBdr>
        </w:div>
        <w:div w:id="1227376334">
          <w:marLeft w:val="0"/>
          <w:marRight w:val="0"/>
          <w:marTop w:val="0"/>
          <w:marBottom w:val="0"/>
          <w:divBdr>
            <w:top w:val="none" w:sz="0" w:space="0" w:color="auto"/>
            <w:left w:val="none" w:sz="0" w:space="0" w:color="auto"/>
            <w:bottom w:val="none" w:sz="0" w:space="0" w:color="auto"/>
            <w:right w:val="none" w:sz="0" w:space="0" w:color="auto"/>
          </w:divBdr>
        </w:div>
        <w:div w:id="1487940476">
          <w:marLeft w:val="0"/>
          <w:marRight w:val="0"/>
          <w:marTop w:val="0"/>
          <w:marBottom w:val="0"/>
          <w:divBdr>
            <w:top w:val="none" w:sz="0" w:space="0" w:color="auto"/>
            <w:left w:val="none" w:sz="0" w:space="0" w:color="auto"/>
            <w:bottom w:val="none" w:sz="0" w:space="0" w:color="auto"/>
            <w:right w:val="none" w:sz="0" w:space="0" w:color="auto"/>
          </w:divBdr>
        </w:div>
        <w:div w:id="1516074942">
          <w:marLeft w:val="0"/>
          <w:marRight w:val="0"/>
          <w:marTop w:val="0"/>
          <w:marBottom w:val="0"/>
          <w:divBdr>
            <w:top w:val="none" w:sz="0" w:space="0" w:color="auto"/>
            <w:left w:val="none" w:sz="0" w:space="0" w:color="auto"/>
            <w:bottom w:val="none" w:sz="0" w:space="0" w:color="auto"/>
            <w:right w:val="none" w:sz="0" w:space="0" w:color="auto"/>
          </w:divBdr>
        </w:div>
        <w:div w:id="1530681845">
          <w:marLeft w:val="0"/>
          <w:marRight w:val="0"/>
          <w:marTop w:val="0"/>
          <w:marBottom w:val="0"/>
          <w:divBdr>
            <w:top w:val="none" w:sz="0" w:space="0" w:color="auto"/>
            <w:left w:val="none" w:sz="0" w:space="0" w:color="auto"/>
            <w:bottom w:val="none" w:sz="0" w:space="0" w:color="auto"/>
            <w:right w:val="none" w:sz="0" w:space="0" w:color="auto"/>
          </w:divBdr>
        </w:div>
        <w:div w:id="790325050">
          <w:marLeft w:val="0"/>
          <w:marRight w:val="0"/>
          <w:marTop w:val="0"/>
          <w:marBottom w:val="0"/>
          <w:divBdr>
            <w:top w:val="none" w:sz="0" w:space="0" w:color="auto"/>
            <w:left w:val="none" w:sz="0" w:space="0" w:color="auto"/>
            <w:bottom w:val="none" w:sz="0" w:space="0" w:color="auto"/>
            <w:right w:val="none" w:sz="0" w:space="0" w:color="auto"/>
          </w:divBdr>
        </w:div>
        <w:div w:id="873539983">
          <w:marLeft w:val="0"/>
          <w:marRight w:val="0"/>
          <w:marTop w:val="0"/>
          <w:marBottom w:val="0"/>
          <w:divBdr>
            <w:top w:val="none" w:sz="0" w:space="0" w:color="auto"/>
            <w:left w:val="none" w:sz="0" w:space="0" w:color="auto"/>
            <w:bottom w:val="none" w:sz="0" w:space="0" w:color="auto"/>
            <w:right w:val="none" w:sz="0" w:space="0" w:color="auto"/>
          </w:divBdr>
        </w:div>
        <w:div w:id="142818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1346</TotalTime>
  <Pages>4</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269</cp:revision>
  <dcterms:created xsi:type="dcterms:W3CDTF">2019-09-01T13:31:00Z</dcterms:created>
  <dcterms:modified xsi:type="dcterms:W3CDTF">2020-08-26T22:38:00Z</dcterms:modified>
</cp:coreProperties>
</file>