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C3A8C" w14:textId="77777777" w:rsidR="00F638FE" w:rsidRPr="00863DF3" w:rsidRDefault="00F638FE" w:rsidP="00F638FE">
      <w:pPr>
        <w:spacing w:after="0" w:line="240" w:lineRule="auto"/>
        <w:contextualSpacing/>
        <w:jc w:val="center"/>
        <w:rPr>
          <w:rFonts w:ascii="Verdana" w:hAnsi="Verdana"/>
          <w:b/>
          <w:color w:val="244061"/>
          <w:sz w:val="24"/>
          <w:szCs w:val="20"/>
        </w:rPr>
      </w:pPr>
      <w:r w:rsidRPr="00863DF3">
        <w:rPr>
          <w:rFonts w:ascii="Verdana" w:hAnsi="Verdana"/>
          <w:b/>
          <w:bCs/>
          <w:color w:val="4F81BD"/>
          <w:sz w:val="36"/>
          <w:szCs w:val="28"/>
        </w:rPr>
        <w:t>Notes used in the Message</w:t>
      </w:r>
    </w:p>
    <w:p w14:paraId="379ED265" w14:textId="77777777" w:rsidR="00F638FE" w:rsidRDefault="00F638FE" w:rsidP="00F638FE">
      <w:pPr>
        <w:widowControl w:val="0"/>
        <w:autoSpaceDE w:val="0"/>
        <w:autoSpaceDN w:val="0"/>
        <w:adjustRightInd w:val="0"/>
        <w:spacing w:after="0" w:line="240" w:lineRule="auto"/>
        <w:contextualSpacing/>
        <w:jc w:val="center"/>
        <w:rPr>
          <w:rFonts w:ascii="Verdana" w:hAnsi="Verdana"/>
          <w:b/>
          <w:color w:val="244061"/>
          <w:sz w:val="24"/>
          <w:szCs w:val="20"/>
        </w:rPr>
      </w:pPr>
    </w:p>
    <w:p w14:paraId="62FA35BF" w14:textId="6B7CAED6" w:rsidR="00F638FE" w:rsidRDefault="00F638FE" w:rsidP="00F638FE">
      <w:pPr>
        <w:widowControl w:val="0"/>
        <w:autoSpaceDE w:val="0"/>
        <w:autoSpaceDN w:val="0"/>
        <w:adjustRightInd w:val="0"/>
        <w:spacing w:after="0" w:line="240" w:lineRule="auto"/>
        <w:contextualSpacing/>
        <w:jc w:val="center"/>
        <w:rPr>
          <w:rFonts w:ascii="Verdana" w:hAnsi="Verdana" w:cs="Calibri"/>
          <w:b/>
          <w:bCs/>
          <w:color w:val="000000"/>
          <w:sz w:val="20"/>
          <w:szCs w:val="20"/>
        </w:rPr>
      </w:pPr>
      <w:r w:rsidRPr="00F638FE">
        <w:rPr>
          <w:rFonts w:ascii="Verdana" w:hAnsi="Verdana"/>
          <w:b/>
          <w:color w:val="244061"/>
          <w:sz w:val="24"/>
          <w:szCs w:val="20"/>
        </w:rPr>
        <w:t>20-0304 - Unrecognized Presence of God - Aaron Roberts</w:t>
      </w:r>
    </w:p>
    <w:p w14:paraId="3ECB18A3" w14:textId="294C2913" w:rsidR="00E94D1E" w:rsidRPr="00F638FE" w:rsidRDefault="00F638FE" w:rsidP="003F1F1D">
      <w:pPr>
        <w:spacing w:after="0" w:line="240" w:lineRule="auto"/>
        <w:jc w:val="center"/>
        <w:rPr>
          <w:rFonts w:ascii="Verdana" w:hAnsi="Verdana"/>
          <w:b/>
          <w:color w:val="244061"/>
          <w:sz w:val="24"/>
          <w:szCs w:val="20"/>
        </w:rPr>
      </w:pPr>
      <w:r w:rsidRPr="00F638FE">
        <w:rPr>
          <w:rFonts w:ascii="Verdana" w:hAnsi="Verdana"/>
          <w:b/>
          <w:color w:val="244061"/>
          <w:sz w:val="24"/>
          <w:szCs w:val="20"/>
        </w:rPr>
        <w:t xml:space="preserve"> </w:t>
      </w:r>
      <w:r w:rsidR="00E94D1E" w:rsidRPr="00F638FE">
        <w:rPr>
          <w:rFonts w:ascii="Verdana" w:hAnsi="Verdana"/>
          <w:b/>
          <w:color w:val="244061"/>
          <w:sz w:val="24"/>
          <w:szCs w:val="20"/>
        </w:rPr>
        <w:t>(Unrecognized Growth)</w:t>
      </w:r>
    </w:p>
    <w:p w14:paraId="7AAD35A7" w14:textId="77777777" w:rsidR="008A354C" w:rsidRPr="00F638FE" w:rsidRDefault="008A354C" w:rsidP="00780AFF">
      <w:pPr>
        <w:spacing w:after="0" w:line="240" w:lineRule="auto"/>
        <w:rPr>
          <w:rFonts w:ascii="Verdana" w:hAnsi="Verdana"/>
          <w:sz w:val="20"/>
          <w:szCs w:val="20"/>
        </w:rPr>
      </w:pPr>
    </w:p>
    <w:p w14:paraId="102DD9A0" w14:textId="4F82E145" w:rsidR="00974113" w:rsidRPr="00F638FE" w:rsidRDefault="00E94D1E" w:rsidP="00974113">
      <w:pPr>
        <w:spacing w:after="0" w:line="240" w:lineRule="auto"/>
        <w:rPr>
          <w:rFonts w:ascii="Verdana" w:hAnsi="Verdana"/>
          <w:b/>
          <w:sz w:val="20"/>
          <w:szCs w:val="20"/>
        </w:rPr>
      </w:pPr>
      <w:r w:rsidRPr="00F638FE">
        <w:rPr>
          <w:rFonts w:ascii="Verdana" w:hAnsi="Verdana"/>
          <w:b/>
          <w:sz w:val="20"/>
          <w:szCs w:val="20"/>
        </w:rPr>
        <w:t>JOB 14:</w:t>
      </w:r>
      <w:r w:rsidR="00974113" w:rsidRPr="00F638FE">
        <w:rPr>
          <w:rFonts w:ascii="Verdana" w:hAnsi="Verdana"/>
          <w:b/>
          <w:sz w:val="20"/>
          <w:szCs w:val="20"/>
        </w:rPr>
        <w:t>7-</w:t>
      </w:r>
      <w:r w:rsidRPr="00F638FE">
        <w:rPr>
          <w:rFonts w:ascii="Verdana" w:hAnsi="Verdana"/>
          <w:b/>
          <w:sz w:val="20"/>
          <w:szCs w:val="20"/>
        </w:rPr>
        <w:t>1</w:t>
      </w:r>
      <w:r w:rsidR="00974113" w:rsidRPr="00F638FE">
        <w:rPr>
          <w:rFonts w:ascii="Verdana" w:hAnsi="Verdana"/>
          <w:b/>
          <w:sz w:val="20"/>
          <w:szCs w:val="20"/>
        </w:rPr>
        <w:t xml:space="preserve">4 </w:t>
      </w:r>
    </w:p>
    <w:p w14:paraId="4A0289A5" w14:textId="77777777" w:rsidR="00974113" w:rsidRPr="00F638FE" w:rsidRDefault="00974113" w:rsidP="0097411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7</w:t>
      </w:r>
      <w:r w:rsidRPr="00F638FE">
        <w:rPr>
          <w:rFonts w:ascii="Verdana" w:hAnsi="Verdana"/>
          <w:sz w:val="20"/>
          <w:szCs w:val="20"/>
        </w:rPr>
        <w:t xml:space="preserve">     †      ¶  For there is hope of a tree, if it be cut down, that it will sprout again, and that the tender branch thereof will not cease.</w:t>
      </w:r>
    </w:p>
    <w:p w14:paraId="5E675376" w14:textId="77777777" w:rsidR="00974113" w:rsidRPr="00F638FE" w:rsidRDefault="00974113" w:rsidP="0097411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8</w:t>
      </w:r>
      <w:r w:rsidRPr="00F638FE">
        <w:rPr>
          <w:rFonts w:ascii="Verdana" w:hAnsi="Verdana"/>
          <w:sz w:val="20"/>
          <w:szCs w:val="20"/>
        </w:rPr>
        <w:t xml:space="preserve">     †     Though the root thereof wax old in the earth, and the stock thereof die in the ground;</w:t>
      </w:r>
    </w:p>
    <w:p w14:paraId="064AF029" w14:textId="3CF9AB83" w:rsidR="00E94D1E" w:rsidRPr="00F638FE" w:rsidRDefault="00974113" w:rsidP="0097411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9</w:t>
      </w:r>
      <w:r w:rsidRPr="00F638FE">
        <w:rPr>
          <w:rFonts w:ascii="Verdana" w:hAnsi="Verdana"/>
          <w:sz w:val="20"/>
          <w:szCs w:val="20"/>
        </w:rPr>
        <w:t xml:space="preserve">     †     Yet through the scent of water it will bud, and bring forth boughs like a plant.</w:t>
      </w:r>
    </w:p>
    <w:p w14:paraId="03EBF5CB" w14:textId="77777777" w:rsidR="00E94D1E" w:rsidRPr="00F638FE" w:rsidRDefault="00E94D1E" w:rsidP="00E94D1E">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10</w:t>
      </w:r>
      <w:r w:rsidRPr="00F638FE">
        <w:rPr>
          <w:rFonts w:ascii="Verdana" w:hAnsi="Verdana"/>
          <w:sz w:val="20"/>
          <w:szCs w:val="20"/>
        </w:rPr>
        <w:t xml:space="preserve">     †     But man dieth, and wasteth away: yea, man giveth up the ghost, and where is he?</w:t>
      </w:r>
    </w:p>
    <w:p w14:paraId="78B2EB2B" w14:textId="77777777" w:rsidR="00E94D1E" w:rsidRPr="00F638FE" w:rsidRDefault="00E94D1E" w:rsidP="00E94D1E">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11</w:t>
      </w:r>
      <w:r w:rsidRPr="00F638FE">
        <w:rPr>
          <w:rFonts w:ascii="Verdana" w:hAnsi="Verdana"/>
          <w:sz w:val="20"/>
          <w:szCs w:val="20"/>
        </w:rPr>
        <w:t xml:space="preserve">     †     As the waters fail from the sea, and the flood decayeth and drieth up:</w:t>
      </w:r>
    </w:p>
    <w:p w14:paraId="25F0C318" w14:textId="77777777" w:rsidR="00E94D1E" w:rsidRPr="00F638FE" w:rsidRDefault="00E94D1E" w:rsidP="00E94D1E">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12</w:t>
      </w:r>
      <w:r w:rsidRPr="00F638FE">
        <w:rPr>
          <w:rFonts w:ascii="Verdana" w:hAnsi="Verdana"/>
          <w:sz w:val="20"/>
          <w:szCs w:val="20"/>
        </w:rPr>
        <w:t xml:space="preserve">     †     So man lieth down, and riseth not: till the heavens be no more, they shall not awake, nor be raised out of their sleep.</w:t>
      </w:r>
    </w:p>
    <w:p w14:paraId="0731643A" w14:textId="77777777" w:rsidR="00E94D1E" w:rsidRPr="00F638FE" w:rsidRDefault="00E94D1E" w:rsidP="00E94D1E">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13</w:t>
      </w:r>
      <w:r w:rsidRPr="00F638FE">
        <w:rPr>
          <w:rFonts w:ascii="Verdana" w:hAnsi="Verdana"/>
          <w:sz w:val="20"/>
          <w:szCs w:val="20"/>
        </w:rPr>
        <w:t xml:space="preserve">     †     O that thou wouldest hide me in the grave, that thou wouldest keep me secret, until thy wrath be past, that thou wouldest appoint me a set time, and remember me!</w:t>
      </w:r>
    </w:p>
    <w:p w14:paraId="5B6C3776" w14:textId="4ED477E7" w:rsidR="008A354C" w:rsidRPr="00F638FE" w:rsidRDefault="00E94D1E" w:rsidP="00E94D1E">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14</w:t>
      </w:r>
      <w:r w:rsidRPr="00F638FE">
        <w:rPr>
          <w:rFonts w:ascii="Verdana" w:hAnsi="Verdana"/>
          <w:sz w:val="20"/>
          <w:szCs w:val="20"/>
        </w:rPr>
        <w:t xml:space="preserve">     †     If a man die, shall he live again? all the days of my appointed time will I wait, till my change come.</w:t>
      </w:r>
    </w:p>
    <w:p w14:paraId="4808A57F" w14:textId="77777777" w:rsidR="00E94D1E" w:rsidRPr="00F638FE" w:rsidRDefault="00E94D1E" w:rsidP="00E94D1E">
      <w:pPr>
        <w:spacing w:after="0" w:line="240" w:lineRule="auto"/>
        <w:rPr>
          <w:rFonts w:ascii="Verdana" w:hAnsi="Verdana"/>
          <w:sz w:val="20"/>
          <w:szCs w:val="20"/>
        </w:rPr>
      </w:pPr>
    </w:p>
    <w:p w14:paraId="66A60584" w14:textId="716091DF" w:rsidR="00780AFF" w:rsidRPr="00F638FE" w:rsidRDefault="00780AFF" w:rsidP="00780AFF">
      <w:pPr>
        <w:spacing w:after="0" w:line="240" w:lineRule="auto"/>
        <w:rPr>
          <w:rFonts w:ascii="Verdana" w:hAnsi="Verdana"/>
          <w:b/>
          <w:sz w:val="20"/>
          <w:szCs w:val="20"/>
        </w:rPr>
      </w:pPr>
      <w:r w:rsidRPr="00F638FE">
        <w:rPr>
          <w:rFonts w:ascii="Verdana" w:hAnsi="Verdana"/>
          <w:b/>
          <w:sz w:val="20"/>
          <w:szCs w:val="20"/>
        </w:rPr>
        <w:t>MATTHEW 6:24</w:t>
      </w:r>
      <w:r w:rsidR="009F6EB9">
        <w:rPr>
          <w:rFonts w:ascii="Verdana" w:hAnsi="Verdana"/>
          <w:b/>
          <w:sz w:val="20"/>
          <w:szCs w:val="20"/>
        </w:rPr>
        <w:t>-34</w:t>
      </w:r>
    </w:p>
    <w:p w14:paraId="0A2E8E72" w14:textId="77777777" w:rsidR="00780AFF" w:rsidRPr="009F6EB9" w:rsidRDefault="00780AFF" w:rsidP="00780AFF">
      <w:pPr>
        <w:spacing w:after="0" w:line="240" w:lineRule="auto"/>
        <w:rPr>
          <w:rFonts w:ascii="Verdana" w:hAnsi="Verdana"/>
          <w:color w:val="FF0000"/>
          <w:sz w:val="20"/>
          <w:szCs w:val="20"/>
        </w:rPr>
      </w:pPr>
      <w:r w:rsidRPr="00F638FE">
        <w:rPr>
          <w:rFonts w:ascii="Verdana" w:hAnsi="Verdana"/>
          <w:sz w:val="20"/>
          <w:szCs w:val="20"/>
        </w:rPr>
        <w:t xml:space="preserve">»     </w:t>
      </w:r>
      <w:r w:rsidRPr="00F638FE">
        <w:rPr>
          <w:rFonts w:ascii="Verdana" w:hAnsi="Verdana"/>
          <w:b/>
          <w:sz w:val="20"/>
          <w:szCs w:val="20"/>
        </w:rPr>
        <w:t>24</w:t>
      </w:r>
      <w:r w:rsidRPr="00F638FE">
        <w:rPr>
          <w:rFonts w:ascii="Verdana" w:hAnsi="Verdana"/>
          <w:sz w:val="20"/>
          <w:szCs w:val="20"/>
        </w:rPr>
        <w:t xml:space="preserve">     †     </w:t>
      </w:r>
      <w:r w:rsidRPr="009F6EB9">
        <w:rPr>
          <w:rFonts w:ascii="Verdana" w:hAnsi="Verdana"/>
          <w:color w:val="FF0000"/>
          <w:sz w:val="20"/>
          <w:szCs w:val="20"/>
        </w:rPr>
        <w:t>No man can serve two masters: for either he will hate the one, and love the other; or else he will hold to the one, and despise the other. Ye cannot serve God and mammon.</w:t>
      </w:r>
    </w:p>
    <w:p w14:paraId="3514AC63" w14:textId="77777777" w:rsidR="00780AFF" w:rsidRPr="009F6EB9" w:rsidRDefault="00780AFF" w:rsidP="00780AFF">
      <w:pPr>
        <w:spacing w:after="0" w:line="240" w:lineRule="auto"/>
        <w:rPr>
          <w:rFonts w:ascii="Verdana" w:hAnsi="Verdana"/>
          <w:color w:val="FF0000"/>
          <w:sz w:val="20"/>
          <w:szCs w:val="20"/>
        </w:rPr>
      </w:pPr>
      <w:r w:rsidRPr="00F638FE">
        <w:rPr>
          <w:rFonts w:ascii="Verdana" w:hAnsi="Verdana"/>
          <w:sz w:val="20"/>
          <w:szCs w:val="20"/>
        </w:rPr>
        <w:t xml:space="preserve">»     </w:t>
      </w:r>
      <w:r w:rsidRPr="00F638FE">
        <w:rPr>
          <w:rFonts w:ascii="Verdana" w:hAnsi="Verdana"/>
          <w:b/>
          <w:sz w:val="20"/>
          <w:szCs w:val="20"/>
        </w:rPr>
        <w:t>25</w:t>
      </w:r>
      <w:r w:rsidRPr="00F638FE">
        <w:rPr>
          <w:rFonts w:ascii="Verdana" w:hAnsi="Verdana"/>
          <w:sz w:val="20"/>
          <w:szCs w:val="20"/>
        </w:rPr>
        <w:t xml:space="preserve">     †      ¶  </w:t>
      </w:r>
      <w:r w:rsidRPr="009F6EB9">
        <w:rPr>
          <w:rFonts w:ascii="Verdana" w:hAnsi="Verdana"/>
          <w:color w:val="FF0000"/>
          <w:sz w:val="20"/>
          <w:szCs w:val="20"/>
        </w:rPr>
        <w:t xml:space="preserve">Therefore I say unto you, Take no thought for your life, what ye shall eat, or what ye shall drink; nor yet for your body, what ye shall put on. Is not the life more than meat, and the body than raiment? </w:t>
      </w:r>
    </w:p>
    <w:p w14:paraId="38012724" w14:textId="77777777" w:rsidR="00780AFF" w:rsidRPr="00F638FE" w:rsidRDefault="00780AFF" w:rsidP="00780AFF">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26</w:t>
      </w:r>
      <w:r w:rsidRPr="00F638FE">
        <w:rPr>
          <w:rFonts w:ascii="Verdana" w:hAnsi="Verdana"/>
          <w:sz w:val="20"/>
          <w:szCs w:val="20"/>
        </w:rPr>
        <w:t xml:space="preserve">     †     </w:t>
      </w:r>
      <w:r w:rsidRPr="009F6EB9">
        <w:rPr>
          <w:rFonts w:ascii="Verdana" w:hAnsi="Verdana"/>
          <w:color w:val="FF0000"/>
          <w:sz w:val="20"/>
          <w:szCs w:val="20"/>
        </w:rPr>
        <w:t xml:space="preserve">Behold the fowls of the air: for they sow not, neither do they reap, nor gather into barns; yet your heavenly Father feedeth them. Are ye not much better than they? </w:t>
      </w:r>
    </w:p>
    <w:p w14:paraId="280BF56E" w14:textId="77777777" w:rsidR="00780AFF" w:rsidRPr="00F638FE" w:rsidRDefault="00780AFF" w:rsidP="00780AFF">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27</w:t>
      </w:r>
      <w:r w:rsidRPr="00F638FE">
        <w:rPr>
          <w:rFonts w:ascii="Verdana" w:hAnsi="Verdana"/>
          <w:sz w:val="20"/>
          <w:szCs w:val="20"/>
        </w:rPr>
        <w:t xml:space="preserve">     †     </w:t>
      </w:r>
      <w:r w:rsidRPr="009F6EB9">
        <w:rPr>
          <w:rFonts w:ascii="Verdana" w:hAnsi="Verdana"/>
          <w:color w:val="FF0000"/>
          <w:sz w:val="20"/>
          <w:szCs w:val="20"/>
        </w:rPr>
        <w:t xml:space="preserve">Which of you by taking thought can add one cubit unto his stature? </w:t>
      </w:r>
    </w:p>
    <w:p w14:paraId="43127827" w14:textId="77777777" w:rsidR="00780AFF" w:rsidRPr="00F638FE" w:rsidRDefault="00780AFF" w:rsidP="00780AFF">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28</w:t>
      </w:r>
      <w:r w:rsidRPr="00F638FE">
        <w:rPr>
          <w:rFonts w:ascii="Verdana" w:hAnsi="Verdana"/>
          <w:sz w:val="20"/>
          <w:szCs w:val="20"/>
        </w:rPr>
        <w:t xml:space="preserve">     †     </w:t>
      </w:r>
      <w:r w:rsidRPr="009F6EB9">
        <w:rPr>
          <w:rFonts w:ascii="Verdana" w:hAnsi="Verdana"/>
          <w:color w:val="FF0000"/>
          <w:sz w:val="20"/>
          <w:szCs w:val="20"/>
        </w:rPr>
        <w:t xml:space="preserve">And why take ye thought for raiment? Consider the lilies of the field, how they grow; they toil not, neither do they spin: </w:t>
      </w:r>
    </w:p>
    <w:p w14:paraId="75BE2CFA" w14:textId="77777777" w:rsidR="00780AFF" w:rsidRPr="009F6EB9" w:rsidRDefault="00780AFF" w:rsidP="00780AFF">
      <w:pPr>
        <w:spacing w:after="0" w:line="240" w:lineRule="auto"/>
        <w:rPr>
          <w:rFonts w:ascii="Verdana" w:hAnsi="Verdana"/>
          <w:color w:val="FF0000"/>
          <w:sz w:val="20"/>
          <w:szCs w:val="20"/>
        </w:rPr>
      </w:pPr>
      <w:r w:rsidRPr="00F638FE">
        <w:rPr>
          <w:rFonts w:ascii="Verdana" w:hAnsi="Verdana"/>
          <w:sz w:val="20"/>
          <w:szCs w:val="20"/>
        </w:rPr>
        <w:t xml:space="preserve">»     </w:t>
      </w:r>
      <w:r w:rsidRPr="00F638FE">
        <w:rPr>
          <w:rFonts w:ascii="Verdana" w:hAnsi="Verdana"/>
          <w:b/>
          <w:sz w:val="20"/>
          <w:szCs w:val="20"/>
        </w:rPr>
        <w:t>29</w:t>
      </w:r>
      <w:r w:rsidRPr="00F638FE">
        <w:rPr>
          <w:rFonts w:ascii="Verdana" w:hAnsi="Verdana"/>
          <w:sz w:val="20"/>
          <w:szCs w:val="20"/>
        </w:rPr>
        <w:t xml:space="preserve">     †     </w:t>
      </w:r>
      <w:r w:rsidRPr="009F6EB9">
        <w:rPr>
          <w:rFonts w:ascii="Verdana" w:hAnsi="Verdana"/>
          <w:color w:val="FF0000"/>
          <w:sz w:val="20"/>
          <w:szCs w:val="20"/>
        </w:rPr>
        <w:t>And yet I say unto you, That even Solomon in all his glory was not arrayed like one of these.</w:t>
      </w:r>
    </w:p>
    <w:p w14:paraId="3DCE9A25" w14:textId="77777777" w:rsidR="00780AFF" w:rsidRPr="00F638FE" w:rsidRDefault="00780AFF" w:rsidP="00780AFF">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30</w:t>
      </w:r>
      <w:r w:rsidRPr="00F638FE">
        <w:rPr>
          <w:rFonts w:ascii="Verdana" w:hAnsi="Verdana"/>
          <w:sz w:val="20"/>
          <w:szCs w:val="20"/>
        </w:rPr>
        <w:t xml:space="preserve">     †     </w:t>
      </w:r>
      <w:r w:rsidRPr="009F6EB9">
        <w:rPr>
          <w:rFonts w:ascii="Verdana" w:hAnsi="Verdana"/>
          <w:color w:val="FF0000"/>
          <w:sz w:val="20"/>
          <w:szCs w:val="20"/>
        </w:rPr>
        <w:t xml:space="preserve">Wherefore, if God so clothe the grass of the field, which to day is, and to morrow is cast into the oven, shall he not much more clothe you, O ye of little faith? </w:t>
      </w:r>
    </w:p>
    <w:p w14:paraId="6ADF8DD1" w14:textId="77777777" w:rsidR="00780AFF" w:rsidRPr="00F638FE" w:rsidRDefault="00780AFF" w:rsidP="00780AFF">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31</w:t>
      </w:r>
      <w:r w:rsidRPr="00F638FE">
        <w:rPr>
          <w:rFonts w:ascii="Verdana" w:hAnsi="Verdana"/>
          <w:sz w:val="20"/>
          <w:szCs w:val="20"/>
        </w:rPr>
        <w:t xml:space="preserve">     †     </w:t>
      </w:r>
      <w:r w:rsidRPr="009F6EB9">
        <w:rPr>
          <w:rFonts w:ascii="Verdana" w:hAnsi="Verdana"/>
          <w:color w:val="FF0000"/>
          <w:sz w:val="20"/>
          <w:szCs w:val="20"/>
        </w:rPr>
        <w:t xml:space="preserve">Therefore take no thought, saying, What shall we eat? or, What shall we drink? or, Wherewithal shall we be clothed? </w:t>
      </w:r>
    </w:p>
    <w:p w14:paraId="0AEFD080" w14:textId="77777777" w:rsidR="00780AFF" w:rsidRPr="00F638FE" w:rsidRDefault="00780AFF" w:rsidP="00780AFF">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32</w:t>
      </w:r>
      <w:r w:rsidRPr="00F638FE">
        <w:rPr>
          <w:rFonts w:ascii="Verdana" w:hAnsi="Verdana"/>
          <w:sz w:val="20"/>
          <w:szCs w:val="20"/>
        </w:rPr>
        <w:t xml:space="preserve">     †     </w:t>
      </w:r>
      <w:r w:rsidRPr="009F6EB9">
        <w:rPr>
          <w:rFonts w:ascii="Verdana" w:hAnsi="Verdana"/>
          <w:color w:val="FF0000"/>
          <w:sz w:val="20"/>
          <w:szCs w:val="20"/>
        </w:rPr>
        <w:t>(For after all these things do the Gentiles seek:) for your heavenly Father knoweth that ye have need of all these things.</w:t>
      </w:r>
    </w:p>
    <w:p w14:paraId="1A5CB114" w14:textId="77777777" w:rsidR="00780AFF" w:rsidRPr="00F638FE" w:rsidRDefault="00780AFF" w:rsidP="00780AFF">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33</w:t>
      </w:r>
      <w:r w:rsidRPr="00F638FE">
        <w:rPr>
          <w:rFonts w:ascii="Verdana" w:hAnsi="Verdana"/>
          <w:sz w:val="20"/>
          <w:szCs w:val="20"/>
        </w:rPr>
        <w:t xml:space="preserve">     †     </w:t>
      </w:r>
      <w:r w:rsidRPr="009F6EB9">
        <w:rPr>
          <w:rFonts w:ascii="Verdana" w:hAnsi="Verdana"/>
          <w:color w:val="FF0000"/>
          <w:sz w:val="20"/>
          <w:szCs w:val="20"/>
        </w:rPr>
        <w:t>But seek ye first the kingdom of God, and his righteousness; and all these things shall be added unto you.</w:t>
      </w:r>
    </w:p>
    <w:p w14:paraId="156EE760" w14:textId="774B229C" w:rsidR="009471AA" w:rsidRPr="00F638FE" w:rsidRDefault="00780AFF" w:rsidP="00780AFF">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34</w:t>
      </w:r>
      <w:r w:rsidRPr="00F638FE">
        <w:rPr>
          <w:rFonts w:ascii="Verdana" w:hAnsi="Verdana"/>
          <w:sz w:val="20"/>
          <w:szCs w:val="20"/>
        </w:rPr>
        <w:t xml:space="preserve">     †     </w:t>
      </w:r>
      <w:r w:rsidRPr="009F6EB9">
        <w:rPr>
          <w:rFonts w:ascii="Verdana" w:hAnsi="Verdana"/>
          <w:color w:val="FF0000"/>
          <w:sz w:val="20"/>
          <w:szCs w:val="20"/>
        </w:rPr>
        <w:t>Take therefore no thought for the morrow: for the morrow shall take thought for the things of itself. Sufficient unto the day is the evil thereof.</w:t>
      </w:r>
    </w:p>
    <w:p w14:paraId="071008A8" w14:textId="77777777" w:rsidR="009471AA" w:rsidRPr="00F638FE" w:rsidRDefault="009471AA" w:rsidP="006D40E2">
      <w:pPr>
        <w:spacing w:after="0" w:line="240" w:lineRule="auto"/>
        <w:rPr>
          <w:rFonts w:ascii="Verdana" w:hAnsi="Verdana"/>
          <w:sz w:val="20"/>
          <w:szCs w:val="20"/>
        </w:rPr>
      </w:pPr>
    </w:p>
    <w:p w14:paraId="72C00FC5" w14:textId="177A3506" w:rsidR="006D40E2" w:rsidRPr="00F638FE" w:rsidRDefault="006D40E2" w:rsidP="006D40E2">
      <w:pPr>
        <w:spacing w:after="0" w:line="240" w:lineRule="auto"/>
        <w:rPr>
          <w:rFonts w:ascii="Verdana" w:hAnsi="Verdana"/>
          <w:b/>
          <w:sz w:val="20"/>
          <w:szCs w:val="20"/>
        </w:rPr>
      </w:pPr>
      <w:r w:rsidRPr="00F638FE">
        <w:rPr>
          <w:rFonts w:ascii="Verdana" w:hAnsi="Verdana"/>
          <w:b/>
          <w:sz w:val="20"/>
          <w:szCs w:val="20"/>
        </w:rPr>
        <w:t>SONG OF SOLOMON 2:10</w:t>
      </w:r>
      <w:r w:rsidR="00F638FE">
        <w:rPr>
          <w:rFonts w:ascii="Verdana" w:hAnsi="Verdana"/>
          <w:b/>
          <w:sz w:val="20"/>
          <w:szCs w:val="20"/>
        </w:rPr>
        <w:t>-13</w:t>
      </w:r>
    </w:p>
    <w:p w14:paraId="4D29DB52" w14:textId="77777777" w:rsidR="006D40E2" w:rsidRPr="00F638FE" w:rsidRDefault="006D40E2" w:rsidP="006D40E2">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10</w:t>
      </w:r>
      <w:r w:rsidRPr="00F638FE">
        <w:rPr>
          <w:rFonts w:ascii="Verdana" w:hAnsi="Verdana"/>
          <w:sz w:val="20"/>
          <w:szCs w:val="20"/>
        </w:rPr>
        <w:t xml:space="preserve">     †     My beloved spa</w:t>
      </w:r>
      <w:bookmarkStart w:id="0" w:name="_GoBack"/>
      <w:bookmarkEnd w:id="0"/>
      <w:r w:rsidRPr="00F638FE">
        <w:rPr>
          <w:rFonts w:ascii="Verdana" w:hAnsi="Verdana"/>
          <w:sz w:val="20"/>
          <w:szCs w:val="20"/>
        </w:rPr>
        <w:t>ke, and said unto me, Rise up, my love, my fair one, and come away.</w:t>
      </w:r>
    </w:p>
    <w:p w14:paraId="351DB38B" w14:textId="77777777" w:rsidR="006D40E2" w:rsidRPr="00F638FE" w:rsidRDefault="006D40E2" w:rsidP="006D40E2">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11</w:t>
      </w:r>
      <w:r w:rsidRPr="00F638FE">
        <w:rPr>
          <w:rFonts w:ascii="Verdana" w:hAnsi="Verdana"/>
          <w:sz w:val="20"/>
          <w:szCs w:val="20"/>
        </w:rPr>
        <w:t xml:space="preserve">     †     For, lo, the winter is past, the rain is over and gone;</w:t>
      </w:r>
    </w:p>
    <w:p w14:paraId="2756EC99" w14:textId="77777777" w:rsidR="006D40E2" w:rsidRPr="00F638FE" w:rsidRDefault="006D40E2" w:rsidP="006D40E2">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12</w:t>
      </w:r>
      <w:r w:rsidRPr="00F638FE">
        <w:rPr>
          <w:rFonts w:ascii="Verdana" w:hAnsi="Verdana"/>
          <w:sz w:val="20"/>
          <w:szCs w:val="20"/>
        </w:rPr>
        <w:t xml:space="preserve">     †     The flowers appear on the earth; the time of the singing of birds is come, and the voice of the turtle is heard in our land;</w:t>
      </w:r>
    </w:p>
    <w:p w14:paraId="4C94F249" w14:textId="034055CC" w:rsidR="001F2673" w:rsidRPr="00F638FE" w:rsidRDefault="006D40E2" w:rsidP="006D40E2">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13</w:t>
      </w:r>
      <w:r w:rsidRPr="00F638FE">
        <w:rPr>
          <w:rFonts w:ascii="Verdana" w:hAnsi="Verdana"/>
          <w:sz w:val="20"/>
          <w:szCs w:val="20"/>
        </w:rPr>
        <w:t xml:space="preserve">     †     The fig tree putteth forth her green figs, and the vines with the tender grape give a good smell. Arise, my love, my fair one, and come away.</w:t>
      </w:r>
    </w:p>
    <w:p w14:paraId="56282BFB" w14:textId="3C90BCC5" w:rsidR="006D40E2" w:rsidRDefault="006D40E2" w:rsidP="006D40E2">
      <w:pPr>
        <w:spacing w:after="0" w:line="240" w:lineRule="auto"/>
        <w:rPr>
          <w:rFonts w:ascii="Verdana" w:hAnsi="Verdana"/>
          <w:sz w:val="20"/>
          <w:szCs w:val="20"/>
        </w:rPr>
      </w:pPr>
    </w:p>
    <w:p w14:paraId="4650D363" w14:textId="77777777" w:rsidR="00F638FE" w:rsidRDefault="00F638FE" w:rsidP="006D40E2">
      <w:pPr>
        <w:spacing w:after="0" w:line="240" w:lineRule="auto"/>
        <w:rPr>
          <w:rFonts w:ascii="Verdana" w:hAnsi="Verdana"/>
          <w:sz w:val="20"/>
          <w:szCs w:val="20"/>
        </w:rPr>
      </w:pPr>
    </w:p>
    <w:p w14:paraId="25CA5D40" w14:textId="77777777" w:rsidR="00F638FE" w:rsidRDefault="00F638FE" w:rsidP="006D40E2">
      <w:pPr>
        <w:spacing w:after="0" w:line="240" w:lineRule="auto"/>
        <w:rPr>
          <w:rFonts w:ascii="Verdana" w:hAnsi="Verdana"/>
          <w:sz w:val="20"/>
          <w:szCs w:val="20"/>
        </w:rPr>
      </w:pPr>
    </w:p>
    <w:p w14:paraId="5F682362" w14:textId="77777777" w:rsidR="00F638FE" w:rsidRDefault="00F638FE" w:rsidP="006D40E2">
      <w:pPr>
        <w:spacing w:after="0" w:line="240" w:lineRule="auto"/>
        <w:rPr>
          <w:rFonts w:ascii="Verdana" w:hAnsi="Verdana"/>
          <w:sz w:val="20"/>
          <w:szCs w:val="20"/>
        </w:rPr>
      </w:pPr>
    </w:p>
    <w:p w14:paraId="39225D37" w14:textId="77777777" w:rsidR="00F638FE" w:rsidRDefault="00F638FE" w:rsidP="006D40E2">
      <w:pPr>
        <w:spacing w:after="0" w:line="240" w:lineRule="auto"/>
        <w:rPr>
          <w:rFonts w:ascii="Verdana" w:hAnsi="Verdana"/>
          <w:sz w:val="20"/>
          <w:szCs w:val="20"/>
        </w:rPr>
      </w:pPr>
    </w:p>
    <w:p w14:paraId="765ECF0F" w14:textId="77777777" w:rsidR="00F638FE" w:rsidRPr="00F638FE" w:rsidRDefault="00F638FE" w:rsidP="006D40E2">
      <w:pPr>
        <w:spacing w:after="0" w:line="240" w:lineRule="auto"/>
        <w:rPr>
          <w:rFonts w:ascii="Verdana" w:hAnsi="Verdana"/>
          <w:sz w:val="20"/>
          <w:szCs w:val="20"/>
        </w:rPr>
      </w:pPr>
    </w:p>
    <w:p w14:paraId="00E6985D" w14:textId="77777777" w:rsidR="00F70D53" w:rsidRPr="00F638FE" w:rsidRDefault="00F70D53" w:rsidP="00F70D53">
      <w:pPr>
        <w:spacing w:after="0" w:line="240" w:lineRule="auto"/>
        <w:rPr>
          <w:rFonts w:ascii="Verdana" w:hAnsi="Verdana"/>
          <w:b/>
          <w:sz w:val="20"/>
          <w:szCs w:val="20"/>
        </w:rPr>
      </w:pPr>
      <w:r w:rsidRPr="00F638FE">
        <w:rPr>
          <w:rFonts w:ascii="Verdana" w:hAnsi="Verdana"/>
          <w:b/>
          <w:sz w:val="20"/>
          <w:szCs w:val="20"/>
        </w:rPr>
        <w:lastRenderedPageBreak/>
        <w:t>61-1231E  IF.GOD.BE.WITH.US.THEN.WHERE.IS.ALL.THE.MIRACLES_  JEFFERSONVILLE.IN  V-15 N-1  SUNDAY_</w:t>
      </w:r>
    </w:p>
    <w:p w14:paraId="296FD292"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57</w:t>
      </w:r>
      <w:r w:rsidRPr="00F638FE">
        <w:rPr>
          <w:rFonts w:ascii="Verdana" w:hAnsi="Verdana"/>
          <w:sz w:val="20"/>
          <w:szCs w:val="20"/>
        </w:rPr>
        <w:t xml:space="preserve">       †        Gideon certainly was a Scriptural man. When the Angel of the Lord said to him... And if you notice, it wasn't the Angel of the Lord here. It said, "And the Lord," capital L-O-R-D. It was not an Angel. It was God. It was a--a theophany in a man, in the form of God, like appeared to Abraham back in the wilderness, and looked like a man. So therefore, being a Messenger, He was the Angel of the Lord.</w:t>
      </w:r>
    </w:p>
    <w:p w14:paraId="41EDFA04"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And He appeared to him. And He said, "Thou mighty man of valor," said He's going to take him, and deliver Israel by him.</w:t>
      </w:r>
    </w:p>
    <w:p w14:paraId="619D3BAA" w14:textId="77777777" w:rsidR="00F70D53" w:rsidRPr="00F638FE" w:rsidRDefault="00F70D53" w:rsidP="00F70D53">
      <w:pPr>
        <w:spacing w:after="0" w:line="240" w:lineRule="auto"/>
        <w:rPr>
          <w:rFonts w:ascii="Verdana" w:hAnsi="Verdana"/>
          <w:sz w:val="20"/>
          <w:szCs w:val="20"/>
        </w:rPr>
      </w:pPr>
    </w:p>
    <w:p w14:paraId="6806C092" w14:textId="77777777" w:rsidR="00F70D53" w:rsidRPr="00F638FE" w:rsidRDefault="00F70D53" w:rsidP="00F70D53">
      <w:pPr>
        <w:spacing w:after="0" w:line="240" w:lineRule="auto"/>
        <w:rPr>
          <w:rFonts w:ascii="Verdana" w:hAnsi="Verdana"/>
          <w:b/>
          <w:sz w:val="20"/>
          <w:szCs w:val="20"/>
        </w:rPr>
      </w:pPr>
      <w:r w:rsidRPr="00F638FE">
        <w:rPr>
          <w:rFonts w:ascii="Verdana" w:hAnsi="Verdana"/>
          <w:b/>
          <w:sz w:val="20"/>
          <w:szCs w:val="20"/>
        </w:rPr>
        <w:t>61-1231E  IF.GOD.BE.WITH.US.THEN.WHERE.IS.ALL.THE.MIRACLES_  JEFFERSONVILLE.IN  V-15 N-1  SUNDAY_</w:t>
      </w:r>
    </w:p>
    <w:p w14:paraId="66169CBE"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60</w:t>
      </w:r>
      <w:r w:rsidRPr="00F638FE">
        <w:rPr>
          <w:rFonts w:ascii="Verdana" w:hAnsi="Verdana"/>
          <w:sz w:val="20"/>
          <w:szCs w:val="20"/>
        </w:rPr>
        <w:t xml:space="preserve">       †        And Gideon asked that question. What a Scriptural man that was. That's the kind of man that God comes to, somebody who knows. Gideon said, "If God is with us, if You are the Messenger, then where is the miracles that the prophet told us about?" He knowed everywhere God went, His miracles followed Him. He knowed that wherever God would be, miracles would be there.</w:t>
      </w:r>
    </w:p>
    <w:p w14:paraId="0C8820F5"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And how can you expect God today to work in amongst people who doesn't even believe in miracles? How can it be?</w:t>
      </w:r>
    </w:p>
    <w:p w14:paraId="5D651B1D"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And He called him a mighty man of valor. Said, "Now, by this, you're going to deliver Israel."</w:t>
      </w:r>
    </w:p>
    <w:p w14:paraId="0ACE05A6"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Now, that looked like a man setting there, and it was a Man. And he looked at Him, and he said, "Nay, my Lord, if God is with us, then why is all this trouble upon us? And where is the miracles that we're told about? Where is the things that God used to do?"</w:t>
      </w:r>
    </w:p>
    <w:p w14:paraId="1CBB6A2E" w14:textId="77777777" w:rsidR="00F70D53" w:rsidRPr="00F638FE" w:rsidRDefault="00F70D53" w:rsidP="00F70D53">
      <w:pPr>
        <w:spacing w:after="0" w:line="240" w:lineRule="auto"/>
        <w:rPr>
          <w:rFonts w:ascii="Verdana" w:hAnsi="Verdana"/>
          <w:sz w:val="20"/>
          <w:szCs w:val="20"/>
        </w:rPr>
      </w:pPr>
    </w:p>
    <w:p w14:paraId="5CE51504" w14:textId="77777777" w:rsidR="00F70D53" w:rsidRPr="00F638FE" w:rsidRDefault="00F70D53" w:rsidP="00F70D53">
      <w:pPr>
        <w:spacing w:after="0" w:line="240" w:lineRule="auto"/>
        <w:rPr>
          <w:rFonts w:ascii="Verdana" w:hAnsi="Verdana"/>
          <w:b/>
          <w:sz w:val="20"/>
          <w:szCs w:val="20"/>
        </w:rPr>
      </w:pPr>
      <w:r w:rsidRPr="00F638FE">
        <w:rPr>
          <w:rFonts w:ascii="Verdana" w:hAnsi="Verdana"/>
          <w:b/>
          <w:sz w:val="20"/>
          <w:szCs w:val="20"/>
        </w:rPr>
        <w:t>61-1231E  IF.GOD.BE.WITH.US.THEN.WHERE.IS.ALL.THE.MIRACLES_  JEFFERSONVILLE.IN  V-15 N-1  SUNDAY_</w:t>
      </w:r>
    </w:p>
    <w:p w14:paraId="5B641E08"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64</w:t>
      </w:r>
      <w:r w:rsidRPr="00F638FE">
        <w:rPr>
          <w:rFonts w:ascii="Verdana" w:hAnsi="Verdana"/>
          <w:sz w:val="20"/>
          <w:szCs w:val="20"/>
        </w:rPr>
        <w:t xml:space="preserve">       †        Now, there is a good way to trust whether the messenger's right or not. If he has a form of godliness, he will deny that power to do those miracles. If he's a messenger from God, he'll not only speak of it, but he'll have it to produce it, and to show that the God that he talks about is with him and in him.</w:t>
      </w:r>
    </w:p>
    <w:p w14:paraId="2AE1021B"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He said, "If God was...?... us, where is all of His mighty miracles? 'Cause we understand..." Listen how Scriptural Gideon was. In otherwise, he said, "If... We understand that God is a great God of mighty workings. He's a great God of miracles. And if He is for us, and if He is with us, and He's the same yesterday, today and forever, where can I see His miracles? Where can I see this God in action? Where's He at, if He's for us?"</w:t>
      </w:r>
    </w:p>
    <w:p w14:paraId="151AA08D" w14:textId="77777777" w:rsidR="00F70D53" w:rsidRPr="00F638FE" w:rsidRDefault="00F70D53" w:rsidP="00F70D53">
      <w:pPr>
        <w:spacing w:after="0" w:line="240" w:lineRule="auto"/>
        <w:rPr>
          <w:rFonts w:ascii="Verdana" w:hAnsi="Verdana"/>
          <w:sz w:val="20"/>
          <w:szCs w:val="20"/>
        </w:rPr>
      </w:pPr>
    </w:p>
    <w:p w14:paraId="398DF36D" w14:textId="77777777" w:rsidR="00F70D53" w:rsidRPr="00F638FE" w:rsidRDefault="00F70D53" w:rsidP="00F70D53">
      <w:pPr>
        <w:spacing w:after="0" w:line="240" w:lineRule="auto"/>
        <w:rPr>
          <w:rFonts w:ascii="Verdana" w:hAnsi="Verdana"/>
          <w:b/>
          <w:sz w:val="20"/>
          <w:szCs w:val="20"/>
        </w:rPr>
      </w:pPr>
      <w:r w:rsidRPr="00F638FE">
        <w:rPr>
          <w:rFonts w:ascii="Verdana" w:hAnsi="Verdana"/>
          <w:b/>
          <w:sz w:val="20"/>
          <w:szCs w:val="20"/>
        </w:rPr>
        <w:t>61-1231E  IF.GOD.BE.WITH.US.THEN.WHERE.IS.ALL.THE.MIRACLES_  JEFFERSONVILLE.IN  V-15 N-1  SUNDAY_</w:t>
      </w:r>
    </w:p>
    <w:p w14:paraId="15C06AE7"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66</w:t>
      </w:r>
      <w:r w:rsidRPr="00F638FE">
        <w:rPr>
          <w:rFonts w:ascii="Verdana" w:hAnsi="Verdana"/>
          <w:sz w:val="20"/>
          <w:szCs w:val="20"/>
        </w:rPr>
        <w:t xml:space="preserve">       †        The mighty man of valor could refer back to the old Word and know It's right, because he knowed this, that God is a supernatural Being. And wherever a supernatural Being is, He'll do supernatural signs, because the supernatural is in Him. You just can't get out of it.</w:t>
      </w:r>
    </w:p>
    <w:p w14:paraId="11D1CC47"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How can you stand in the face of wind, without having wind blowing? How can you get in water, without being wet? Water's wet. That's the chemical of it. It's wet. And when you get in water, you're going to get wet. Right.</w:t>
      </w:r>
    </w:p>
    <w:p w14:paraId="0C2B9554" w14:textId="389687A6"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And when you get in the Presence of God, the supernatural, there's going to be supernatural signs and supernatural workings of a supernatural God.</w:t>
      </w:r>
    </w:p>
    <w:p w14:paraId="18FBB4C3" w14:textId="77777777" w:rsidR="00F70D53" w:rsidRPr="00F638FE" w:rsidRDefault="00F70D53" w:rsidP="005F1946">
      <w:pPr>
        <w:spacing w:after="0" w:line="240" w:lineRule="auto"/>
        <w:rPr>
          <w:rFonts w:ascii="Verdana" w:hAnsi="Verdana"/>
          <w:sz w:val="20"/>
          <w:szCs w:val="20"/>
        </w:rPr>
      </w:pPr>
    </w:p>
    <w:p w14:paraId="2A6C0902" w14:textId="2E3A689D" w:rsidR="00F70D53" w:rsidRPr="00F638FE" w:rsidRDefault="00F70D53" w:rsidP="00F70D53">
      <w:pPr>
        <w:spacing w:after="0" w:line="240" w:lineRule="auto"/>
        <w:rPr>
          <w:rFonts w:ascii="Verdana" w:hAnsi="Verdana"/>
          <w:b/>
          <w:sz w:val="20"/>
          <w:szCs w:val="20"/>
        </w:rPr>
      </w:pPr>
      <w:r w:rsidRPr="00F638FE">
        <w:rPr>
          <w:rFonts w:ascii="Verdana" w:hAnsi="Verdana"/>
          <w:b/>
          <w:sz w:val="20"/>
          <w:szCs w:val="20"/>
        </w:rPr>
        <w:t>NUMBERS 17:1</w:t>
      </w:r>
      <w:r w:rsidR="00F638FE">
        <w:rPr>
          <w:rFonts w:ascii="Verdana" w:hAnsi="Verdana"/>
          <w:b/>
          <w:sz w:val="20"/>
          <w:szCs w:val="20"/>
        </w:rPr>
        <w:t>-10</w:t>
      </w:r>
    </w:p>
    <w:p w14:paraId="0DA2486D"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w:t>
      </w:r>
      <w:r w:rsidRPr="00F638FE">
        <w:rPr>
          <w:rFonts w:ascii="Verdana" w:hAnsi="Verdana"/>
          <w:sz w:val="20"/>
          <w:szCs w:val="20"/>
        </w:rPr>
        <w:t xml:space="preserve">     †      ¶  And the LORD spake unto Moses, saying,</w:t>
      </w:r>
    </w:p>
    <w:p w14:paraId="6816AE55"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2</w:t>
      </w:r>
      <w:r w:rsidRPr="00F638FE">
        <w:rPr>
          <w:rFonts w:ascii="Verdana" w:hAnsi="Verdana"/>
          <w:sz w:val="20"/>
          <w:szCs w:val="20"/>
        </w:rPr>
        <w:t xml:space="preserve">     †     Speak unto the children of Israel, and take of every one of them a rod according to the house of their fathers, of all their princes according to the house of their fathers twelve rods: write thou every man's name upon his rod.</w:t>
      </w:r>
    </w:p>
    <w:p w14:paraId="6CD8C943"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3</w:t>
      </w:r>
      <w:r w:rsidRPr="00F638FE">
        <w:rPr>
          <w:rFonts w:ascii="Verdana" w:hAnsi="Verdana"/>
          <w:sz w:val="20"/>
          <w:szCs w:val="20"/>
        </w:rPr>
        <w:t xml:space="preserve">     †     And thou shalt write Aaron's name upon the rod of Levi: for one rod shall be for the head of the house of their fathers.</w:t>
      </w:r>
    </w:p>
    <w:p w14:paraId="1C805D89"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4</w:t>
      </w:r>
      <w:r w:rsidRPr="00F638FE">
        <w:rPr>
          <w:rFonts w:ascii="Verdana" w:hAnsi="Verdana"/>
          <w:sz w:val="20"/>
          <w:szCs w:val="20"/>
        </w:rPr>
        <w:t xml:space="preserve">     †     And thou shalt lay them up in the tabernacle of the congregation before the testimony, where I will meet with you.</w:t>
      </w:r>
    </w:p>
    <w:p w14:paraId="7B15E54F"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5</w:t>
      </w:r>
      <w:r w:rsidRPr="00F638FE">
        <w:rPr>
          <w:rFonts w:ascii="Verdana" w:hAnsi="Verdana"/>
          <w:sz w:val="20"/>
          <w:szCs w:val="20"/>
        </w:rPr>
        <w:t xml:space="preserve">     †     And it shall come to pass, that the man's rod, whom I shall choose, shall blossom: and I will make to cease from me the murmurings of the children of Israel, whereby they murmur against you.</w:t>
      </w:r>
    </w:p>
    <w:p w14:paraId="15C730CD"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6</w:t>
      </w:r>
      <w:r w:rsidRPr="00F638FE">
        <w:rPr>
          <w:rFonts w:ascii="Verdana" w:hAnsi="Verdana"/>
          <w:sz w:val="20"/>
          <w:szCs w:val="20"/>
        </w:rPr>
        <w:t xml:space="preserve">     †     And Moses spake unto the children of Israel, and every one of their princes gave him a rod apiece, for each prince one, according to their fathers' houses, even twelve rods: and the rod of Aaron was among their rods.</w:t>
      </w:r>
    </w:p>
    <w:p w14:paraId="69AC7014"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lastRenderedPageBreak/>
        <w:t xml:space="preserve">»     </w:t>
      </w:r>
      <w:r w:rsidRPr="00F638FE">
        <w:rPr>
          <w:rFonts w:ascii="Verdana" w:hAnsi="Verdana"/>
          <w:b/>
          <w:sz w:val="20"/>
          <w:szCs w:val="20"/>
        </w:rPr>
        <w:t>7</w:t>
      </w:r>
      <w:r w:rsidRPr="00F638FE">
        <w:rPr>
          <w:rFonts w:ascii="Verdana" w:hAnsi="Verdana"/>
          <w:sz w:val="20"/>
          <w:szCs w:val="20"/>
        </w:rPr>
        <w:t xml:space="preserve">     †     And Moses laid up the rods before the LORD in the tabernacle of witness.</w:t>
      </w:r>
    </w:p>
    <w:p w14:paraId="0EEC3114"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8</w:t>
      </w:r>
      <w:r w:rsidRPr="00F638FE">
        <w:rPr>
          <w:rFonts w:ascii="Verdana" w:hAnsi="Verdana"/>
          <w:sz w:val="20"/>
          <w:szCs w:val="20"/>
        </w:rPr>
        <w:t xml:space="preserve">     †      ¶  And it came to pass, that on the morrow Moses went into the tabernacle of witness; and, behold, the rod of Aaron for the house of Levi was budded, and brought forth buds, and bloomed blossoms, and yielded almonds.</w:t>
      </w:r>
    </w:p>
    <w:p w14:paraId="57962CF0" w14:textId="77777777"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9</w:t>
      </w:r>
      <w:r w:rsidRPr="00F638FE">
        <w:rPr>
          <w:rFonts w:ascii="Verdana" w:hAnsi="Verdana"/>
          <w:sz w:val="20"/>
          <w:szCs w:val="20"/>
        </w:rPr>
        <w:t xml:space="preserve">     †     And Moses brought out all the rods from before the LORD unto all the children of Israel: and they looked, and took every man his rod.</w:t>
      </w:r>
    </w:p>
    <w:p w14:paraId="6F9B0833" w14:textId="2A14B49B" w:rsidR="00F70D53" w:rsidRPr="00F638FE" w:rsidRDefault="00F70D53" w:rsidP="00F70D53">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10</w:t>
      </w:r>
      <w:r w:rsidRPr="00F638FE">
        <w:rPr>
          <w:rFonts w:ascii="Verdana" w:hAnsi="Verdana"/>
          <w:sz w:val="20"/>
          <w:szCs w:val="20"/>
        </w:rPr>
        <w:t xml:space="preserve">     †     And the LORD said unto Moses, Bring Aaron's rod again before the testimony, to be kept for a token against the rebels; and thou shalt quite take away their murmurings from me, that they die not.</w:t>
      </w:r>
    </w:p>
    <w:p w14:paraId="0D239065" w14:textId="77777777" w:rsidR="00F70D53" w:rsidRPr="00F638FE" w:rsidRDefault="00F70D53" w:rsidP="005F1946">
      <w:pPr>
        <w:spacing w:after="0" w:line="240" w:lineRule="auto"/>
        <w:rPr>
          <w:rFonts w:ascii="Verdana" w:hAnsi="Verdana"/>
          <w:sz w:val="20"/>
          <w:szCs w:val="20"/>
        </w:rPr>
      </w:pPr>
    </w:p>
    <w:p w14:paraId="6B709DDA" w14:textId="11CC13BF" w:rsidR="005F1946" w:rsidRPr="00F638FE" w:rsidRDefault="005F1946" w:rsidP="005F1946">
      <w:pPr>
        <w:spacing w:after="0" w:line="240" w:lineRule="auto"/>
        <w:rPr>
          <w:rFonts w:ascii="Verdana" w:hAnsi="Verdana"/>
          <w:b/>
          <w:sz w:val="20"/>
          <w:szCs w:val="20"/>
        </w:rPr>
      </w:pPr>
      <w:r w:rsidRPr="00F638FE">
        <w:rPr>
          <w:rFonts w:ascii="Verdana" w:hAnsi="Verdana"/>
          <w:b/>
          <w:sz w:val="20"/>
          <w:szCs w:val="20"/>
        </w:rPr>
        <w:t>COLOSSIANS 2:6</w:t>
      </w:r>
      <w:r w:rsidR="00F638FE">
        <w:rPr>
          <w:rFonts w:ascii="Verdana" w:hAnsi="Verdana"/>
          <w:b/>
          <w:sz w:val="20"/>
          <w:szCs w:val="20"/>
        </w:rPr>
        <w:t>-11</w:t>
      </w:r>
    </w:p>
    <w:p w14:paraId="5A64B140" w14:textId="77777777" w:rsidR="005F1946" w:rsidRPr="00F638FE" w:rsidRDefault="005F1946" w:rsidP="005F1946">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6</w:t>
      </w:r>
      <w:r w:rsidRPr="00F638FE">
        <w:rPr>
          <w:rFonts w:ascii="Verdana" w:hAnsi="Verdana"/>
          <w:sz w:val="20"/>
          <w:szCs w:val="20"/>
        </w:rPr>
        <w:t xml:space="preserve">     †     As ye have therefore received Christ Jesus the Lord, so walk ye in him: </w:t>
      </w:r>
    </w:p>
    <w:p w14:paraId="22E7B2F8" w14:textId="77777777" w:rsidR="005F1946" w:rsidRPr="00F638FE" w:rsidRDefault="005F1946" w:rsidP="005F1946">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7</w:t>
      </w:r>
      <w:r w:rsidRPr="00F638FE">
        <w:rPr>
          <w:rFonts w:ascii="Verdana" w:hAnsi="Verdana"/>
          <w:sz w:val="20"/>
          <w:szCs w:val="20"/>
        </w:rPr>
        <w:t xml:space="preserve">     †     Rooted and built up in him, and stablished in the faith, as ye have been taught, abounding therein with thanksgiving. </w:t>
      </w:r>
    </w:p>
    <w:p w14:paraId="6A3842A0" w14:textId="77777777" w:rsidR="005F1946" w:rsidRPr="00F638FE" w:rsidRDefault="005F1946" w:rsidP="005F1946">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8</w:t>
      </w:r>
      <w:r w:rsidRPr="00F638FE">
        <w:rPr>
          <w:rFonts w:ascii="Verdana" w:hAnsi="Verdana"/>
          <w:sz w:val="20"/>
          <w:szCs w:val="20"/>
        </w:rPr>
        <w:t xml:space="preserve">     †     Beware lest any man spoil you through philosophy and vain deceit, after the tradition of men, after the rudiments of the world, and not after Christ. </w:t>
      </w:r>
    </w:p>
    <w:p w14:paraId="15965450" w14:textId="77777777" w:rsidR="005F1946" w:rsidRPr="00F638FE" w:rsidRDefault="005F1946" w:rsidP="005F1946">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9</w:t>
      </w:r>
      <w:r w:rsidRPr="00F638FE">
        <w:rPr>
          <w:rFonts w:ascii="Verdana" w:hAnsi="Verdana"/>
          <w:sz w:val="20"/>
          <w:szCs w:val="20"/>
        </w:rPr>
        <w:t xml:space="preserve">     †     For in him dwelleth all the fulness of the Godhead bodily. </w:t>
      </w:r>
    </w:p>
    <w:p w14:paraId="58771DB1" w14:textId="77777777" w:rsidR="005F1946" w:rsidRPr="00F638FE" w:rsidRDefault="005F1946" w:rsidP="005F1946">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10</w:t>
      </w:r>
      <w:r w:rsidRPr="00F638FE">
        <w:rPr>
          <w:rFonts w:ascii="Verdana" w:hAnsi="Verdana"/>
          <w:sz w:val="20"/>
          <w:szCs w:val="20"/>
        </w:rPr>
        <w:t xml:space="preserve">     †     And ye are complete in him, which is the head of all principality and power: </w:t>
      </w:r>
    </w:p>
    <w:p w14:paraId="1D75A5E5" w14:textId="6A69E15A" w:rsidR="00BE7214" w:rsidRPr="00F638FE" w:rsidRDefault="005F1946" w:rsidP="005F1946">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11</w:t>
      </w:r>
      <w:r w:rsidRPr="00F638FE">
        <w:rPr>
          <w:rFonts w:ascii="Verdana" w:hAnsi="Verdana"/>
          <w:sz w:val="20"/>
          <w:szCs w:val="20"/>
        </w:rPr>
        <w:t xml:space="preserve">     †     In whom also ye are circumcised with the circumcision made without hands, in putting off the body of the sins of the flesh by the circumcision of Christ:</w:t>
      </w:r>
    </w:p>
    <w:p w14:paraId="103B6DAE" w14:textId="52EB65C1" w:rsidR="00BE7214" w:rsidRPr="00F638FE" w:rsidRDefault="00BE7214" w:rsidP="00BE7214">
      <w:pPr>
        <w:spacing w:after="0" w:line="240" w:lineRule="auto"/>
        <w:rPr>
          <w:rFonts w:ascii="Verdana" w:hAnsi="Verdana"/>
          <w:sz w:val="20"/>
          <w:szCs w:val="20"/>
        </w:rPr>
      </w:pPr>
    </w:p>
    <w:p w14:paraId="2173F848" w14:textId="77777777" w:rsidR="006D40E2" w:rsidRPr="00F638FE" w:rsidRDefault="006D40E2" w:rsidP="006D40E2">
      <w:pPr>
        <w:spacing w:after="0" w:line="240" w:lineRule="auto"/>
        <w:rPr>
          <w:rFonts w:ascii="Verdana" w:hAnsi="Verdana"/>
          <w:b/>
          <w:sz w:val="20"/>
          <w:szCs w:val="20"/>
        </w:rPr>
      </w:pPr>
      <w:r w:rsidRPr="00F638FE">
        <w:rPr>
          <w:rFonts w:ascii="Verdana" w:hAnsi="Verdana"/>
          <w:b/>
          <w:sz w:val="20"/>
          <w:szCs w:val="20"/>
        </w:rPr>
        <w:t>59-0609  WHAT.HEAREST.THOU.ELIJAH_  CHICAGO.IL  TUESDAY_</w:t>
      </w:r>
    </w:p>
    <w:p w14:paraId="790897E0" w14:textId="77777777" w:rsidR="006D40E2" w:rsidRPr="00F638FE" w:rsidRDefault="006D40E2" w:rsidP="006D40E2">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E-38</w:t>
      </w:r>
      <w:r w:rsidRPr="00F638FE">
        <w:rPr>
          <w:rFonts w:ascii="Verdana" w:hAnsi="Verdana"/>
          <w:sz w:val="20"/>
          <w:szCs w:val="20"/>
        </w:rPr>
        <w:t xml:space="preserve">       †        That's what the churches try to do, try to pattern and mock, join something, run after this, that, or the other. Wait on the Lord. He will provide for you. What do you hear? Can you hear the Voice?</w:t>
      </w:r>
    </w:p>
    <w:p w14:paraId="59B775A4" w14:textId="77777777" w:rsidR="006D40E2" w:rsidRPr="00F638FE" w:rsidRDefault="006D40E2" w:rsidP="006D40E2">
      <w:pPr>
        <w:spacing w:after="0" w:line="240" w:lineRule="auto"/>
        <w:rPr>
          <w:rFonts w:ascii="Verdana" w:hAnsi="Verdana"/>
          <w:sz w:val="20"/>
          <w:szCs w:val="20"/>
        </w:rPr>
      </w:pPr>
      <w:r w:rsidRPr="00F638FE">
        <w:rPr>
          <w:rFonts w:ascii="Verdana" w:hAnsi="Verdana"/>
          <w:sz w:val="20"/>
          <w:szCs w:val="20"/>
        </w:rPr>
        <w:t>That bear hears the Voice of God. He don't grow any snowshoes. But what does he do? Just go out and lay down, and lay there and sleep it off, all winter. Let the rest of them run around if they want to, he just takes a good winter snooze. Why? God makes a way for him. He listens. Nature speaks.</w:t>
      </w:r>
    </w:p>
    <w:p w14:paraId="5D1E4F84" w14:textId="77777777" w:rsidR="00F638FE" w:rsidRDefault="00F638FE" w:rsidP="006D40E2">
      <w:pPr>
        <w:spacing w:after="0" w:line="240" w:lineRule="auto"/>
        <w:rPr>
          <w:rFonts w:ascii="Verdana" w:hAnsi="Verdana"/>
          <w:b/>
          <w:sz w:val="20"/>
          <w:szCs w:val="20"/>
        </w:rPr>
      </w:pPr>
    </w:p>
    <w:p w14:paraId="37B61DD9" w14:textId="77777777" w:rsidR="006D40E2" w:rsidRPr="00F638FE" w:rsidRDefault="006D40E2" w:rsidP="006D40E2">
      <w:pPr>
        <w:spacing w:after="0" w:line="240" w:lineRule="auto"/>
        <w:rPr>
          <w:rFonts w:ascii="Verdana" w:hAnsi="Verdana"/>
          <w:b/>
          <w:sz w:val="20"/>
          <w:szCs w:val="20"/>
        </w:rPr>
      </w:pPr>
      <w:r w:rsidRPr="00F638FE">
        <w:rPr>
          <w:rFonts w:ascii="Verdana" w:hAnsi="Verdana"/>
          <w:b/>
          <w:sz w:val="20"/>
          <w:szCs w:val="20"/>
        </w:rPr>
        <w:t>59-0609  WHAT.HEAREST.THOU.ELIJAH_  CHICAGO.IL  TUESDAY_</w:t>
      </w:r>
    </w:p>
    <w:p w14:paraId="60A3E32C" w14:textId="77777777" w:rsidR="006D40E2" w:rsidRPr="00F638FE" w:rsidRDefault="006D40E2" w:rsidP="006D40E2">
      <w:pPr>
        <w:spacing w:after="0" w:line="240" w:lineRule="auto"/>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E-39</w:t>
      </w:r>
      <w:r w:rsidRPr="00F638FE">
        <w:rPr>
          <w:rFonts w:ascii="Verdana" w:hAnsi="Verdana"/>
          <w:sz w:val="20"/>
          <w:szCs w:val="20"/>
        </w:rPr>
        <w:t xml:space="preserve">       †        That mother bear is bred in October. She goes and lays down. She don't wake up any more till the middle of May. Them little cubs are borned in February. What if the mother bear would say, "Now, wait a minute. My little cubs is going to be born; there'll be three months before I ever see them." The little fellows are born, just like a little rat, little bitty things, naked, like a little young rat. Well, how would these little fellow ever find a place, and well, how will they be taken care of?</w:t>
      </w:r>
    </w:p>
    <w:p w14:paraId="0A4F0AEB" w14:textId="77777777" w:rsidR="006D40E2" w:rsidRPr="00F638FE" w:rsidRDefault="006D40E2" w:rsidP="006D40E2">
      <w:pPr>
        <w:spacing w:after="0" w:line="240" w:lineRule="auto"/>
        <w:rPr>
          <w:rFonts w:ascii="Verdana" w:hAnsi="Verdana"/>
          <w:sz w:val="20"/>
          <w:szCs w:val="20"/>
        </w:rPr>
      </w:pPr>
      <w:r w:rsidRPr="00F638FE">
        <w:rPr>
          <w:rFonts w:ascii="Verdana" w:hAnsi="Verdana"/>
          <w:sz w:val="20"/>
          <w:szCs w:val="20"/>
        </w:rPr>
        <w:t>She don't worry about that. She knows that something speaks to her that God will take care of that. When them little rats--fellows are borned in February, and all of that cold weather, down under the snowdrifts, something makes the little fellow stand on his feet, walk around his mother, right to the udder, and goes to nursing, and lays right there, and nurses three months. And when mammy wakes up, she says, "Good morning, children," take a little stroll, and go on.</w:t>
      </w:r>
    </w:p>
    <w:p w14:paraId="59B2B326" w14:textId="15629D7C" w:rsidR="006D40E2" w:rsidRPr="00F638FE" w:rsidRDefault="006D40E2" w:rsidP="006D40E2">
      <w:pPr>
        <w:spacing w:after="0" w:line="240" w:lineRule="auto"/>
        <w:rPr>
          <w:rFonts w:ascii="Verdana" w:hAnsi="Verdana"/>
          <w:sz w:val="20"/>
          <w:szCs w:val="20"/>
        </w:rPr>
      </w:pPr>
      <w:r w:rsidRPr="00F638FE">
        <w:rPr>
          <w:rFonts w:ascii="Verdana" w:hAnsi="Verdana"/>
          <w:sz w:val="20"/>
          <w:szCs w:val="20"/>
        </w:rPr>
        <w:t>She ain't flusterated about going down south. She ain't flusterated: she's got to have the doctor there to take care of all these children and things when they're born. She just sleeps it off. Amen. If the church could only find bear sense to wait on God...</w:t>
      </w:r>
    </w:p>
    <w:p w14:paraId="1B07C976" w14:textId="29A6336D" w:rsidR="006D40E2" w:rsidRPr="00F638FE" w:rsidRDefault="006D40E2" w:rsidP="006D40E2">
      <w:pPr>
        <w:rPr>
          <w:rFonts w:ascii="Verdana" w:hAnsi="Verdana"/>
          <w:sz w:val="20"/>
          <w:szCs w:val="20"/>
        </w:rPr>
      </w:pPr>
    </w:p>
    <w:p w14:paraId="08D930D2" w14:textId="77777777" w:rsidR="00BE7214" w:rsidRPr="00F638FE" w:rsidRDefault="00BE7214" w:rsidP="00E94D1E">
      <w:pPr>
        <w:spacing w:after="0"/>
        <w:rPr>
          <w:rFonts w:ascii="Verdana" w:hAnsi="Verdana"/>
          <w:b/>
          <w:sz w:val="20"/>
          <w:szCs w:val="20"/>
        </w:rPr>
      </w:pPr>
      <w:r w:rsidRPr="00F638FE">
        <w:rPr>
          <w:rFonts w:ascii="Verdana" w:hAnsi="Verdana"/>
          <w:b/>
          <w:sz w:val="20"/>
          <w:szCs w:val="20"/>
        </w:rPr>
        <w:t>PROVERBS 12:3</w:t>
      </w:r>
    </w:p>
    <w:p w14:paraId="680FB828" w14:textId="245A96B2" w:rsidR="006D40E2" w:rsidRDefault="00BE7214" w:rsidP="00E94D1E">
      <w:pPr>
        <w:spacing w:after="0"/>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3</w:t>
      </w:r>
      <w:r w:rsidRPr="00F638FE">
        <w:rPr>
          <w:rFonts w:ascii="Verdana" w:hAnsi="Verdana"/>
          <w:sz w:val="20"/>
          <w:szCs w:val="20"/>
        </w:rPr>
        <w:t xml:space="preserve">     †      ¶  A man shall not be established by wickedness: but the root of the righteous shall not be moved.</w:t>
      </w:r>
    </w:p>
    <w:p w14:paraId="0B468FAB" w14:textId="77777777" w:rsidR="00F638FE" w:rsidRPr="00F638FE" w:rsidRDefault="00F638FE" w:rsidP="00E94D1E">
      <w:pPr>
        <w:spacing w:after="0"/>
        <w:rPr>
          <w:rFonts w:ascii="Verdana" w:hAnsi="Verdana"/>
          <w:sz w:val="20"/>
          <w:szCs w:val="20"/>
        </w:rPr>
      </w:pPr>
    </w:p>
    <w:p w14:paraId="60E1CE34" w14:textId="77777777" w:rsidR="005F1946" w:rsidRPr="00F638FE" w:rsidRDefault="005F1946" w:rsidP="00E94D1E">
      <w:pPr>
        <w:spacing w:after="0"/>
        <w:rPr>
          <w:rFonts w:ascii="Verdana" w:hAnsi="Verdana"/>
          <w:b/>
          <w:sz w:val="20"/>
          <w:szCs w:val="20"/>
        </w:rPr>
      </w:pPr>
      <w:r w:rsidRPr="00F638FE">
        <w:rPr>
          <w:rFonts w:ascii="Verdana" w:hAnsi="Verdana"/>
          <w:b/>
          <w:sz w:val="20"/>
          <w:szCs w:val="20"/>
        </w:rPr>
        <w:t>62-0722  SHOW.US.THE.FATHER.AND.IT.WILL.SUFFICE.US_  SALEM.OR  SUNDAY_</w:t>
      </w:r>
    </w:p>
    <w:p w14:paraId="51B07808" w14:textId="77777777" w:rsidR="005F1946" w:rsidRPr="00F638FE" w:rsidRDefault="005F1946" w:rsidP="00E94D1E">
      <w:pPr>
        <w:spacing w:after="0"/>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E-51</w:t>
      </w:r>
      <w:r w:rsidRPr="00F638FE">
        <w:rPr>
          <w:rFonts w:ascii="Verdana" w:hAnsi="Verdana"/>
          <w:sz w:val="20"/>
          <w:szCs w:val="20"/>
        </w:rPr>
        <w:t xml:space="preserve">       †        Listen to me. I'm going to say something big. Every time that you look at your symptoms, you're delaying your healing. Don't dig it up again. It's committed to Him that promised to heal, Him that heals the rest of them.</w:t>
      </w:r>
    </w:p>
    <w:p w14:paraId="79F9AE42" w14:textId="77777777" w:rsidR="005F1946" w:rsidRPr="00F638FE" w:rsidRDefault="005F1946" w:rsidP="00E94D1E">
      <w:pPr>
        <w:spacing w:after="0"/>
        <w:rPr>
          <w:rFonts w:ascii="Verdana" w:hAnsi="Verdana"/>
          <w:sz w:val="20"/>
          <w:szCs w:val="20"/>
        </w:rPr>
      </w:pPr>
      <w:r w:rsidRPr="00F638FE">
        <w:rPr>
          <w:rFonts w:ascii="Verdana" w:hAnsi="Verdana"/>
          <w:sz w:val="20"/>
          <w:szCs w:val="20"/>
        </w:rPr>
        <w:t>When you pass through the prayer line and hands is laid upon you, the Bible said, "the prayer of faith shall save the sick." Don't say, "Well, let's see if I feel any better, my heart any better, my hands..." Don't do that. You're delaying it. Commit it to the ground because it is a seed.</w:t>
      </w:r>
    </w:p>
    <w:p w14:paraId="721E850D" w14:textId="77777777" w:rsidR="00E94D1E" w:rsidRPr="00F638FE" w:rsidRDefault="005F1946" w:rsidP="00E94D1E">
      <w:pPr>
        <w:spacing w:after="0"/>
        <w:rPr>
          <w:rFonts w:ascii="Verdana" w:hAnsi="Verdana"/>
          <w:sz w:val="20"/>
          <w:szCs w:val="20"/>
        </w:rPr>
      </w:pPr>
      <w:r w:rsidRPr="00F638FE">
        <w:rPr>
          <w:rFonts w:ascii="Verdana" w:hAnsi="Verdana"/>
          <w:sz w:val="20"/>
          <w:szCs w:val="20"/>
        </w:rPr>
        <w:t xml:space="preserve">What does a seed do? Look at a little--look at a little--little apple tree out here. You people raise a lot of apples. Look at a little apple tree when it's no more than what we call in the east, a sprig, a little tree </w:t>
      </w:r>
      <w:r w:rsidRPr="00F638FE">
        <w:rPr>
          <w:rFonts w:ascii="Verdana" w:hAnsi="Verdana"/>
          <w:sz w:val="20"/>
          <w:szCs w:val="20"/>
        </w:rPr>
        <w:lastRenderedPageBreak/>
        <w:t>about like that. Did you know that every apple, that'll ever be on that tree is in it right then? If it isn't, where did it come from? Where did it come from? And that apple tree that's got--going to produce you hundreds of bushels of apples, where did they come from?</w:t>
      </w:r>
    </w:p>
    <w:p w14:paraId="43E77207" w14:textId="2894DE3D" w:rsidR="005F1946" w:rsidRPr="00F638FE" w:rsidRDefault="005F1946" w:rsidP="00E94D1E">
      <w:pPr>
        <w:spacing w:after="0"/>
        <w:rPr>
          <w:rFonts w:ascii="Verdana" w:hAnsi="Verdana"/>
          <w:sz w:val="20"/>
          <w:szCs w:val="20"/>
        </w:rPr>
      </w:pPr>
      <w:r w:rsidRPr="00F638FE">
        <w:rPr>
          <w:rFonts w:ascii="Verdana" w:hAnsi="Verdana"/>
          <w:sz w:val="20"/>
          <w:szCs w:val="20"/>
        </w:rPr>
        <w:t>When you set that little plant out, about like that, just out of an apple seed, and set it out there, and every apple that'll ever be on there, it's got in it then, potentially every--hundreds of bushels of apples that You'll collect off of it, and it ain't a half-inch high. Amen. There You are. Where does it come from? It's in the apple then.</w:t>
      </w:r>
    </w:p>
    <w:p w14:paraId="210E5508" w14:textId="77777777" w:rsidR="005F1946" w:rsidRPr="00F638FE" w:rsidRDefault="005F1946" w:rsidP="00E94D1E">
      <w:pPr>
        <w:spacing w:after="0"/>
        <w:rPr>
          <w:rFonts w:ascii="Verdana" w:hAnsi="Verdana"/>
          <w:sz w:val="20"/>
          <w:szCs w:val="20"/>
        </w:rPr>
      </w:pPr>
    </w:p>
    <w:p w14:paraId="3DE0C941" w14:textId="77777777" w:rsidR="005F1946" w:rsidRPr="00F638FE" w:rsidRDefault="005F1946" w:rsidP="00E94D1E">
      <w:pPr>
        <w:spacing w:after="0"/>
        <w:rPr>
          <w:rFonts w:ascii="Verdana" w:hAnsi="Verdana"/>
          <w:b/>
          <w:sz w:val="20"/>
          <w:szCs w:val="20"/>
        </w:rPr>
      </w:pPr>
      <w:r w:rsidRPr="00F638FE">
        <w:rPr>
          <w:rFonts w:ascii="Verdana" w:hAnsi="Verdana"/>
          <w:b/>
          <w:sz w:val="20"/>
          <w:szCs w:val="20"/>
        </w:rPr>
        <w:t>62-0722  SHOW.US.THE.FATHER.AND.IT.WILL.SUFFICE.US_  SALEM.OR  SUNDAY_</w:t>
      </w:r>
    </w:p>
    <w:p w14:paraId="7395A90A" w14:textId="77777777" w:rsidR="005F1946" w:rsidRPr="00F638FE" w:rsidRDefault="005F1946" w:rsidP="00E94D1E">
      <w:pPr>
        <w:spacing w:after="0"/>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E-52</w:t>
      </w:r>
      <w:r w:rsidRPr="00F638FE">
        <w:rPr>
          <w:rFonts w:ascii="Verdana" w:hAnsi="Verdana"/>
          <w:sz w:val="20"/>
          <w:szCs w:val="20"/>
        </w:rPr>
        <w:t xml:space="preserve">       †        And when you are planted into His death, burial, and resurrection--planted in Christ, and receive His Holy Spirit Life in you, everything that you've got need of all the way through the journey is in you right then, for you become the Seed. See it? God in His Word.</w:t>
      </w:r>
    </w:p>
    <w:p w14:paraId="4F82CA16" w14:textId="77777777" w:rsidR="005F1946" w:rsidRPr="00F638FE" w:rsidRDefault="005F1946" w:rsidP="00E94D1E">
      <w:pPr>
        <w:spacing w:after="0"/>
        <w:rPr>
          <w:rFonts w:ascii="Verdana" w:hAnsi="Verdana"/>
          <w:sz w:val="20"/>
          <w:szCs w:val="20"/>
        </w:rPr>
      </w:pPr>
      <w:r w:rsidRPr="00F638FE">
        <w:rPr>
          <w:rFonts w:ascii="Verdana" w:hAnsi="Verdana"/>
          <w:sz w:val="20"/>
          <w:szCs w:val="20"/>
        </w:rPr>
        <w:t>Now, what does a tree have to do? When you plant it, the only thing you have to do is water it, and then it's got to drink. The leaves are in it; the apples are in it; the--everything's right in the tree. But it's got to drink. It's got to drink more than its portion. And as it drinks, it pushes out, pushes out leaves, pushes out blossoms, pushes out apples. But it's got to keep drinking, drinking, drinking, in order to push out.</w:t>
      </w:r>
    </w:p>
    <w:p w14:paraId="4253EC00" w14:textId="080A4BAD" w:rsidR="00BE7214" w:rsidRPr="00F638FE" w:rsidRDefault="005F1946" w:rsidP="00E94D1E">
      <w:pPr>
        <w:spacing w:after="0"/>
        <w:rPr>
          <w:rFonts w:ascii="Verdana" w:hAnsi="Verdana"/>
          <w:sz w:val="20"/>
          <w:szCs w:val="20"/>
        </w:rPr>
      </w:pPr>
      <w:r w:rsidRPr="00F638FE">
        <w:rPr>
          <w:rFonts w:ascii="Verdana" w:hAnsi="Verdana"/>
          <w:sz w:val="20"/>
          <w:szCs w:val="20"/>
        </w:rPr>
        <w:t>And when we take a promise of God, drop it into our heart, we keep watering it with faith; and it keeps pushing out, pushing out. Hallelujah. When Christ is planted in our heart, the Holy Ghost, the only thing we do is drink in the Word of God. And it pushes out salvation; it pushes out Divine healing; it pushes out glory; it pushes out everything that we have need of; is right in us when we're planted in Christ Jesus.</w:t>
      </w:r>
    </w:p>
    <w:p w14:paraId="0E05DF2D" w14:textId="124F8516" w:rsidR="005F1946" w:rsidRPr="00F638FE" w:rsidRDefault="005F1946" w:rsidP="00E94D1E">
      <w:pPr>
        <w:spacing w:after="0"/>
        <w:rPr>
          <w:rFonts w:ascii="Verdana" w:hAnsi="Verdana"/>
          <w:sz w:val="20"/>
          <w:szCs w:val="20"/>
        </w:rPr>
      </w:pPr>
    </w:p>
    <w:p w14:paraId="3CFEA650" w14:textId="77777777" w:rsidR="009471AA" w:rsidRPr="00F638FE" w:rsidRDefault="009471AA" w:rsidP="00E94D1E">
      <w:pPr>
        <w:spacing w:after="0"/>
        <w:rPr>
          <w:rFonts w:ascii="Verdana" w:hAnsi="Verdana"/>
          <w:b/>
          <w:sz w:val="20"/>
          <w:szCs w:val="20"/>
        </w:rPr>
      </w:pPr>
      <w:r w:rsidRPr="00F638FE">
        <w:rPr>
          <w:rFonts w:ascii="Verdana" w:hAnsi="Verdana"/>
          <w:b/>
          <w:sz w:val="20"/>
          <w:szCs w:val="20"/>
        </w:rPr>
        <w:t>53-0610  SHOW.US.THE.FATHER.AND.IT'LL.SATISFY.US_  CONNERSVILLE.IN  WEDNESDAY_</w:t>
      </w:r>
    </w:p>
    <w:p w14:paraId="103F0D3A" w14:textId="77777777" w:rsidR="009471AA" w:rsidRPr="00F638FE" w:rsidRDefault="009471AA" w:rsidP="00E94D1E">
      <w:pPr>
        <w:spacing w:after="0"/>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E-9</w:t>
      </w:r>
      <w:r w:rsidRPr="00F638FE">
        <w:rPr>
          <w:rFonts w:ascii="Verdana" w:hAnsi="Verdana"/>
          <w:sz w:val="20"/>
          <w:szCs w:val="20"/>
        </w:rPr>
        <w:t xml:space="preserve">       †        Well, when death strikes the little flower, you notice it bows its little head, just as reverent. The petals drop off, and the leaves drop off, and a little black seed falls out. Then they have a funeral procession. The rains come and cry down in the fall of the year, bury the little fellow.</w:t>
      </w:r>
    </w:p>
    <w:p w14:paraId="5DEB2C75" w14:textId="77777777" w:rsidR="009471AA" w:rsidRPr="00F638FE" w:rsidRDefault="009471AA" w:rsidP="00E94D1E">
      <w:pPr>
        <w:spacing w:after="0"/>
        <w:rPr>
          <w:rFonts w:ascii="Verdana" w:hAnsi="Verdana"/>
          <w:sz w:val="20"/>
          <w:szCs w:val="20"/>
        </w:rPr>
      </w:pPr>
      <w:r w:rsidRPr="00F638FE">
        <w:rPr>
          <w:rFonts w:ascii="Verdana" w:hAnsi="Verdana"/>
          <w:sz w:val="20"/>
          <w:szCs w:val="20"/>
        </w:rPr>
        <w:t>And then the first thing you know the freeze comes. Maybe the little seed's laying about that deep under the ground where the fall's rains buried it. And then after while, the see--the real cold spell comes and it freezes. Then the little old seed freezes. The pulp burst, runs out of it. The seed bursts open and the pulp runs out. And then the winter continues on through the blizzards, and the blizzard after blizzard.</w:t>
      </w:r>
    </w:p>
    <w:p w14:paraId="2FC4443A" w14:textId="77777777" w:rsidR="00F638FE" w:rsidRDefault="00F638FE" w:rsidP="00E94D1E">
      <w:pPr>
        <w:spacing w:after="0"/>
        <w:rPr>
          <w:rFonts w:ascii="Verdana" w:hAnsi="Verdana"/>
          <w:b/>
          <w:sz w:val="20"/>
          <w:szCs w:val="20"/>
        </w:rPr>
      </w:pPr>
    </w:p>
    <w:p w14:paraId="286F6C0A" w14:textId="77777777" w:rsidR="009471AA" w:rsidRPr="00F638FE" w:rsidRDefault="009471AA" w:rsidP="00E94D1E">
      <w:pPr>
        <w:spacing w:after="0"/>
        <w:rPr>
          <w:rFonts w:ascii="Verdana" w:hAnsi="Verdana"/>
          <w:b/>
          <w:sz w:val="20"/>
          <w:szCs w:val="20"/>
        </w:rPr>
      </w:pPr>
      <w:r w:rsidRPr="00F638FE">
        <w:rPr>
          <w:rFonts w:ascii="Verdana" w:hAnsi="Verdana"/>
          <w:b/>
          <w:sz w:val="20"/>
          <w:szCs w:val="20"/>
        </w:rPr>
        <w:t>53-0610  SHOW.US.THE.FATHER.AND.IT'LL.SATISFY.US_  CONNERSVILLE.IN  WEDNESDAY_</w:t>
      </w:r>
    </w:p>
    <w:p w14:paraId="559087AF" w14:textId="77777777" w:rsidR="009471AA" w:rsidRPr="00F638FE" w:rsidRDefault="009471AA" w:rsidP="00E94D1E">
      <w:pPr>
        <w:spacing w:after="0"/>
        <w:rPr>
          <w:rFonts w:ascii="Verdana" w:hAnsi="Verdana"/>
          <w:sz w:val="20"/>
          <w:szCs w:val="20"/>
        </w:rPr>
      </w:pPr>
      <w:r w:rsidRPr="00F638FE">
        <w:rPr>
          <w:rFonts w:ascii="Verdana" w:hAnsi="Verdana"/>
          <w:sz w:val="20"/>
          <w:szCs w:val="20"/>
        </w:rPr>
        <w:t xml:space="preserve">«  </w:t>
      </w:r>
      <w:r w:rsidRPr="00F638FE">
        <w:rPr>
          <w:rFonts w:ascii="Verdana" w:hAnsi="Verdana"/>
          <w:b/>
          <w:sz w:val="20"/>
          <w:szCs w:val="20"/>
        </w:rPr>
        <w:t>E-10</w:t>
      </w:r>
      <w:r w:rsidRPr="00F638FE">
        <w:rPr>
          <w:rFonts w:ascii="Verdana" w:hAnsi="Verdana"/>
          <w:sz w:val="20"/>
          <w:szCs w:val="20"/>
        </w:rPr>
        <w:t xml:space="preserve">       †        Then after while along about February, the last of February, first of March, the stalk's gone, the bulb's gone, the seed's gone, the pulp's gone, the petal's gone, the flower's gone. Everything there is is gone. Is that the end of that flower? No, sir. Just let that sun begin to warm that earth again and that flower will live again. Why? There's a germ of life in that flower that no man can find or no winter can freeze out. God has made it in His Own way, and that little germ of life is preserved in that ground, and that flower will live again.</w:t>
      </w:r>
    </w:p>
    <w:p w14:paraId="0FB15844" w14:textId="625F21FE" w:rsidR="005F1946" w:rsidRPr="00F638FE" w:rsidRDefault="009471AA" w:rsidP="00E94D1E">
      <w:pPr>
        <w:spacing w:after="0"/>
        <w:rPr>
          <w:rFonts w:ascii="Verdana" w:hAnsi="Verdana"/>
          <w:sz w:val="20"/>
          <w:szCs w:val="20"/>
        </w:rPr>
      </w:pPr>
      <w:r w:rsidRPr="00F638FE">
        <w:rPr>
          <w:rFonts w:ascii="Verdana" w:hAnsi="Verdana"/>
          <w:sz w:val="20"/>
          <w:szCs w:val="20"/>
        </w:rPr>
        <w:t>Well, if God made a way for a flower to live again, what about a man who's made in His image? There's a way somewhere for that to live again.</w:t>
      </w:r>
    </w:p>
    <w:p w14:paraId="76A809A7" w14:textId="27873997" w:rsidR="009471AA" w:rsidRPr="00F638FE" w:rsidRDefault="009471AA" w:rsidP="00E94D1E">
      <w:pPr>
        <w:spacing w:after="0"/>
        <w:rPr>
          <w:rFonts w:ascii="Verdana" w:hAnsi="Verdana"/>
          <w:sz w:val="20"/>
          <w:szCs w:val="20"/>
        </w:rPr>
      </w:pPr>
    </w:p>
    <w:p w14:paraId="5D5E6DEA" w14:textId="77777777" w:rsidR="006D40E2" w:rsidRPr="00F638FE" w:rsidRDefault="006D40E2" w:rsidP="00E94D1E">
      <w:pPr>
        <w:spacing w:after="0"/>
        <w:rPr>
          <w:rFonts w:ascii="Verdana" w:hAnsi="Verdana"/>
          <w:sz w:val="20"/>
          <w:szCs w:val="20"/>
        </w:rPr>
      </w:pPr>
    </w:p>
    <w:sectPr w:rsidR="006D40E2" w:rsidRPr="00F638FE" w:rsidSect="00F63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E2"/>
    <w:rsid w:val="001F2673"/>
    <w:rsid w:val="003F1F1D"/>
    <w:rsid w:val="005F1946"/>
    <w:rsid w:val="006D40E2"/>
    <w:rsid w:val="00780AFF"/>
    <w:rsid w:val="008A354C"/>
    <w:rsid w:val="009471AA"/>
    <w:rsid w:val="00974113"/>
    <w:rsid w:val="009F6EB9"/>
    <w:rsid w:val="00BE7214"/>
    <w:rsid w:val="00E94D1E"/>
    <w:rsid w:val="00F55334"/>
    <w:rsid w:val="00F638FE"/>
    <w:rsid w:val="00F7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4ACB"/>
  <w15:chartTrackingRefBased/>
  <w15:docId w15:val="{134CF05C-1EBC-4788-9EAE-0BD8C695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1316</TotalTime>
  <Pages>4</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5</cp:revision>
  <dcterms:created xsi:type="dcterms:W3CDTF">2020-03-04T00:28:00Z</dcterms:created>
  <dcterms:modified xsi:type="dcterms:W3CDTF">2020-03-04T23:43:00Z</dcterms:modified>
</cp:coreProperties>
</file>