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8C4813" w:rsidRDefault="00687F22" w:rsidP="00687F22">
      <w:pPr>
        <w:jc w:val="center"/>
        <w:rPr>
          <w:rFonts w:ascii="Verdana" w:hAnsi="Verdana"/>
          <w:b/>
          <w:bCs/>
          <w:color w:val="4F81BD"/>
          <w:sz w:val="24"/>
          <w:szCs w:val="24"/>
        </w:rPr>
      </w:pPr>
      <w:r w:rsidRPr="008C4813">
        <w:rPr>
          <w:rFonts w:ascii="Verdana" w:hAnsi="Verdana"/>
          <w:b/>
          <w:bCs/>
          <w:color w:val="4F81BD"/>
          <w:sz w:val="24"/>
          <w:szCs w:val="24"/>
        </w:rPr>
        <w:t>Notes used in the Message</w:t>
      </w:r>
    </w:p>
    <w:p w:rsidR="00687F22" w:rsidRPr="008C4813" w:rsidRDefault="00687F22" w:rsidP="00511052">
      <w:pPr>
        <w:spacing w:after="0" w:line="240" w:lineRule="auto"/>
        <w:ind w:right="-619"/>
        <w:contextualSpacing/>
        <w:jc w:val="center"/>
        <w:rPr>
          <w:rFonts w:ascii="Verdana" w:hAnsi="Verdana"/>
          <w:b/>
          <w:color w:val="244061"/>
          <w:sz w:val="24"/>
          <w:szCs w:val="24"/>
        </w:rPr>
      </w:pPr>
    </w:p>
    <w:p w:rsidR="00687F22" w:rsidRPr="008C4813" w:rsidRDefault="008C4813" w:rsidP="00511052">
      <w:pPr>
        <w:spacing w:after="0" w:line="240" w:lineRule="auto"/>
        <w:ind w:right="-619"/>
        <w:contextualSpacing/>
        <w:jc w:val="center"/>
        <w:rPr>
          <w:rFonts w:ascii="Verdana" w:hAnsi="Verdana"/>
          <w:bCs/>
          <w:color w:val="9A329C"/>
          <w:sz w:val="24"/>
          <w:szCs w:val="24"/>
        </w:rPr>
      </w:pPr>
      <w:r w:rsidRPr="008C4813">
        <w:rPr>
          <w:rFonts w:ascii="Verdana" w:hAnsi="Verdana"/>
          <w:b/>
          <w:color w:val="244061"/>
          <w:sz w:val="24"/>
          <w:szCs w:val="24"/>
        </w:rPr>
        <w:t xml:space="preserve">19-1023 - A Neglected Thirst - Luis </w:t>
      </w:r>
      <w:proofErr w:type="spellStart"/>
      <w:r w:rsidRPr="008C4813">
        <w:rPr>
          <w:rFonts w:ascii="Verdana" w:hAnsi="Verdana"/>
          <w:b/>
          <w:color w:val="244061"/>
          <w:sz w:val="24"/>
          <w:szCs w:val="24"/>
        </w:rPr>
        <w:t>Urrego</w:t>
      </w:r>
      <w:proofErr w:type="spellEnd"/>
      <w:r w:rsidR="00687F22" w:rsidRPr="008C4813">
        <w:rPr>
          <w:rFonts w:ascii="Verdana" w:hAnsi="Verdana"/>
          <w:b/>
          <w:color w:val="244061"/>
          <w:sz w:val="24"/>
          <w:szCs w:val="24"/>
        </w:rPr>
        <w:br/>
      </w:r>
    </w:p>
    <w:p w:rsidR="00EB3570" w:rsidRPr="008C4813" w:rsidRDefault="00EB3570" w:rsidP="00BD3CB5">
      <w:pPr>
        <w:tabs>
          <w:tab w:val="left" w:pos="398"/>
        </w:tabs>
        <w:spacing w:after="0" w:line="240" w:lineRule="auto"/>
        <w:contextualSpacing/>
        <w:rPr>
          <w:rFonts w:ascii="Verdana" w:hAnsi="Verdana" w:cstheme="minorHAnsi"/>
          <w:b/>
          <w:sz w:val="24"/>
          <w:szCs w:val="24"/>
        </w:rPr>
      </w:pPr>
    </w:p>
    <w:p w:rsidR="00A16A9E" w:rsidRPr="008C4813" w:rsidRDefault="00A16A9E" w:rsidP="00BD3CB5">
      <w:pPr>
        <w:tabs>
          <w:tab w:val="left" w:pos="398"/>
        </w:tabs>
        <w:spacing w:after="0" w:line="240" w:lineRule="auto"/>
        <w:contextualSpacing/>
        <w:rPr>
          <w:rFonts w:ascii="Verdana" w:hAnsi="Verdana" w:cstheme="minorHAnsi"/>
          <w:b/>
          <w:sz w:val="24"/>
          <w:szCs w:val="24"/>
        </w:rPr>
      </w:pPr>
    </w:p>
    <w:p w:rsidR="008C4813" w:rsidRPr="008C4813" w:rsidRDefault="008C4813" w:rsidP="008C4813">
      <w:pPr>
        <w:pStyle w:val="NormalWeb"/>
        <w:spacing w:before="240" w:beforeAutospacing="0" w:after="0" w:afterAutospacing="0"/>
        <w:jc w:val="both"/>
        <w:rPr>
          <w:rFonts w:ascii="Verdana" w:hAnsi="Verdana"/>
        </w:rPr>
      </w:pPr>
      <w:r w:rsidRPr="008C4813">
        <w:rPr>
          <w:rFonts w:ascii="Verdana" w:hAnsi="Verdana" w:cs="Arial"/>
          <w:b/>
          <w:bCs/>
          <w:color w:val="000000"/>
        </w:rPr>
        <w:t>II Timothy 3:16-17</w:t>
      </w:r>
    </w:p>
    <w:p w:rsidR="008C4813" w:rsidRPr="008C4813" w:rsidRDefault="008C4813" w:rsidP="008C4813">
      <w:pPr>
        <w:pStyle w:val="NormalWeb"/>
        <w:spacing w:before="0" w:beforeAutospacing="0" w:after="0" w:afterAutospacing="0"/>
        <w:jc w:val="both"/>
        <w:rPr>
          <w:rFonts w:ascii="Verdana" w:hAnsi="Verdana"/>
        </w:rPr>
      </w:pPr>
      <w:hyperlink r:id="rId5" w:history="1">
        <w:r w:rsidRPr="008C4813">
          <w:rPr>
            <w:rStyle w:val="Hyperlink"/>
            <w:rFonts w:ascii="Verdana" w:hAnsi="Verdana" w:cs="Arial"/>
            <w:color w:val="0092F2"/>
          </w:rPr>
          <w:t>16</w:t>
        </w:r>
      </w:hyperlink>
      <w:r w:rsidRPr="008C4813">
        <w:rPr>
          <w:rFonts w:ascii="Verdana" w:hAnsi="Verdana" w:cs="Arial"/>
          <w:b/>
          <w:bCs/>
          <w:color w:val="001320"/>
          <w:shd w:val="clear" w:color="auto" w:fill="00FFFF"/>
        </w:rPr>
        <w:t xml:space="preserve">All scripture </w:t>
      </w:r>
      <w:r w:rsidRPr="008C4813">
        <w:rPr>
          <w:rFonts w:ascii="Verdana" w:hAnsi="Verdana"/>
          <w:b/>
          <w:bCs/>
          <w:i/>
          <w:iCs/>
        </w:rPr>
        <w:t>is</w:t>
      </w:r>
      <w:r w:rsidRPr="008C4813">
        <w:rPr>
          <w:rFonts w:ascii="Verdana" w:hAnsi="Verdana"/>
          <w:b/>
          <w:bCs/>
        </w:rPr>
        <w:t xml:space="preserve"> given by inspiration of God,</w:t>
      </w:r>
      <w:r w:rsidRPr="008C4813">
        <w:rPr>
          <w:rFonts w:ascii="Verdana" w:hAnsi="Verdana" w:cs="Arial"/>
          <w:color w:val="001320"/>
        </w:rPr>
        <w:t xml:space="preserve"> </w:t>
      </w:r>
      <w:r w:rsidRPr="008C4813">
        <w:rPr>
          <w:rFonts w:ascii="Verdana" w:hAnsi="Verdana" w:cs="Arial"/>
          <w:b/>
          <w:bCs/>
          <w:color w:val="001320"/>
        </w:rPr>
        <w:t xml:space="preserve">and </w:t>
      </w:r>
      <w:r w:rsidRPr="008C4813">
        <w:rPr>
          <w:rFonts w:ascii="Verdana" w:hAnsi="Verdana" w:cs="Arial"/>
          <w:b/>
          <w:bCs/>
          <w:i/>
          <w:iCs/>
          <w:color w:val="001320"/>
        </w:rPr>
        <w:t>is</w:t>
      </w:r>
      <w:r w:rsidRPr="008C4813">
        <w:rPr>
          <w:rFonts w:ascii="Verdana" w:hAnsi="Verdana" w:cs="Arial"/>
          <w:b/>
          <w:bCs/>
          <w:color w:val="001320"/>
        </w:rPr>
        <w:t xml:space="preserve"> profitable for doctrine, for reproof, for correction, for instruction in righteousness:</w:t>
      </w:r>
      <w:r w:rsidRPr="008C4813">
        <w:rPr>
          <w:rFonts w:ascii="Verdana" w:hAnsi="Verdana"/>
        </w:rPr>
        <w:t xml:space="preserve"> </w:t>
      </w:r>
      <w:hyperlink r:id="rId6" w:history="1">
        <w:r w:rsidRPr="008C4813">
          <w:rPr>
            <w:rStyle w:val="Hyperlink"/>
            <w:rFonts w:ascii="Verdana" w:hAnsi="Verdana" w:cs="Arial"/>
            <w:color w:val="0092F2"/>
          </w:rPr>
          <w:t>17</w:t>
        </w:r>
      </w:hyperlink>
      <w:r w:rsidRPr="008C4813">
        <w:rPr>
          <w:rFonts w:ascii="Verdana" w:hAnsi="Verdana" w:cs="Arial"/>
          <w:color w:val="001320"/>
        </w:rPr>
        <w:t xml:space="preserve">That the man of God may be </w:t>
      </w:r>
      <w:r w:rsidRPr="008C4813">
        <w:rPr>
          <w:rFonts w:ascii="Verdana" w:hAnsi="Verdana"/>
          <w:b/>
          <w:bCs/>
          <w:shd w:val="clear" w:color="auto" w:fill="FFFF00"/>
        </w:rPr>
        <w:t xml:space="preserve">perfect, </w:t>
      </w:r>
      <w:proofErr w:type="spellStart"/>
      <w:r w:rsidRPr="008C4813">
        <w:rPr>
          <w:rFonts w:ascii="Verdana" w:hAnsi="Verdana"/>
          <w:b/>
          <w:bCs/>
          <w:shd w:val="clear" w:color="auto" w:fill="FFFF00"/>
        </w:rPr>
        <w:t>throughly</w:t>
      </w:r>
      <w:proofErr w:type="spellEnd"/>
      <w:r w:rsidRPr="008C4813">
        <w:rPr>
          <w:rFonts w:ascii="Verdana" w:hAnsi="Verdana"/>
          <w:b/>
          <w:bCs/>
          <w:shd w:val="clear" w:color="auto" w:fill="FFFF00"/>
        </w:rPr>
        <w:t xml:space="preserve"> furnished</w:t>
      </w:r>
      <w:r w:rsidRPr="008C4813">
        <w:rPr>
          <w:rFonts w:ascii="Verdana" w:hAnsi="Verdana"/>
        </w:rPr>
        <w:t xml:space="preserve"> unto all good works.</w:t>
      </w:r>
    </w:p>
    <w:p w:rsidR="008C4813" w:rsidRPr="008C4813" w:rsidRDefault="008C4813" w:rsidP="008C4813">
      <w:pPr>
        <w:pStyle w:val="NormalWeb"/>
        <w:spacing w:before="0" w:beforeAutospacing="0" w:after="0" w:afterAutospacing="0"/>
        <w:jc w:val="both"/>
        <w:rPr>
          <w:rFonts w:ascii="Verdana" w:hAnsi="Verdana"/>
        </w:rPr>
      </w:pPr>
      <w:r w:rsidRPr="008C4813">
        <w:rPr>
          <w:rFonts w:ascii="Verdana" w:hAnsi="Verdana"/>
        </w:rPr>
        <w:t> </w:t>
      </w:r>
    </w:p>
    <w:p w:rsidR="008C4813" w:rsidRPr="008C4813" w:rsidRDefault="008C4813" w:rsidP="008C4813">
      <w:pPr>
        <w:pStyle w:val="NormalWeb"/>
        <w:spacing w:before="0" w:beforeAutospacing="0" w:after="0" w:afterAutospacing="0"/>
        <w:jc w:val="both"/>
        <w:rPr>
          <w:rFonts w:ascii="Verdana" w:hAnsi="Verdana"/>
        </w:rPr>
      </w:pPr>
      <w:r w:rsidRPr="008C4813">
        <w:rPr>
          <w:rFonts w:ascii="Verdana" w:hAnsi="Verdana" w:cs="Arial"/>
          <w:b/>
          <w:bCs/>
          <w:color w:val="000000"/>
        </w:rPr>
        <w:t>I Corinthians 10:1-5</w:t>
      </w:r>
    </w:p>
    <w:p w:rsidR="008C4813" w:rsidRPr="008C4813" w:rsidRDefault="008C4813" w:rsidP="008C4813">
      <w:pPr>
        <w:pStyle w:val="NormalWeb"/>
        <w:spacing w:before="0" w:beforeAutospacing="0" w:after="240" w:afterAutospacing="0"/>
        <w:jc w:val="both"/>
        <w:rPr>
          <w:rFonts w:ascii="Verdana" w:hAnsi="Verdana"/>
        </w:rPr>
      </w:pPr>
      <w:hyperlink r:id="rId7" w:history="1">
        <w:r w:rsidRPr="008C4813">
          <w:rPr>
            <w:rStyle w:val="Hyperlink"/>
            <w:rFonts w:ascii="Verdana" w:hAnsi="Verdana" w:cs="Arial"/>
            <w:b/>
            <w:bCs/>
            <w:color w:val="0092F2"/>
          </w:rPr>
          <w:t>1</w:t>
        </w:r>
      </w:hyperlink>
      <w:r w:rsidRPr="008C4813">
        <w:rPr>
          <w:rFonts w:ascii="Verdana" w:hAnsi="Verdana" w:cs="Arial"/>
          <w:color w:val="001320"/>
        </w:rPr>
        <w:t xml:space="preserve">Moreover, brethren, </w:t>
      </w:r>
      <w:r w:rsidRPr="008C4813">
        <w:rPr>
          <w:rFonts w:ascii="Verdana" w:hAnsi="Verdana"/>
          <w:b/>
          <w:bCs/>
          <w:shd w:val="clear" w:color="auto" w:fill="FFFF00"/>
        </w:rPr>
        <w:t xml:space="preserve">I would not that ye should be ignorant, how that </w:t>
      </w:r>
      <w:r w:rsidRPr="008C4813">
        <w:rPr>
          <w:rFonts w:ascii="Verdana" w:hAnsi="Verdana"/>
          <w:b/>
          <w:bCs/>
          <w:shd w:val="clear" w:color="auto" w:fill="00FFFF"/>
        </w:rPr>
        <w:t>all our fathers</w:t>
      </w:r>
      <w:r w:rsidRPr="008C4813">
        <w:rPr>
          <w:rFonts w:ascii="Verdana" w:hAnsi="Verdana"/>
          <w:b/>
          <w:bCs/>
          <w:shd w:val="clear" w:color="auto" w:fill="FFFF00"/>
        </w:rPr>
        <w:t xml:space="preserve"> were under the cloud, and </w:t>
      </w:r>
      <w:r w:rsidRPr="008C4813">
        <w:rPr>
          <w:rFonts w:ascii="Verdana" w:hAnsi="Verdana"/>
          <w:b/>
          <w:bCs/>
          <w:shd w:val="clear" w:color="auto" w:fill="00FFFF"/>
        </w:rPr>
        <w:t>all</w:t>
      </w:r>
      <w:r w:rsidRPr="008C4813">
        <w:rPr>
          <w:rFonts w:ascii="Verdana" w:hAnsi="Verdana"/>
          <w:b/>
          <w:bCs/>
          <w:shd w:val="clear" w:color="auto" w:fill="FFFF00"/>
        </w:rPr>
        <w:t xml:space="preserve"> passed through the sea; </w:t>
      </w:r>
      <w:hyperlink r:id="rId8" w:history="1">
        <w:r w:rsidRPr="008C4813">
          <w:rPr>
            <w:rStyle w:val="Hyperlink"/>
            <w:rFonts w:ascii="Verdana" w:hAnsi="Verdana" w:cs="Arial"/>
            <w:b/>
            <w:bCs/>
            <w:color w:val="0092F2"/>
            <w:shd w:val="clear" w:color="auto" w:fill="FFFF00"/>
          </w:rPr>
          <w:t>2</w:t>
        </w:r>
      </w:hyperlink>
      <w:r w:rsidRPr="008C4813">
        <w:rPr>
          <w:rFonts w:ascii="Verdana" w:hAnsi="Verdana" w:cs="Arial"/>
          <w:b/>
          <w:bCs/>
          <w:color w:val="001320"/>
          <w:shd w:val="clear" w:color="auto" w:fill="FFFF00"/>
        </w:rPr>
        <w:t xml:space="preserve">And were </w:t>
      </w:r>
      <w:r w:rsidRPr="008C4813">
        <w:rPr>
          <w:rFonts w:ascii="Verdana" w:hAnsi="Verdana" w:cs="Arial"/>
          <w:b/>
          <w:bCs/>
          <w:color w:val="001320"/>
          <w:shd w:val="clear" w:color="auto" w:fill="00FFFF"/>
        </w:rPr>
        <w:t>all</w:t>
      </w:r>
      <w:r w:rsidRPr="008C4813">
        <w:rPr>
          <w:rFonts w:ascii="Verdana" w:hAnsi="Verdana" w:cs="Arial"/>
          <w:b/>
          <w:bCs/>
          <w:color w:val="001320"/>
          <w:shd w:val="clear" w:color="auto" w:fill="FFFF00"/>
        </w:rPr>
        <w:t xml:space="preserve"> baptized unto Moses in the cloud and in the sea; </w:t>
      </w:r>
      <w:hyperlink r:id="rId9" w:history="1">
        <w:r w:rsidRPr="008C4813">
          <w:rPr>
            <w:rStyle w:val="Hyperlink"/>
            <w:rFonts w:ascii="Verdana" w:hAnsi="Verdana" w:cs="Arial"/>
            <w:b/>
            <w:bCs/>
            <w:color w:val="0092F2"/>
            <w:shd w:val="clear" w:color="auto" w:fill="FFFF00"/>
          </w:rPr>
          <w:t>3</w:t>
        </w:r>
      </w:hyperlink>
      <w:r w:rsidRPr="008C4813">
        <w:rPr>
          <w:rFonts w:ascii="Verdana" w:hAnsi="Verdana" w:cs="Arial"/>
          <w:b/>
          <w:bCs/>
          <w:color w:val="001320"/>
          <w:shd w:val="clear" w:color="auto" w:fill="FFFF00"/>
        </w:rPr>
        <w:t xml:space="preserve">And did </w:t>
      </w:r>
      <w:r w:rsidRPr="008C4813">
        <w:rPr>
          <w:rFonts w:ascii="Verdana" w:hAnsi="Verdana" w:cs="Arial"/>
          <w:b/>
          <w:bCs/>
          <w:color w:val="001320"/>
          <w:shd w:val="clear" w:color="auto" w:fill="00FFFF"/>
        </w:rPr>
        <w:t>all</w:t>
      </w:r>
      <w:r w:rsidRPr="008C4813">
        <w:rPr>
          <w:rFonts w:ascii="Verdana" w:hAnsi="Verdana" w:cs="Arial"/>
          <w:b/>
          <w:bCs/>
          <w:color w:val="001320"/>
          <w:shd w:val="clear" w:color="auto" w:fill="FFFF00"/>
        </w:rPr>
        <w:t xml:space="preserve"> eat the same spiritual meat; </w:t>
      </w:r>
      <w:hyperlink r:id="rId10" w:history="1">
        <w:r w:rsidRPr="008C4813">
          <w:rPr>
            <w:rStyle w:val="Hyperlink"/>
            <w:rFonts w:ascii="Verdana" w:hAnsi="Verdana" w:cs="Arial"/>
            <w:b/>
            <w:bCs/>
            <w:color w:val="0092F2"/>
            <w:shd w:val="clear" w:color="auto" w:fill="FFFF00"/>
          </w:rPr>
          <w:t>4</w:t>
        </w:r>
      </w:hyperlink>
      <w:r w:rsidRPr="008C4813">
        <w:rPr>
          <w:rFonts w:ascii="Verdana" w:hAnsi="Verdana" w:cs="Arial"/>
          <w:b/>
          <w:bCs/>
          <w:color w:val="001320"/>
          <w:shd w:val="clear" w:color="auto" w:fill="FFFF00"/>
        </w:rPr>
        <w:t xml:space="preserve">And did </w:t>
      </w:r>
      <w:r w:rsidRPr="008C4813">
        <w:rPr>
          <w:rFonts w:ascii="Verdana" w:hAnsi="Verdana" w:cs="Arial"/>
          <w:b/>
          <w:bCs/>
          <w:color w:val="001320"/>
          <w:shd w:val="clear" w:color="auto" w:fill="00FFFF"/>
        </w:rPr>
        <w:t>all</w:t>
      </w:r>
      <w:r w:rsidRPr="008C4813">
        <w:rPr>
          <w:rFonts w:ascii="Verdana" w:hAnsi="Verdana" w:cs="Arial"/>
          <w:b/>
          <w:bCs/>
          <w:color w:val="001320"/>
          <w:shd w:val="clear" w:color="auto" w:fill="FFFF00"/>
        </w:rPr>
        <w:t xml:space="preserve"> drink the same spiritual drink: for </w:t>
      </w:r>
      <w:r w:rsidRPr="008C4813">
        <w:rPr>
          <w:rFonts w:ascii="Verdana" w:hAnsi="Verdana" w:cs="Arial"/>
          <w:b/>
          <w:bCs/>
          <w:color w:val="001320"/>
          <w:shd w:val="clear" w:color="auto" w:fill="00FFFF"/>
        </w:rPr>
        <w:t>they</w:t>
      </w:r>
      <w:r w:rsidRPr="008C4813">
        <w:rPr>
          <w:rFonts w:ascii="Verdana" w:hAnsi="Verdana" w:cs="Arial"/>
          <w:b/>
          <w:bCs/>
          <w:color w:val="001320"/>
          <w:shd w:val="clear" w:color="auto" w:fill="FFFF00"/>
        </w:rPr>
        <w:t xml:space="preserve"> drank of that spiritual Rock that followed </w:t>
      </w:r>
      <w:r w:rsidRPr="008C4813">
        <w:rPr>
          <w:rFonts w:ascii="Verdana" w:hAnsi="Verdana" w:cs="Arial"/>
          <w:b/>
          <w:bCs/>
          <w:color w:val="001320"/>
          <w:shd w:val="clear" w:color="auto" w:fill="00FFFF"/>
        </w:rPr>
        <w:t>them</w:t>
      </w:r>
      <w:r w:rsidRPr="008C4813">
        <w:rPr>
          <w:rFonts w:ascii="Verdana" w:hAnsi="Verdana" w:cs="Arial"/>
          <w:b/>
          <w:bCs/>
          <w:color w:val="001320"/>
          <w:shd w:val="clear" w:color="auto" w:fill="FFFF00"/>
        </w:rPr>
        <w:t xml:space="preserve">: </w:t>
      </w:r>
      <w:r w:rsidRPr="008C4813">
        <w:rPr>
          <w:rFonts w:ascii="Verdana" w:hAnsi="Verdana" w:cs="Arial"/>
          <w:b/>
          <w:bCs/>
          <w:color w:val="001320"/>
          <w:shd w:val="clear" w:color="auto" w:fill="00FFFF"/>
        </w:rPr>
        <w:t>and that Rock was Christ.</w:t>
      </w:r>
      <w:r w:rsidRPr="008C4813">
        <w:rPr>
          <w:rFonts w:ascii="Verdana" w:hAnsi="Verdana" w:cs="Arial"/>
          <w:b/>
          <w:bCs/>
          <w:color w:val="001320"/>
          <w:shd w:val="clear" w:color="auto" w:fill="FFFF00"/>
        </w:rPr>
        <w:t xml:space="preserve"> </w:t>
      </w:r>
      <w:hyperlink r:id="rId11" w:history="1">
        <w:r w:rsidRPr="008C4813">
          <w:rPr>
            <w:rStyle w:val="Hyperlink"/>
            <w:rFonts w:ascii="Verdana" w:hAnsi="Verdana" w:cs="Arial"/>
            <w:b/>
            <w:bCs/>
            <w:color w:val="0092F2"/>
            <w:shd w:val="clear" w:color="auto" w:fill="FFFF00"/>
          </w:rPr>
          <w:t>5</w:t>
        </w:r>
      </w:hyperlink>
      <w:r w:rsidRPr="008C4813">
        <w:rPr>
          <w:rFonts w:ascii="Verdana" w:hAnsi="Verdana" w:cs="Arial"/>
          <w:b/>
          <w:bCs/>
          <w:color w:val="001320"/>
          <w:shd w:val="clear" w:color="auto" w:fill="FFFF00"/>
        </w:rPr>
        <w:t xml:space="preserve">But with </w:t>
      </w:r>
      <w:r w:rsidRPr="008C4813">
        <w:rPr>
          <w:rFonts w:ascii="Verdana" w:hAnsi="Verdana" w:cs="Arial"/>
          <w:b/>
          <w:bCs/>
          <w:color w:val="001320"/>
          <w:shd w:val="clear" w:color="auto" w:fill="00FFFF"/>
        </w:rPr>
        <w:t>many of them</w:t>
      </w:r>
      <w:r w:rsidRPr="008C4813">
        <w:rPr>
          <w:rFonts w:ascii="Verdana" w:hAnsi="Verdana" w:cs="Arial"/>
          <w:b/>
          <w:bCs/>
          <w:color w:val="001320"/>
          <w:shd w:val="clear" w:color="auto" w:fill="FFFF00"/>
        </w:rPr>
        <w:t xml:space="preserve"> God was not well pleased: for </w:t>
      </w:r>
      <w:r w:rsidRPr="008C4813">
        <w:rPr>
          <w:rFonts w:ascii="Verdana" w:hAnsi="Verdana" w:cs="Arial"/>
          <w:b/>
          <w:bCs/>
          <w:color w:val="001320"/>
          <w:shd w:val="clear" w:color="auto" w:fill="00FFFF"/>
        </w:rPr>
        <w:t>they</w:t>
      </w:r>
      <w:r w:rsidRPr="008C4813">
        <w:rPr>
          <w:rFonts w:ascii="Verdana" w:hAnsi="Verdana" w:cs="Arial"/>
          <w:b/>
          <w:bCs/>
          <w:color w:val="001320"/>
          <w:shd w:val="clear" w:color="auto" w:fill="FFFF00"/>
        </w:rPr>
        <w:t xml:space="preserve"> were overthrown in the wilderness.</w:t>
      </w:r>
    </w:p>
    <w:p w:rsidR="008C4813" w:rsidRPr="008C4813" w:rsidRDefault="008C4813" w:rsidP="008C4813">
      <w:pPr>
        <w:pStyle w:val="NormalWeb"/>
        <w:spacing w:before="0" w:beforeAutospacing="0" w:after="240" w:afterAutospacing="0"/>
        <w:jc w:val="both"/>
        <w:rPr>
          <w:rFonts w:ascii="Verdana" w:hAnsi="Verdana"/>
        </w:rPr>
      </w:pPr>
      <w:r w:rsidRPr="008C4813">
        <w:rPr>
          <w:rFonts w:ascii="Verdana" w:hAnsi="Verdana" w:cs="Arial"/>
          <w:b/>
          <w:bCs/>
          <w:color w:val="001320"/>
          <w:shd w:val="clear" w:color="auto" w:fill="FFFF00"/>
        </w:rPr>
        <w:br/>
      </w:r>
      <w:r w:rsidRPr="008C4813">
        <w:rPr>
          <w:rFonts w:ascii="Verdana" w:hAnsi="Verdana" w:cs="Arial"/>
          <w:b/>
          <w:bCs/>
          <w:color w:val="001320"/>
          <w:shd w:val="clear" w:color="auto" w:fill="FFFFFF"/>
        </w:rPr>
        <w:t>God’s Word Translation of II Timothy 3:16-17</w:t>
      </w:r>
      <w:r>
        <w:rPr>
          <w:rFonts w:ascii="Verdana" w:hAnsi="Verdana" w:cs="Arial"/>
          <w:b/>
          <w:bCs/>
          <w:color w:val="001320"/>
          <w:shd w:val="clear" w:color="auto" w:fill="FFFFFF"/>
        </w:rPr>
        <w:br/>
      </w:r>
      <w:hyperlink r:id="rId12" w:history="1">
        <w:r w:rsidRPr="008C4813">
          <w:rPr>
            <w:rStyle w:val="Hyperlink"/>
            <w:rFonts w:ascii="Verdana" w:hAnsi="Verdana" w:cs="Arial"/>
            <w:b/>
            <w:bCs/>
            <w:color w:val="0092F2"/>
            <w:shd w:val="clear" w:color="auto" w:fill="FFFF00"/>
          </w:rPr>
          <w:t>16</w:t>
        </w:r>
      </w:hyperlink>
      <w:r w:rsidRPr="008C4813">
        <w:rPr>
          <w:rFonts w:ascii="Verdana" w:hAnsi="Verdana" w:cs="Arial"/>
          <w:b/>
          <w:bCs/>
          <w:color w:val="001320"/>
          <w:shd w:val="clear" w:color="auto" w:fill="00FFFF"/>
        </w:rPr>
        <w:t>Every Scripture passage is inspired by God.</w:t>
      </w:r>
      <w:r w:rsidRPr="008C4813">
        <w:rPr>
          <w:rFonts w:ascii="Verdana" w:hAnsi="Verdana" w:cs="Arial"/>
          <w:b/>
          <w:bCs/>
          <w:color w:val="001320"/>
          <w:shd w:val="clear" w:color="auto" w:fill="FFFF00"/>
        </w:rPr>
        <w:t xml:space="preserve"> All of them are useful for teaching, pointing out errors, correcting people, and training them for a life that has God's approval.</w:t>
      </w:r>
      <w:r w:rsidRPr="008C4813">
        <w:rPr>
          <w:rFonts w:ascii="Verdana" w:hAnsi="Verdana" w:cs="Arial"/>
          <w:color w:val="001320"/>
          <w:shd w:val="clear" w:color="auto" w:fill="FFFFFF"/>
        </w:rPr>
        <w:t xml:space="preserve"> </w:t>
      </w:r>
      <w:hyperlink r:id="rId13" w:history="1">
        <w:r w:rsidRPr="008C4813">
          <w:rPr>
            <w:rStyle w:val="Hyperlink"/>
            <w:rFonts w:ascii="Verdana" w:hAnsi="Verdana" w:cs="Arial"/>
            <w:b/>
            <w:bCs/>
            <w:color w:val="0092F2"/>
            <w:shd w:val="clear" w:color="auto" w:fill="FFFFFF"/>
          </w:rPr>
          <w:t>17</w:t>
        </w:r>
      </w:hyperlink>
      <w:r w:rsidRPr="008C4813">
        <w:rPr>
          <w:rFonts w:ascii="Verdana" w:hAnsi="Verdana" w:cs="Arial"/>
          <w:color w:val="001320"/>
          <w:shd w:val="clear" w:color="auto" w:fill="FFFFFF"/>
        </w:rPr>
        <w:t>They equip God's servants so that they are completely prepared to do good things.</w:t>
      </w:r>
    </w:p>
    <w:p w:rsidR="008C4813" w:rsidRPr="008C4813" w:rsidRDefault="008C4813" w:rsidP="008C4813">
      <w:pPr>
        <w:pStyle w:val="NormalWeb"/>
        <w:shd w:val="clear" w:color="auto" w:fill="FFFFFF"/>
        <w:spacing w:before="240" w:beforeAutospacing="0" w:after="0" w:afterAutospacing="0"/>
        <w:jc w:val="both"/>
        <w:rPr>
          <w:rFonts w:ascii="Verdana" w:hAnsi="Verdana"/>
        </w:rPr>
      </w:pPr>
    </w:p>
    <w:p w:rsidR="008C4813" w:rsidRPr="008C4813" w:rsidRDefault="008C4813" w:rsidP="008C4813">
      <w:pPr>
        <w:pStyle w:val="NormalWeb"/>
        <w:shd w:val="clear" w:color="auto" w:fill="FFFFFF"/>
        <w:spacing w:before="240" w:beforeAutospacing="0" w:after="0" w:afterAutospacing="0"/>
        <w:jc w:val="both"/>
        <w:rPr>
          <w:rFonts w:ascii="Verdana" w:hAnsi="Verdana"/>
        </w:rPr>
      </w:pPr>
      <w:r w:rsidRPr="008C4813">
        <w:rPr>
          <w:rFonts w:ascii="Verdana" w:hAnsi="Verdana" w:cs="Arial"/>
          <w:b/>
          <w:bCs/>
          <w:color w:val="000000"/>
        </w:rPr>
        <w:t xml:space="preserve">I Corinthians 10:1-12 </w:t>
      </w:r>
    </w:p>
    <w:p w:rsidR="008C4813" w:rsidRPr="008C4813" w:rsidRDefault="008C4813" w:rsidP="008C4813">
      <w:pPr>
        <w:pStyle w:val="NormalWeb"/>
        <w:shd w:val="clear" w:color="auto" w:fill="FFFFFF"/>
        <w:spacing w:before="0" w:beforeAutospacing="0" w:after="0" w:afterAutospacing="0"/>
        <w:jc w:val="both"/>
        <w:rPr>
          <w:rFonts w:ascii="Verdana" w:hAnsi="Verdana"/>
        </w:rPr>
      </w:pPr>
      <w:hyperlink r:id="rId14" w:history="1">
        <w:r w:rsidRPr="008C4813">
          <w:rPr>
            <w:rStyle w:val="Hyperlink"/>
            <w:rFonts w:ascii="Verdana" w:hAnsi="Verdana" w:cs="Arial"/>
            <w:b/>
            <w:bCs/>
            <w:color w:val="0092F2"/>
          </w:rPr>
          <w:t>1</w:t>
        </w:r>
      </w:hyperlink>
      <w:r w:rsidRPr="008C4813">
        <w:rPr>
          <w:rFonts w:ascii="Verdana" w:hAnsi="Verdana" w:cs="Arial"/>
          <w:color w:val="001320"/>
        </w:rPr>
        <w:t xml:space="preserve">Moreover, brethren, </w:t>
      </w:r>
      <w:r w:rsidRPr="008C4813">
        <w:rPr>
          <w:rFonts w:ascii="Verdana" w:hAnsi="Verdana"/>
          <w:b/>
          <w:bCs/>
          <w:shd w:val="clear" w:color="auto" w:fill="FFFF00"/>
        </w:rPr>
        <w:t xml:space="preserve">I would not that ye should be </w:t>
      </w:r>
      <w:r w:rsidRPr="008C4813">
        <w:rPr>
          <w:rFonts w:ascii="Verdana" w:hAnsi="Verdana"/>
          <w:b/>
          <w:bCs/>
          <w:u w:val="single"/>
          <w:shd w:val="clear" w:color="auto" w:fill="00FFFF"/>
        </w:rPr>
        <w:t>ignorant</w:t>
      </w:r>
      <w:r w:rsidRPr="008C4813">
        <w:rPr>
          <w:rFonts w:ascii="Verdana" w:hAnsi="Verdana"/>
          <w:b/>
          <w:bCs/>
          <w:shd w:val="clear" w:color="auto" w:fill="00FFFF"/>
        </w:rPr>
        <w:t>,</w:t>
      </w:r>
      <w:r w:rsidRPr="008C4813">
        <w:rPr>
          <w:rFonts w:ascii="Verdana" w:hAnsi="Verdana"/>
          <w:b/>
          <w:bCs/>
          <w:shd w:val="clear" w:color="auto" w:fill="FFFF00"/>
        </w:rPr>
        <w:t xml:space="preserve"> how that </w:t>
      </w:r>
      <w:r w:rsidRPr="008C4813">
        <w:rPr>
          <w:rFonts w:ascii="Verdana" w:hAnsi="Verdana"/>
          <w:b/>
          <w:bCs/>
          <w:u w:val="single"/>
          <w:shd w:val="clear" w:color="auto" w:fill="00FFFF"/>
        </w:rPr>
        <w:t>all our fathers</w:t>
      </w:r>
      <w:r w:rsidRPr="008C4813">
        <w:rPr>
          <w:rFonts w:ascii="Verdana" w:hAnsi="Verdana"/>
          <w:b/>
          <w:bCs/>
          <w:shd w:val="clear" w:color="auto" w:fill="FFFF00"/>
        </w:rPr>
        <w:t xml:space="preserve"> were under the cloud, and </w:t>
      </w:r>
      <w:r w:rsidRPr="008C4813">
        <w:rPr>
          <w:rFonts w:ascii="Verdana" w:hAnsi="Verdana"/>
          <w:b/>
          <w:bCs/>
          <w:u w:val="single"/>
          <w:shd w:val="clear" w:color="auto" w:fill="00FFFF"/>
        </w:rPr>
        <w:t>all</w:t>
      </w:r>
      <w:r w:rsidRPr="008C4813">
        <w:rPr>
          <w:rFonts w:ascii="Verdana" w:hAnsi="Verdana"/>
          <w:b/>
          <w:bCs/>
          <w:shd w:val="clear" w:color="auto" w:fill="FFFF00"/>
        </w:rPr>
        <w:t xml:space="preserve"> passed through the sea; </w:t>
      </w:r>
      <w:hyperlink r:id="rId15" w:history="1">
        <w:r w:rsidRPr="008C4813">
          <w:rPr>
            <w:rStyle w:val="Hyperlink"/>
            <w:rFonts w:ascii="Verdana" w:hAnsi="Verdana" w:cs="Arial"/>
            <w:b/>
            <w:bCs/>
            <w:color w:val="0092F2"/>
            <w:shd w:val="clear" w:color="auto" w:fill="FFFF00"/>
          </w:rPr>
          <w:t>2</w:t>
        </w:r>
      </w:hyperlink>
      <w:r w:rsidRPr="008C4813">
        <w:rPr>
          <w:rFonts w:ascii="Verdana" w:hAnsi="Verdana" w:cs="Arial"/>
          <w:b/>
          <w:bCs/>
          <w:color w:val="001320"/>
          <w:shd w:val="clear" w:color="auto" w:fill="FFFF00"/>
        </w:rPr>
        <w:t xml:space="preserve">And were </w:t>
      </w:r>
      <w:r w:rsidRPr="008C4813">
        <w:rPr>
          <w:rFonts w:ascii="Verdana" w:hAnsi="Verdana" w:cs="Arial"/>
          <w:b/>
          <w:bCs/>
          <w:color w:val="001320"/>
          <w:shd w:val="clear" w:color="auto" w:fill="00FFFF"/>
        </w:rPr>
        <w:t>all</w:t>
      </w:r>
      <w:r w:rsidRPr="008C4813">
        <w:rPr>
          <w:rFonts w:ascii="Verdana" w:hAnsi="Verdana" w:cs="Arial"/>
          <w:b/>
          <w:bCs/>
          <w:color w:val="001320"/>
          <w:shd w:val="clear" w:color="auto" w:fill="FFFF00"/>
        </w:rPr>
        <w:t xml:space="preserve"> baptized unto Moses in the cloud and in the sea; </w:t>
      </w:r>
      <w:hyperlink r:id="rId16" w:history="1">
        <w:r w:rsidRPr="008C4813">
          <w:rPr>
            <w:rStyle w:val="Hyperlink"/>
            <w:rFonts w:ascii="Verdana" w:hAnsi="Verdana" w:cs="Arial"/>
            <w:b/>
            <w:bCs/>
            <w:color w:val="0092F2"/>
            <w:shd w:val="clear" w:color="auto" w:fill="FFFF00"/>
          </w:rPr>
          <w:t>3</w:t>
        </w:r>
      </w:hyperlink>
      <w:r w:rsidRPr="008C4813">
        <w:rPr>
          <w:rFonts w:ascii="Verdana" w:hAnsi="Verdana" w:cs="Arial"/>
          <w:b/>
          <w:bCs/>
          <w:color w:val="001320"/>
          <w:shd w:val="clear" w:color="auto" w:fill="FFFF00"/>
        </w:rPr>
        <w:t xml:space="preserve">And did </w:t>
      </w:r>
      <w:r w:rsidRPr="008C4813">
        <w:rPr>
          <w:rFonts w:ascii="Verdana" w:hAnsi="Verdana" w:cs="Arial"/>
          <w:b/>
          <w:bCs/>
          <w:color w:val="001320"/>
          <w:shd w:val="clear" w:color="auto" w:fill="00FFFF"/>
        </w:rPr>
        <w:t>all</w:t>
      </w:r>
      <w:r w:rsidRPr="008C4813">
        <w:rPr>
          <w:rFonts w:ascii="Verdana" w:hAnsi="Verdana" w:cs="Arial"/>
          <w:b/>
          <w:bCs/>
          <w:color w:val="001320"/>
          <w:shd w:val="clear" w:color="auto" w:fill="FFFF00"/>
        </w:rPr>
        <w:t xml:space="preserve"> eat the same spiritual meat; </w:t>
      </w:r>
      <w:hyperlink r:id="rId17" w:history="1">
        <w:r w:rsidRPr="008C4813">
          <w:rPr>
            <w:rStyle w:val="Hyperlink"/>
            <w:rFonts w:ascii="Verdana" w:hAnsi="Verdana" w:cs="Arial"/>
            <w:b/>
            <w:bCs/>
            <w:color w:val="0092F2"/>
            <w:shd w:val="clear" w:color="auto" w:fill="FFFF00"/>
          </w:rPr>
          <w:t>4</w:t>
        </w:r>
      </w:hyperlink>
      <w:r w:rsidRPr="008C4813">
        <w:rPr>
          <w:rFonts w:ascii="Verdana" w:hAnsi="Verdana" w:cs="Arial"/>
          <w:b/>
          <w:bCs/>
          <w:color w:val="001320"/>
          <w:shd w:val="clear" w:color="auto" w:fill="FFFF00"/>
        </w:rPr>
        <w:t xml:space="preserve">And did </w:t>
      </w:r>
      <w:r w:rsidRPr="008C4813">
        <w:rPr>
          <w:rFonts w:ascii="Verdana" w:hAnsi="Verdana" w:cs="Arial"/>
          <w:b/>
          <w:bCs/>
          <w:color w:val="001320"/>
          <w:shd w:val="clear" w:color="auto" w:fill="00FFFF"/>
        </w:rPr>
        <w:t>all</w:t>
      </w:r>
      <w:r w:rsidRPr="008C4813">
        <w:rPr>
          <w:rFonts w:ascii="Verdana" w:hAnsi="Verdana" w:cs="Arial"/>
          <w:b/>
          <w:bCs/>
          <w:color w:val="001320"/>
          <w:shd w:val="clear" w:color="auto" w:fill="FFFF00"/>
        </w:rPr>
        <w:t xml:space="preserve"> drink the same spiritual drink: for </w:t>
      </w:r>
      <w:r w:rsidRPr="008C4813">
        <w:rPr>
          <w:rFonts w:ascii="Verdana" w:hAnsi="Verdana" w:cs="Arial"/>
          <w:b/>
          <w:bCs/>
          <w:color w:val="001320"/>
          <w:shd w:val="clear" w:color="auto" w:fill="00FFFF"/>
        </w:rPr>
        <w:t>they</w:t>
      </w:r>
      <w:r w:rsidRPr="008C4813">
        <w:rPr>
          <w:rFonts w:ascii="Verdana" w:hAnsi="Verdana" w:cs="Arial"/>
          <w:b/>
          <w:bCs/>
          <w:color w:val="001320"/>
          <w:shd w:val="clear" w:color="auto" w:fill="FFFF00"/>
        </w:rPr>
        <w:t xml:space="preserve"> drank of that spiritual Rock that followed </w:t>
      </w:r>
      <w:r w:rsidRPr="008C4813">
        <w:rPr>
          <w:rFonts w:ascii="Verdana" w:hAnsi="Verdana" w:cs="Arial"/>
          <w:b/>
          <w:bCs/>
          <w:color w:val="001320"/>
          <w:u w:val="single"/>
          <w:shd w:val="clear" w:color="auto" w:fill="00FFFF"/>
        </w:rPr>
        <w:t>them</w:t>
      </w:r>
      <w:r w:rsidRPr="008C4813">
        <w:rPr>
          <w:rFonts w:ascii="Verdana" w:hAnsi="Verdana" w:cs="Arial"/>
          <w:b/>
          <w:bCs/>
          <w:color w:val="001320"/>
          <w:shd w:val="clear" w:color="auto" w:fill="FFFF00"/>
        </w:rPr>
        <w:t xml:space="preserve">: </w:t>
      </w:r>
      <w:r w:rsidRPr="008C4813">
        <w:rPr>
          <w:rFonts w:ascii="Verdana" w:hAnsi="Verdana" w:cs="Arial"/>
          <w:b/>
          <w:bCs/>
          <w:color w:val="001320"/>
          <w:shd w:val="clear" w:color="auto" w:fill="00FFFF"/>
        </w:rPr>
        <w:t>and that Rock was Christ.</w:t>
      </w:r>
      <w:r w:rsidRPr="008C4813">
        <w:rPr>
          <w:rFonts w:ascii="Verdana" w:hAnsi="Verdana" w:cs="Arial"/>
          <w:b/>
          <w:bCs/>
          <w:color w:val="001320"/>
          <w:shd w:val="clear" w:color="auto" w:fill="FFFF00"/>
        </w:rPr>
        <w:t xml:space="preserve"> </w:t>
      </w:r>
      <w:hyperlink r:id="rId18" w:history="1">
        <w:r w:rsidRPr="008C4813">
          <w:rPr>
            <w:rStyle w:val="Hyperlink"/>
            <w:rFonts w:ascii="Verdana" w:hAnsi="Verdana" w:cs="Arial"/>
            <w:b/>
            <w:bCs/>
            <w:color w:val="0092F2"/>
            <w:shd w:val="clear" w:color="auto" w:fill="FFFF00"/>
          </w:rPr>
          <w:t>5</w:t>
        </w:r>
      </w:hyperlink>
      <w:r w:rsidRPr="008C4813">
        <w:rPr>
          <w:rFonts w:ascii="Verdana" w:hAnsi="Verdana" w:cs="Arial"/>
          <w:b/>
          <w:bCs/>
          <w:color w:val="001320"/>
          <w:shd w:val="clear" w:color="auto" w:fill="FFFF00"/>
        </w:rPr>
        <w:t xml:space="preserve">But with </w:t>
      </w:r>
      <w:r w:rsidRPr="008C4813">
        <w:rPr>
          <w:rFonts w:ascii="Verdana" w:hAnsi="Verdana" w:cs="Arial"/>
          <w:b/>
          <w:bCs/>
          <w:color w:val="001320"/>
          <w:shd w:val="clear" w:color="auto" w:fill="00FFFF"/>
        </w:rPr>
        <w:t>many of them</w:t>
      </w:r>
      <w:r w:rsidRPr="008C4813">
        <w:rPr>
          <w:rFonts w:ascii="Verdana" w:hAnsi="Verdana" w:cs="Arial"/>
          <w:b/>
          <w:bCs/>
          <w:color w:val="001320"/>
          <w:shd w:val="clear" w:color="auto" w:fill="FFFF00"/>
        </w:rPr>
        <w:t xml:space="preserve"> God was not well pleased: for </w:t>
      </w:r>
      <w:r w:rsidRPr="008C4813">
        <w:rPr>
          <w:rFonts w:ascii="Verdana" w:hAnsi="Verdana" w:cs="Arial"/>
          <w:b/>
          <w:bCs/>
          <w:color w:val="001320"/>
          <w:shd w:val="clear" w:color="auto" w:fill="00FFFF"/>
        </w:rPr>
        <w:t>they</w:t>
      </w:r>
      <w:r w:rsidRPr="008C4813">
        <w:rPr>
          <w:rFonts w:ascii="Verdana" w:hAnsi="Verdana" w:cs="Arial"/>
          <w:b/>
          <w:bCs/>
          <w:color w:val="001320"/>
          <w:shd w:val="clear" w:color="auto" w:fill="FFFF00"/>
        </w:rPr>
        <w:t xml:space="preserve"> were overthrown in the wilderness.</w:t>
      </w:r>
    </w:p>
    <w:p w:rsidR="008C4813" w:rsidRPr="008C4813" w:rsidRDefault="008C4813" w:rsidP="008C4813">
      <w:pPr>
        <w:pStyle w:val="NormalWeb"/>
        <w:shd w:val="clear" w:color="auto" w:fill="FFFFFF"/>
        <w:spacing w:before="0" w:beforeAutospacing="0" w:after="240" w:afterAutospacing="0"/>
        <w:jc w:val="both"/>
        <w:rPr>
          <w:rFonts w:ascii="Verdana" w:hAnsi="Verdana"/>
        </w:rPr>
      </w:pPr>
      <w:hyperlink r:id="rId19" w:history="1">
        <w:r w:rsidRPr="008C4813">
          <w:rPr>
            <w:rStyle w:val="Hyperlink"/>
            <w:rFonts w:ascii="Verdana" w:hAnsi="Verdana" w:cs="Arial"/>
            <w:b/>
            <w:bCs/>
            <w:color w:val="0092F2"/>
            <w:shd w:val="clear" w:color="auto" w:fill="FFFF00"/>
          </w:rPr>
          <w:t>6</w:t>
        </w:r>
      </w:hyperlink>
      <w:r w:rsidRPr="008C4813">
        <w:rPr>
          <w:rFonts w:ascii="Verdana" w:hAnsi="Verdana" w:cs="Arial"/>
          <w:b/>
          <w:bCs/>
          <w:color w:val="001320"/>
          <w:shd w:val="clear" w:color="auto" w:fill="00FFFF"/>
        </w:rPr>
        <w:t>Now these things were our examples</w:t>
      </w:r>
      <w:r w:rsidRPr="008C4813">
        <w:rPr>
          <w:rFonts w:ascii="Verdana" w:hAnsi="Verdana" w:cs="Arial"/>
          <w:b/>
          <w:bCs/>
          <w:color w:val="001320"/>
          <w:shd w:val="clear" w:color="auto" w:fill="FFFF00"/>
        </w:rPr>
        <w:t>, to the intent we should not lust after evil things, as they also lusted.</w:t>
      </w:r>
      <w:r w:rsidRPr="008C4813">
        <w:rPr>
          <w:rFonts w:ascii="Verdana" w:hAnsi="Verdana" w:cs="Arial"/>
          <w:color w:val="001320"/>
        </w:rPr>
        <w:t xml:space="preserve"> </w:t>
      </w:r>
      <w:hyperlink r:id="rId20" w:history="1">
        <w:r w:rsidRPr="008C4813">
          <w:rPr>
            <w:rStyle w:val="Hyperlink"/>
            <w:rFonts w:ascii="Verdana" w:hAnsi="Verdana" w:cs="Arial"/>
            <w:b/>
            <w:bCs/>
            <w:color w:val="0092F2"/>
          </w:rPr>
          <w:t>7</w:t>
        </w:r>
      </w:hyperlink>
      <w:r w:rsidRPr="008C4813">
        <w:rPr>
          <w:rFonts w:ascii="Verdana" w:hAnsi="Verdana" w:cs="Arial"/>
          <w:color w:val="001320"/>
        </w:rPr>
        <w:t xml:space="preserve">Neither be ye idolaters, as </w:t>
      </w:r>
      <w:r w:rsidRPr="008C4813">
        <w:rPr>
          <w:rFonts w:ascii="Verdana" w:hAnsi="Verdana"/>
          <w:i/>
          <w:iCs/>
        </w:rPr>
        <w:t>were</w:t>
      </w:r>
      <w:r w:rsidRPr="008C4813">
        <w:rPr>
          <w:rFonts w:ascii="Verdana" w:hAnsi="Verdana"/>
        </w:rPr>
        <w:t xml:space="preserve"> some of them; as it is written, The people sat down to eat and drink, and rose up to play. </w:t>
      </w:r>
      <w:hyperlink r:id="rId21" w:history="1">
        <w:r w:rsidRPr="008C4813">
          <w:rPr>
            <w:rStyle w:val="Hyperlink"/>
            <w:rFonts w:ascii="Verdana" w:hAnsi="Verdana" w:cs="Arial"/>
            <w:b/>
            <w:bCs/>
            <w:color w:val="0092F2"/>
          </w:rPr>
          <w:t>8</w:t>
        </w:r>
      </w:hyperlink>
      <w:r w:rsidRPr="008C4813">
        <w:rPr>
          <w:rFonts w:ascii="Verdana" w:hAnsi="Verdana" w:cs="Arial"/>
          <w:color w:val="001320"/>
        </w:rPr>
        <w:t xml:space="preserve">Neither let us commit fornication, as some of them committed, and fell in one day three and twenty thousand. </w:t>
      </w:r>
      <w:hyperlink r:id="rId22" w:history="1">
        <w:r w:rsidRPr="008C4813">
          <w:rPr>
            <w:rStyle w:val="Hyperlink"/>
            <w:rFonts w:ascii="Verdana" w:hAnsi="Verdana" w:cs="Arial"/>
            <w:b/>
            <w:bCs/>
            <w:color w:val="0092F2"/>
          </w:rPr>
          <w:t>9</w:t>
        </w:r>
      </w:hyperlink>
      <w:r w:rsidRPr="008C4813">
        <w:rPr>
          <w:rFonts w:ascii="Verdana" w:hAnsi="Verdana" w:cs="Arial"/>
          <w:color w:val="001320"/>
        </w:rPr>
        <w:t xml:space="preserve">Neither let us tempt Christ, as some of them also tempted, and were destroyed of serpents. </w:t>
      </w:r>
      <w:hyperlink r:id="rId23" w:history="1">
        <w:r w:rsidRPr="008C4813">
          <w:rPr>
            <w:rStyle w:val="Hyperlink"/>
            <w:rFonts w:ascii="Verdana" w:hAnsi="Verdana" w:cs="Arial"/>
            <w:b/>
            <w:bCs/>
            <w:color w:val="0092F2"/>
          </w:rPr>
          <w:t>10</w:t>
        </w:r>
      </w:hyperlink>
      <w:r w:rsidRPr="008C4813">
        <w:rPr>
          <w:rFonts w:ascii="Verdana" w:hAnsi="Verdana" w:cs="Arial"/>
          <w:color w:val="001320"/>
        </w:rPr>
        <w:t xml:space="preserve">Neither murmur ye, as some of them also murmured, and were destroyed of the destroyer. </w:t>
      </w:r>
      <w:hyperlink r:id="rId24" w:history="1">
        <w:r w:rsidRPr="008C4813">
          <w:rPr>
            <w:rStyle w:val="Hyperlink"/>
            <w:rFonts w:ascii="Verdana" w:hAnsi="Verdana" w:cs="Arial"/>
            <w:b/>
            <w:bCs/>
            <w:color w:val="0092F2"/>
            <w:shd w:val="clear" w:color="auto" w:fill="FFFF00"/>
          </w:rPr>
          <w:t>11</w:t>
        </w:r>
      </w:hyperlink>
      <w:r w:rsidRPr="008C4813">
        <w:rPr>
          <w:rFonts w:ascii="Verdana" w:hAnsi="Verdana" w:cs="Arial"/>
          <w:b/>
          <w:bCs/>
          <w:color w:val="001320"/>
          <w:shd w:val="clear" w:color="auto" w:fill="00FFFF"/>
        </w:rPr>
        <w:t>Now all these things happened unto them for ensamples: and they are written for our admonition,</w:t>
      </w:r>
      <w:r w:rsidRPr="008C4813">
        <w:rPr>
          <w:rFonts w:ascii="Verdana" w:hAnsi="Verdana" w:cs="Arial"/>
          <w:b/>
          <w:bCs/>
          <w:color w:val="001320"/>
          <w:shd w:val="clear" w:color="auto" w:fill="FFFF00"/>
        </w:rPr>
        <w:t xml:space="preserve"> upon whom the ends of the world are come. </w:t>
      </w:r>
      <w:hyperlink r:id="rId25" w:history="1">
        <w:r w:rsidRPr="008C4813">
          <w:rPr>
            <w:rStyle w:val="Hyperlink"/>
            <w:rFonts w:ascii="Verdana" w:hAnsi="Verdana" w:cs="Arial"/>
            <w:b/>
            <w:bCs/>
            <w:color w:val="0092F2"/>
            <w:shd w:val="clear" w:color="auto" w:fill="FFFF00"/>
          </w:rPr>
          <w:t>12</w:t>
        </w:r>
      </w:hyperlink>
      <w:r w:rsidRPr="008C4813">
        <w:rPr>
          <w:rFonts w:ascii="Verdana" w:hAnsi="Verdana" w:cs="Arial"/>
          <w:b/>
          <w:bCs/>
          <w:color w:val="001320"/>
          <w:shd w:val="clear" w:color="auto" w:fill="FFFF00"/>
        </w:rPr>
        <w:t xml:space="preserve">Wherefore </w:t>
      </w:r>
      <w:r w:rsidRPr="008C4813">
        <w:rPr>
          <w:rFonts w:ascii="Verdana" w:hAnsi="Verdana" w:cs="Arial"/>
          <w:b/>
          <w:bCs/>
          <w:color w:val="001320"/>
          <w:shd w:val="clear" w:color="auto" w:fill="00FFFF"/>
        </w:rPr>
        <w:t xml:space="preserve">let him that </w:t>
      </w:r>
      <w:proofErr w:type="spellStart"/>
      <w:r w:rsidRPr="008C4813">
        <w:rPr>
          <w:rFonts w:ascii="Verdana" w:hAnsi="Verdana" w:cs="Arial"/>
          <w:b/>
          <w:bCs/>
          <w:color w:val="001320"/>
          <w:shd w:val="clear" w:color="auto" w:fill="00FFFF"/>
        </w:rPr>
        <w:t>thinketh</w:t>
      </w:r>
      <w:proofErr w:type="spellEnd"/>
      <w:r w:rsidRPr="008C4813">
        <w:rPr>
          <w:rFonts w:ascii="Verdana" w:hAnsi="Verdana" w:cs="Arial"/>
          <w:b/>
          <w:bCs/>
          <w:color w:val="001320"/>
          <w:shd w:val="clear" w:color="auto" w:fill="00FFFF"/>
        </w:rPr>
        <w:t xml:space="preserve"> he </w:t>
      </w:r>
      <w:proofErr w:type="spellStart"/>
      <w:r w:rsidRPr="008C4813">
        <w:rPr>
          <w:rFonts w:ascii="Verdana" w:hAnsi="Verdana" w:cs="Arial"/>
          <w:b/>
          <w:bCs/>
          <w:color w:val="001320"/>
          <w:shd w:val="clear" w:color="auto" w:fill="00FFFF"/>
        </w:rPr>
        <w:t>standeth</w:t>
      </w:r>
      <w:proofErr w:type="spellEnd"/>
      <w:r w:rsidRPr="008C4813">
        <w:rPr>
          <w:rFonts w:ascii="Verdana" w:hAnsi="Verdana" w:cs="Arial"/>
          <w:b/>
          <w:bCs/>
          <w:color w:val="001320"/>
          <w:shd w:val="clear" w:color="auto" w:fill="FFFF00"/>
        </w:rPr>
        <w:t xml:space="preserve"> take heed lest he fall.</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rPr>
        <w:lastRenderedPageBreak/>
        <w:t>57-0414 - "Corinthians, Book Of Correction"</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color w:val="000000"/>
        </w:rPr>
        <w:t xml:space="preserve">40 Every one of them went into the wilderness. Jesus said, “Not all that </w:t>
      </w:r>
      <w:proofErr w:type="spellStart"/>
      <w:r w:rsidRPr="008C4813">
        <w:rPr>
          <w:rFonts w:ascii="Verdana" w:hAnsi="Verdana" w:cs="Arial"/>
          <w:color w:val="000000"/>
        </w:rPr>
        <w:t>saith</w:t>
      </w:r>
      <w:proofErr w:type="spellEnd"/>
      <w:r w:rsidRPr="008C4813">
        <w:rPr>
          <w:rFonts w:ascii="Verdana" w:hAnsi="Verdana" w:cs="Arial"/>
          <w:color w:val="000000"/>
        </w:rPr>
        <w:t>, ‘Lord, Lord,’ will enter in. But the one that doeth the will of My Father which is in Heaven.” It isn’t what you say. You could preach the Gospel and still be lost. Certainly.</w:t>
      </w:r>
    </w:p>
    <w:p w:rsidR="008C4813" w:rsidRPr="008C4813" w:rsidRDefault="008C4813" w:rsidP="008C4813">
      <w:pPr>
        <w:pStyle w:val="NormalWeb"/>
        <w:shd w:val="clear" w:color="auto" w:fill="FFFFFF"/>
        <w:spacing w:before="0" w:beforeAutospacing="0" w:after="240" w:afterAutospacing="0"/>
        <w:jc w:val="both"/>
        <w:rPr>
          <w:rFonts w:ascii="Verdana" w:hAnsi="Verdana"/>
        </w:rPr>
      </w:pPr>
      <w:r w:rsidRPr="008C4813">
        <w:rPr>
          <w:rFonts w:ascii="Verdana" w:hAnsi="Verdana" w:cs="Arial"/>
          <w:color w:val="000000"/>
        </w:rPr>
        <w:t xml:space="preserve">41 </w:t>
      </w:r>
      <w:r w:rsidRPr="008C4813">
        <w:rPr>
          <w:rFonts w:ascii="Verdana" w:hAnsi="Verdana"/>
          <w:b/>
          <w:bCs/>
          <w:shd w:val="clear" w:color="auto" w:fill="FFFF00"/>
        </w:rPr>
        <w:t>This is not just little kids, stuff. This is absolutely…It’s deep. And Christianity is not to be just a little, light, fabulous thing, like, “Well, I’ll go over to church, and I know it’s my duty to go.” That’s not Christianity.</w:t>
      </w:r>
      <w:r w:rsidRPr="008C4813">
        <w:rPr>
          <w:rFonts w:ascii="Verdana" w:hAnsi="Verdana"/>
        </w:rPr>
        <w:t xml:space="preserve"> Brother, Christianity isn’t…</w:t>
      </w:r>
    </w:p>
    <w:p w:rsidR="008C4813" w:rsidRPr="008C4813" w:rsidRDefault="008C4813" w:rsidP="008C4813">
      <w:pPr>
        <w:pStyle w:val="NormalWeb"/>
        <w:shd w:val="clear" w:color="auto" w:fill="FFFFFF"/>
        <w:spacing w:before="0" w:beforeAutospacing="0" w:after="240" w:afterAutospacing="0"/>
        <w:jc w:val="both"/>
        <w:rPr>
          <w:rFonts w:ascii="Verdana" w:hAnsi="Verdana"/>
        </w:rPr>
      </w:pPr>
      <w:r w:rsidRPr="008C4813">
        <w:rPr>
          <w:rFonts w:ascii="Verdana" w:hAnsi="Verdana" w:cs="Arial"/>
          <w:color w:val="000000"/>
        </w:rPr>
        <w:t>42 It’s something that God has done. God has chosen you, in Christ, and presented you as a love gift, to Christ. And if…God’s calling, election! And if we have the opportunity to become that type of person, and turn it down, for little old things of the world? Now listen as we go on.</w:t>
      </w:r>
    </w:p>
    <w:p w:rsidR="008C4813" w:rsidRPr="008C4813" w:rsidRDefault="008C4813" w:rsidP="008C4813">
      <w:pPr>
        <w:pStyle w:val="NormalWeb"/>
        <w:shd w:val="clear" w:color="auto" w:fill="FFFFFF"/>
        <w:spacing w:before="0" w:beforeAutospacing="0" w:after="240" w:afterAutospacing="0"/>
        <w:jc w:val="both"/>
        <w:rPr>
          <w:rFonts w:ascii="Verdana" w:hAnsi="Verdana"/>
        </w:rPr>
      </w:pPr>
      <w:r w:rsidRPr="008C4813">
        <w:rPr>
          <w:rFonts w:ascii="Verdana" w:hAnsi="Verdana" w:cs="Arial"/>
          <w:color w:val="000000"/>
        </w:rPr>
        <w:br/>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rPr>
        <w:t>57-0414 - "Corinthians, Book Of Correction"</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color w:val="000000"/>
        </w:rPr>
        <w:t xml:space="preserve">45 </w:t>
      </w:r>
      <w:r w:rsidRPr="008C4813">
        <w:rPr>
          <w:rFonts w:ascii="Verdana" w:hAnsi="Verdana"/>
          <w:b/>
          <w:bCs/>
          <w:shd w:val="clear" w:color="auto" w:fill="FFFF00"/>
        </w:rPr>
        <w:t>But, brother, it’s a lot more than intellectuals. It goes beyond that. It goes to a—a genuine Birth, not just a mental conception or an emotional work. But, a Birth, an experience, something that goes plumb down deep into the heart and change in the innermost being,</w:t>
      </w:r>
      <w:r w:rsidRPr="008C4813">
        <w:rPr>
          <w:rFonts w:ascii="Verdana" w:hAnsi="Verdana"/>
          <w:shd w:val="clear" w:color="auto" w:fill="FFFF00"/>
        </w:rPr>
        <w:t xml:space="preserve"> that makes you do things that you would not have done, other words. It makes you love those who are unlovable. It makes you act different than you ever thought that you would act.</w:t>
      </w:r>
    </w:p>
    <w:p w:rsidR="008C4813" w:rsidRPr="008C4813" w:rsidRDefault="008C4813" w:rsidP="008C4813">
      <w:pPr>
        <w:pStyle w:val="NormalWeb"/>
        <w:shd w:val="clear" w:color="auto" w:fill="FFFFFF"/>
        <w:spacing w:before="0" w:beforeAutospacing="0" w:after="240" w:afterAutospacing="0"/>
        <w:jc w:val="both"/>
        <w:rPr>
          <w:rFonts w:ascii="Verdana" w:hAnsi="Verdana"/>
        </w:rPr>
      </w:pPr>
      <w:r w:rsidRPr="008C4813">
        <w:rPr>
          <w:rFonts w:ascii="Verdana" w:hAnsi="Verdana" w:cs="Arial"/>
          <w:color w:val="000000"/>
        </w:rPr>
        <w:t xml:space="preserve">46 </w:t>
      </w:r>
      <w:r w:rsidRPr="008C4813">
        <w:rPr>
          <w:rFonts w:ascii="Verdana" w:hAnsi="Verdana"/>
          <w:b/>
          <w:bCs/>
          <w:shd w:val="clear" w:color="auto" w:fill="FFFF00"/>
        </w:rPr>
        <w:t>And when situations arise, it’s your anchor.</w:t>
      </w:r>
      <w:r w:rsidRPr="008C4813">
        <w:rPr>
          <w:rFonts w:ascii="Verdana" w:hAnsi="Verdana"/>
        </w:rPr>
        <w:t xml:space="preserve"> You don’t have to wonder, “Will I make it?” Oh, no. It isn’t whether I’ll make it. It’s already made for me. Christ in me, has made it, Himself, and I just trust in His anchor alone. What a wonderful thing!</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rPr>
        <w:br/>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rPr>
        <w:t>I Corinthians 13:1-3 - Good News Translation</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color w:val="333333"/>
        </w:rPr>
        <w:t xml:space="preserve">1 I may be able to speak the languages of human beings and even of angels, </w:t>
      </w:r>
      <w:r w:rsidRPr="008C4813">
        <w:rPr>
          <w:rFonts w:ascii="Verdana" w:hAnsi="Verdana" w:cs="Arial"/>
          <w:b/>
          <w:bCs/>
          <w:color w:val="000000"/>
          <w:shd w:val="clear" w:color="auto" w:fill="FFFF00"/>
        </w:rPr>
        <w:t>but if I have no love</w:t>
      </w:r>
      <w:r w:rsidRPr="008C4813">
        <w:rPr>
          <w:rFonts w:ascii="Verdana" w:hAnsi="Verdana" w:cs="Arial"/>
          <w:color w:val="333333"/>
        </w:rPr>
        <w:t xml:space="preserve">, my speech is no more than a noisy gong or a clanging bell. 2 I may have the gift of inspired preaching; </w:t>
      </w:r>
      <w:r w:rsidRPr="008C4813">
        <w:rPr>
          <w:rFonts w:ascii="Verdana" w:hAnsi="Verdana" w:cs="Arial"/>
          <w:b/>
          <w:bCs/>
          <w:color w:val="000000"/>
          <w:u w:val="single"/>
          <w:shd w:val="clear" w:color="auto" w:fill="FFFF00"/>
        </w:rPr>
        <w:t>I may have all knowledge and understand all secrets; I may have all the faith</w:t>
      </w:r>
      <w:r w:rsidRPr="008C4813">
        <w:rPr>
          <w:rFonts w:ascii="Verdana" w:hAnsi="Verdana" w:cs="Arial"/>
          <w:b/>
          <w:bCs/>
          <w:color w:val="000000"/>
          <w:shd w:val="clear" w:color="auto" w:fill="FFFF00"/>
        </w:rPr>
        <w:t xml:space="preserve"> needed to move mountains - </w:t>
      </w:r>
      <w:r w:rsidRPr="008C4813">
        <w:rPr>
          <w:rFonts w:ascii="Verdana" w:hAnsi="Verdana"/>
          <w:b/>
          <w:bCs/>
          <w:u w:val="single"/>
        </w:rPr>
        <w:t>but if I have no love, I am nothing.</w:t>
      </w:r>
      <w:r w:rsidRPr="008C4813">
        <w:rPr>
          <w:rFonts w:ascii="Verdana" w:hAnsi="Verdana" w:cs="Arial"/>
          <w:color w:val="333333"/>
        </w:rPr>
        <w:t xml:space="preserve"> 3 I may give away everything I have, and even give up my body to be burned - </w:t>
      </w:r>
      <w:r w:rsidRPr="008C4813">
        <w:rPr>
          <w:rFonts w:ascii="Verdana" w:hAnsi="Verdana" w:cs="Arial"/>
          <w:b/>
          <w:bCs/>
          <w:color w:val="000000"/>
          <w:shd w:val="clear" w:color="auto" w:fill="FFFF00"/>
        </w:rPr>
        <w:t>but if I have no love, this does me no good.</w:t>
      </w:r>
      <w:r w:rsidRPr="008C4813">
        <w:rPr>
          <w:rFonts w:ascii="Verdana" w:hAnsi="Verdana" w:cs="Arial"/>
          <w:color w:val="000000"/>
        </w:rPr>
        <w:t> </w:t>
      </w:r>
    </w:p>
    <w:p w:rsidR="008C4813" w:rsidRPr="008C4813" w:rsidRDefault="008C4813" w:rsidP="008C4813">
      <w:pPr>
        <w:pStyle w:val="NormalWeb"/>
        <w:shd w:val="clear" w:color="auto" w:fill="FFFFFF"/>
        <w:spacing w:before="0" w:beforeAutospacing="0" w:after="0" w:afterAutospacing="0"/>
        <w:jc w:val="both"/>
        <w:rPr>
          <w:rFonts w:ascii="Verdana" w:hAnsi="Verdana"/>
        </w:rPr>
      </w:pPr>
      <w:r w:rsidRPr="008C4813">
        <w:rPr>
          <w:rFonts w:ascii="Verdana" w:hAnsi="Verdana" w:cs="Arial"/>
          <w:b/>
          <w:bCs/>
          <w:color w:val="001320"/>
          <w:u w:val="single"/>
        </w:rPr>
        <w:t>Love:</w:t>
      </w:r>
    </w:p>
    <w:p w:rsidR="008C4813" w:rsidRPr="008C4813" w:rsidRDefault="008C4813" w:rsidP="008C4813">
      <w:pPr>
        <w:pStyle w:val="NormalWeb"/>
        <w:shd w:val="clear" w:color="auto" w:fill="FFFFFF"/>
        <w:spacing w:before="0" w:beforeAutospacing="0" w:after="0" w:afterAutospacing="0"/>
        <w:jc w:val="both"/>
        <w:rPr>
          <w:rFonts w:ascii="Verdana" w:hAnsi="Verdana"/>
        </w:rPr>
      </w:pPr>
      <w:r w:rsidRPr="008C4813">
        <w:rPr>
          <w:rFonts w:ascii="Verdana" w:hAnsi="Verdana" w:cs="Arial"/>
          <w:color w:val="001320"/>
        </w:rPr>
        <w:t> 26  »   agape   {</w:t>
      </w:r>
      <w:proofErr w:type="spellStart"/>
      <w:r w:rsidRPr="008C4813">
        <w:rPr>
          <w:rFonts w:ascii="Verdana" w:hAnsi="Verdana" w:cs="Arial"/>
          <w:color w:val="001320"/>
        </w:rPr>
        <w:t>ag</w:t>
      </w:r>
      <w:proofErr w:type="spellEnd"/>
      <w:r w:rsidRPr="008C4813">
        <w:rPr>
          <w:rFonts w:ascii="Verdana" w:hAnsi="Verdana" w:cs="Arial"/>
          <w:color w:val="001320"/>
        </w:rPr>
        <w:t xml:space="preserve">-ah'-pay}    </w:t>
      </w:r>
      <w:proofErr w:type="spellStart"/>
      <w:r w:rsidRPr="008C4813">
        <w:rPr>
          <w:rFonts w:ascii="Verdana" w:hAnsi="Verdana" w:cs="Arial"/>
          <w:color w:val="001320"/>
        </w:rPr>
        <w:t>ajgavph</w:t>
      </w:r>
      <w:proofErr w:type="spellEnd"/>
      <w:r w:rsidRPr="008C4813">
        <w:rPr>
          <w:rFonts w:ascii="Verdana" w:hAnsi="Verdana" w:cs="Arial"/>
          <w:color w:val="001320"/>
        </w:rPr>
        <w:t xml:space="preserve"> from 25; TDNT -- 1:21,5; n f</w:t>
      </w:r>
    </w:p>
    <w:p w:rsidR="008C4813" w:rsidRPr="008C4813" w:rsidRDefault="008C4813" w:rsidP="008C4813">
      <w:pPr>
        <w:pStyle w:val="NormalWeb"/>
        <w:shd w:val="clear" w:color="auto" w:fill="FFFFFF"/>
        <w:spacing w:before="0" w:beforeAutospacing="0" w:after="0" w:afterAutospacing="0"/>
        <w:jc w:val="both"/>
        <w:rPr>
          <w:rFonts w:ascii="Verdana" w:hAnsi="Verdana"/>
        </w:rPr>
      </w:pPr>
      <w:r w:rsidRPr="008C4813">
        <w:rPr>
          <w:rFonts w:ascii="Verdana" w:hAnsi="Verdana" w:cs="Arial"/>
          <w:color w:val="001320"/>
        </w:rPr>
        <w:t>AV  -- love (86)</w:t>
      </w:r>
    </w:p>
    <w:p w:rsidR="008C4813" w:rsidRPr="008C4813" w:rsidRDefault="008C4813" w:rsidP="008C4813">
      <w:pPr>
        <w:pStyle w:val="NormalWeb"/>
        <w:shd w:val="clear" w:color="auto" w:fill="FFFFFF"/>
        <w:spacing w:before="0" w:beforeAutospacing="0" w:after="0" w:afterAutospacing="0"/>
        <w:jc w:val="both"/>
        <w:rPr>
          <w:rFonts w:ascii="Verdana" w:hAnsi="Verdana"/>
        </w:rPr>
      </w:pPr>
      <w:r w:rsidRPr="008C4813">
        <w:rPr>
          <w:rFonts w:ascii="Verdana" w:hAnsi="Verdana" w:cs="Arial"/>
          <w:color w:val="001320"/>
        </w:rPr>
        <w:t>     -- charity (27)</w:t>
      </w:r>
    </w:p>
    <w:p w:rsidR="008C4813" w:rsidRPr="008C4813" w:rsidRDefault="008C4813" w:rsidP="008C4813">
      <w:pPr>
        <w:pStyle w:val="NormalWeb"/>
        <w:shd w:val="clear" w:color="auto" w:fill="FFFFFF"/>
        <w:spacing w:before="0" w:beforeAutospacing="0" w:after="0" w:afterAutospacing="0"/>
        <w:jc w:val="both"/>
        <w:rPr>
          <w:rFonts w:ascii="Verdana" w:hAnsi="Verdana"/>
        </w:rPr>
      </w:pPr>
      <w:r w:rsidRPr="008C4813">
        <w:rPr>
          <w:rFonts w:ascii="Verdana" w:hAnsi="Verdana" w:cs="Arial"/>
          <w:color w:val="001320"/>
        </w:rPr>
        <w:t>     -- dear (1)</w:t>
      </w:r>
    </w:p>
    <w:p w:rsidR="008C4813" w:rsidRPr="008C4813" w:rsidRDefault="008C4813" w:rsidP="008C4813">
      <w:pPr>
        <w:pStyle w:val="NormalWeb"/>
        <w:shd w:val="clear" w:color="auto" w:fill="FFFFFF"/>
        <w:spacing w:before="0" w:beforeAutospacing="0" w:after="0" w:afterAutospacing="0"/>
        <w:jc w:val="both"/>
        <w:rPr>
          <w:rFonts w:ascii="Verdana" w:hAnsi="Verdana"/>
        </w:rPr>
      </w:pPr>
      <w:r w:rsidRPr="008C4813">
        <w:rPr>
          <w:rFonts w:ascii="Verdana" w:hAnsi="Verdana" w:cs="Arial"/>
          <w:color w:val="001320"/>
        </w:rPr>
        <w:t>     -- charitably + 2596 (1)</w:t>
      </w:r>
    </w:p>
    <w:p w:rsidR="008C4813" w:rsidRPr="008C4813" w:rsidRDefault="008C4813" w:rsidP="008C4813">
      <w:pPr>
        <w:pStyle w:val="NormalWeb"/>
        <w:shd w:val="clear" w:color="auto" w:fill="FFFFFF"/>
        <w:spacing w:before="0" w:beforeAutospacing="0" w:after="0" w:afterAutospacing="0"/>
        <w:jc w:val="both"/>
        <w:rPr>
          <w:rFonts w:ascii="Verdana" w:hAnsi="Verdana"/>
        </w:rPr>
      </w:pPr>
      <w:r w:rsidRPr="008C4813">
        <w:rPr>
          <w:rFonts w:ascii="Verdana" w:hAnsi="Verdana" w:cs="Arial"/>
          <w:color w:val="001320"/>
        </w:rPr>
        <w:t>     -- feast of charity (1) [116]</w:t>
      </w:r>
    </w:p>
    <w:p w:rsidR="008C4813" w:rsidRPr="008C4813" w:rsidRDefault="008C4813" w:rsidP="008C4813">
      <w:pPr>
        <w:pStyle w:val="NormalWeb"/>
        <w:shd w:val="clear" w:color="auto" w:fill="FFFFFF"/>
        <w:spacing w:before="0" w:beforeAutospacing="0" w:after="0" w:afterAutospacing="0"/>
        <w:jc w:val="both"/>
        <w:rPr>
          <w:rFonts w:ascii="Verdana" w:hAnsi="Verdana"/>
        </w:rPr>
      </w:pPr>
      <w:r w:rsidRPr="008C4813">
        <w:rPr>
          <w:rFonts w:ascii="Verdana" w:hAnsi="Verdana" w:cs="Arial"/>
          <w:color w:val="001320"/>
        </w:rPr>
        <w:t xml:space="preserve"> 1) </w:t>
      </w:r>
      <w:r w:rsidRPr="008C4813">
        <w:rPr>
          <w:rFonts w:ascii="Verdana" w:hAnsi="Verdana"/>
          <w:b/>
          <w:bCs/>
          <w:u w:val="single"/>
          <w:shd w:val="clear" w:color="auto" w:fill="FFFF00"/>
        </w:rPr>
        <w:t>brotherly love</w:t>
      </w:r>
      <w:r w:rsidRPr="008C4813">
        <w:rPr>
          <w:rFonts w:ascii="Verdana" w:hAnsi="Verdana"/>
          <w:b/>
          <w:bCs/>
          <w:shd w:val="clear" w:color="auto" w:fill="FFFF00"/>
        </w:rPr>
        <w:t>, affection, good will, love, benevolence</w:t>
      </w:r>
    </w:p>
    <w:p w:rsidR="008C4813" w:rsidRPr="008C4813" w:rsidRDefault="008C4813" w:rsidP="008C4813">
      <w:pPr>
        <w:pStyle w:val="NormalWeb"/>
        <w:shd w:val="clear" w:color="auto" w:fill="FFFFFF"/>
        <w:spacing w:before="0" w:beforeAutospacing="0" w:after="240" w:afterAutospacing="0"/>
        <w:jc w:val="both"/>
        <w:rPr>
          <w:rFonts w:ascii="Verdana" w:hAnsi="Verdana"/>
        </w:rPr>
      </w:pPr>
      <w:r w:rsidRPr="008C4813">
        <w:rPr>
          <w:rFonts w:ascii="Verdana" w:hAnsi="Verdana" w:cs="Arial"/>
          <w:color w:val="001320"/>
        </w:rPr>
        <w:t> 2) love feasts</w:t>
      </w:r>
    </w:p>
    <w:p w:rsidR="008C4813" w:rsidRPr="008C4813" w:rsidRDefault="008C4813" w:rsidP="008C4813">
      <w:pPr>
        <w:pStyle w:val="NormalWeb"/>
        <w:shd w:val="clear" w:color="auto" w:fill="FFFFFF"/>
        <w:spacing w:before="0" w:beforeAutospacing="0" w:after="240" w:afterAutospacing="0"/>
        <w:jc w:val="both"/>
        <w:rPr>
          <w:rFonts w:ascii="Verdana" w:hAnsi="Verdana"/>
        </w:rPr>
      </w:pPr>
      <w:r w:rsidRPr="008C4813">
        <w:rPr>
          <w:rFonts w:ascii="Verdana" w:hAnsi="Verdana" w:cs="Arial"/>
          <w:color w:val="001320"/>
        </w:rPr>
        <w:br/>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rPr>
        <w:lastRenderedPageBreak/>
        <w:t>I Corinthians 13:4-11 - Good News Translation</w:t>
      </w:r>
    </w:p>
    <w:p w:rsidR="008C4813" w:rsidRPr="008C4813" w:rsidRDefault="008C4813" w:rsidP="008C4813">
      <w:pPr>
        <w:pStyle w:val="NormalWeb"/>
        <w:shd w:val="clear" w:color="auto" w:fill="FFFFFF"/>
        <w:spacing w:before="0" w:beforeAutospacing="0" w:after="0" w:afterAutospacing="0"/>
        <w:jc w:val="both"/>
        <w:rPr>
          <w:rFonts w:ascii="Verdana" w:hAnsi="Verdana"/>
        </w:rPr>
      </w:pPr>
      <w:r w:rsidRPr="008C4813">
        <w:rPr>
          <w:rFonts w:ascii="Verdana" w:hAnsi="Verdana" w:cs="Arial"/>
          <w:color w:val="333333"/>
        </w:rPr>
        <w:t xml:space="preserve">4 Love is patient and kind; </w:t>
      </w:r>
      <w:r w:rsidRPr="008C4813">
        <w:rPr>
          <w:rFonts w:ascii="Verdana" w:hAnsi="Verdana" w:cs="Arial"/>
          <w:b/>
          <w:bCs/>
          <w:color w:val="000000"/>
          <w:shd w:val="clear" w:color="auto" w:fill="FFFF00"/>
        </w:rPr>
        <w:t>it is not jealous or conceited or proud;</w:t>
      </w:r>
      <w:r w:rsidRPr="008C4813">
        <w:rPr>
          <w:rFonts w:ascii="Verdana" w:hAnsi="Verdana" w:cs="Arial"/>
          <w:color w:val="333333"/>
        </w:rPr>
        <w:t xml:space="preserve"> 5 love is not ill-mannered or selfish or irritable; </w:t>
      </w:r>
      <w:r w:rsidRPr="008C4813">
        <w:rPr>
          <w:rFonts w:ascii="Verdana" w:hAnsi="Verdana" w:cs="Arial"/>
          <w:b/>
          <w:bCs/>
          <w:color w:val="000000"/>
          <w:u w:val="single"/>
          <w:shd w:val="clear" w:color="auto" w:fill="FFFF00"/>
        </w:rPr>
        <w:t>love does not keep a record of wrongs;</w:t>
      </w:r>
      <w:r w:rsidRPr="008C4813">
        <w:rPr>
          <w:rFonts w:ascii="Verdana" w:hAnsi="Verdana" w:cs="Arial"/>
          <w:color w:val="333333"/>
        </w:rPr>
        <w:t xml:space="preserve"> 6 </w:t>
      </w:r>
      <w:r w:rsidRPr="008C4813">
        <w:rPr>
          <w:rFonts w:ascii="Verdana" w:hAnsi="Verdana" w:cs="Arial"/>
          <w:b/>
          <w:bCs/>
          <w:color w:val="000000"/>
          <w:shd w:val="clear" w:color="auto" w:fill="FFFF00"/>
        </w:rPr>
        <w:t>love is not happy with evil, but is happy with the truth.</w:t>
      </w:r>
      <w:r w:rsidRPr="008C4813">
        <w:rPr>
          <w:rFonts w:ascii="Verdana" w:hAnsi="Verdana" w:cs="Arial"/>
          <w:color w:val="333333"/>
        </w:rPr>
        <w:t xml:space="preserve"> 7 Love never gives up; and its faith, hope, and patience never fail. </w:t>
      </w:r>
      <w:r w:rsidRPr="008C4813">
        <w:rPr>
          <w:rFonts w:ascii="Verdana" w:hAnsi="Verdana" w:cs="Arial"/>
          <w:b/>
          <w:bCs/>
          <w:color w:val="000000"/>
          <w:u w:val="single"/>
          <w:shd w:val="clear" w:color="auto" w:fill="FFFF00"/>
        </w:rPr>
        <w:t>8 Love is eternal.</w:t>
      </w:r>
      <w:r w:rsidRPr="008C4813">
        <w:rPr>
          <w:rFonts w:ascii="Verdana" w:hAnsi="Verdana" w:cs="Arial"/>
          <w:color w:val="333333"/>
        </w:rPr>
        <w:t xml:space="preserve"> There are inspired messages, </w:t>
      </w:r>
      <w:r w:rsidRPr="008C4813">
        <w:rPr>
          <w:rFonts w:ascii="Verdana" w:hAnsi="Verdana" w:cs="Arial"/>
          <w:b/>
          <w:bCs/>
          <w:color w:val="000000"/>
          <w:u w:val="single"/>
          <w:shd w:val="clear" w:color="auto" w:fill="FFFF00"/>
        </w:rPr>
        <w:t>but they are temporary;</w:t>
      </w:r>
      <w:r w:rsidRPr="008C4813">
        <w:rPr>
          <w:rFonts w:ascii="Verdana" w:hAnsi="Verdana" w:cs="Arial"/>
          <w:color w:val="333333"/>
          <w:shd w:val="clear" w:color="auto" w:fill="FFFF00"/>
        </w:rPr>
        <w:t xml:space="preserve"> there are gifts of speaking in strange tongues, </w:t>
      </w:r>
      <w:r w:rsidRPr="008C4813">
        <w:rPr>
          <w:rFonts w:ascii="Verdana" w:hAnsi="Verdana" w:cs="Arial"/>
          <w:b/>
          <w:bCs/>
          <w:color w:val="000000"/>
          <w:u w:val="single"/>
          <w:shd w:val="clear" w:color="auto" w:fill="FFFF00"/>
        </w:rPr>
        <w:t>but they will cease;</w:t>
      </w:r>
      <w:r w:rsidRPr="008C4813">
        <w:rPr>
          <w:rFonts w:ascii="Verdana" w:hAnsi="Verdana" w:cs="Arial"/>
          <w:color w:val="333333"/>
          <w:shd w:val="clear" w:color="auto" w:fill="FFFF00"/>
        </w:rPr>
        <w:t xml:space="preserve"> there is knowledge, </w:t>
      </w:r>
      <w:r w:rsidRPr="008C4813">
        <w:rPr>
          <w:rFonts w:ascii="Verdana" w:hAnsi="Verdana" w:cs="Arial"/>
          <w:b/>
          <w:bCs/>
          <w:color w:val="000000"/>
          <w:u w:val="single"/>
          <w:shd w:val="clear" w:color="auto" w:fill="FFFF00"/>
        </w:rPr>
        <w:t>but it will pass.</w:t>
      </w:r>
      <w:r w:rsidRPr="008C4813">
        <w:rPr>
          <w:rFonts w:ascii="Verdana" w:hAnsi="Verdana" w:cs="Arial"/>
          <w:color w:val="333333"/>
        </w:rPr>
        <w:t xml:space="preserve"> 9 For our gifts of knowledge and of inspired messages are only partial; 10 but when what is perfect comes, then what is partial will disappear. </w:t>
      </w:r>
    </w:p>
    <w:p w:rsidR="008C4813" w:rsidRPr="008C4813" w:rsidRDefault="008C4813" w:rsidP="008C4813">
      <w:pPr>
        <w:pStyle w:val="NormalWeb"/>
        <w:shd w:val="clear" w:color="auto" w:fill="FFFFFF"/>
        <w:spacing w:before="0" w:beforeAutospacing="0" w:after="240" w:afterAutospacing="0"/>
        <w:jc w:val="both"/>
        <w:rPr>
          <w:rFonts w:ascii="Verdana" w:hAnsi="Verdana"/>
        </w:rPr>
      </w:pPr>
      <w:r w:rsidRPr="008C4813">
        <w:rPr>
          <w:rFonts w:ascii="Verdana" w:hAnsi="Verdana" w:cs="Arial"/>
          <w:b/>
          <w:bCs/>
          <w:color w:val="000000"/>
          <w:shd w:val="clear" w:color="auto" w:fill="FFFF00"/>
        </w:rPr>
        <w:t>11 When I was a child, my speech, feelings, and thinking were all those of a child; now that I am an adult, I have no more use for childish ways.</w:t>
      </w:r>
      <w:r w:rsidRPr="008C4813">
        <w:rPr>
          <w:rFonts w:ascii="Verdana" w:hAnsi="Verdana" w:cs="Arial"/>
          <w:b/>
          <w:bCs/>
          <w:color w:val="000000"/>
          <w:shd w:val="clear" w:color="auto" w:fill="FFFF00"/>
        </w:rPr>
        <w:br/>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rPr>
        <w:t>Nursery Rhyme:</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FF"/>
        </w:rPr>
        <w:t>For want of a nail, the shoe was lost.</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FF"/>
        </w:rPr>
        <w:t>For want of a shoe, the horse was lost.</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FF"/>
        </w:rPr>
        <w:t>For want of a horse, the rider was lost.</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FF"/>
        </w:rPr>
        <w:t>For want of a rider, the message was lost. </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FF"/>
        </w:rPr>
        <w:t>For want of a message, the battle was lost. </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FF"/>
        </w:rPr>
        <w:t>For want of a battle, the kingdom was lost. </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FF"/>
        </w:rPr>
        <w:t>And, oh, for the want of a horseshoe nail.</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FF"/>
        </w:rPr>
        <w:br/>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rPr>
        <w:t>II Samuel 13:19-22</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color w:val="000000"/>
        </w:rPr>
        <w:t xml:space="preserve">19And Tamar put ashes on her head, and rent her garment of divers </w:t>
      </w:r>
      <w:proofErr w:type="spellStart"/>
      <w:r w:rsidRPr="008C4813">
        <w:rPr>
          <w:rFonts w:ascii="Verdana" w:hAnsi="Verdana" w:cs="Arial"/>
          <w:color w:val="000000"/>
        </w:rPr>
        <w:t>colours</w:t>
      </w:r>
      <w:proofErr w:type="spellEnd"/>
      <w:r w:rsidRPr="008C4813">
        <w:rPr>
          <w:rFonts w:ascii="Verdana" w:hAnsi="Verdana" w:cs="Arial"/>
          <w:color w:val="000000"/>
        </w:rPr>
        <w:t xml:space="preserve"> that was on her, and laid her hand on her head, and went on crying. 20And Absalom her brother said unto her, Hath </w:t>
      </w:r>
      <w:proofErr w:type="spellStart"/>
      <w:r w:rsidRPr="008C4813">
        <w:rPr>
          <w:rFonts w:ascii="Verdana" w:hAnsi="Verdana" w:cs="Arial"/>
          <w:color w:val="000000"/>
        </w:rPr>
        <w:t>Amnon</w:t>
      </w:r>
      <w:proofErr w:type="spellEnd"/>
      <w:r w:rsidRPr="008C4813">
        <w:rPr>
          <w:rFonts w:ascii="Verdana" w:hAnsi="Verdana" w:cs="Arial"/>
          <w:color w:val="000000"/>
        </w:rPr>
        <w:t xml:space="preserve"> thy brother been with thee? but hold now thy peace, my sister: he is thy brother; regard not this thing. So Tamar remained desolate in her brother </w:t>
      </w:r>
      <w:proofErr w:type="spellStart"/>
      <w:r w:rsidRPr="008C4813">
        <w:rPr>
          <w:rFonts w:ascii="Verdana" w:hAnsi="Verdana" w:cs="Arial"/>
          <w:color w:val="000000"/>
        </w:rPr>
        <w:t>Absalom's</w:t>
      </w:r>
      <w:proofErr w:type="spellEnd"/>
      <w:r w:rsidRPr="008C4813">
        <w:rPr>
          <w:rFonts w:ascii="Verdana" w:hAnsi="Verdana" w:cs="Arial"/>
          <w:color w:val="000000"/>
        </w:rPr>
        <w:t xml:space="preserve"> house. </w:t>
      </w:r>
      <w:r w:rsidRPr="008C4813">
        <w:rPr>
          <w:rFonts w:ascii="Verdana" w:hAnsi="Verdana"/>
          <w:b/>
          <w:bCs/>
          <w:shd w:val="clear" w:color="auto" w:fill="FFFF00"/>
        </w:rPr>
        <w:t>21But when king David heard of all these things, he was very wroth. </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b/>
          <w:bCs/>
        </w:rPr>
        <w:br/>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rPr>
        <w:t>HOW TO RAISE A DELINQUENT:</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FF"/>
        </w:rPr>
        <w:t>Begin in infancy to give your child whatever he or she wants. Then they will believe the world owes them a living.</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color w:val="0000FF"/>
        </w:rPr>
        <w:br/>
      </w:r>
      <w:r w:rsidRPr="008C4813">
        <w:rPr>
          <w:rFonts w:ascii="Verdana" w:hAnsi="Verdana" w:cs="Arial"/>
          <w:b/>
          <w:bCs/>
          <w:color w:val="0000FF"/>
        </w:rPr>
        <w:t>When they pick up vulgar words, laugh at them. This will make them think they are cute.</w:t>
      </w:r>
    </w:p>
    <w:p w:rsidR="008C4813" w:rsidRPr="008C4813" w:rsidRDefault="008C4813" w:rsidP="008C4813">
      <w:pPr>
        <w:pStyle w:val="NormalWeb"/>
        <w:spacing w:before="0" w:beforeAutospacing="0" w:after="0" w:afterAutospacing="0"/>
        <w:rPr>
          <w:rFonts w:ascii="Verdana" w:hAnsi="Verdana"/>
        </w:rPr>
      </w:pP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FF"/>
        </w:rPr>
        <w:t>Never give your child spiritual training. Wait until they are 21, then let them decide for themselves.</w:t>
      </w:r>
    </w:p>
    <w:p w:rsidR="008C4813" w:rsidRPr="008C4813" w:rsidRDefault="008C4813" w:rsidP="008C4813">
      <w:pPr>
        <w:pStyle w:val="NormalWeb"/>
        <w:spacing w:before="0" w:beforeAutospacing="0" w:after="0" w:afterAutospacing="0"/>
        <w:rPr>
          <w:rFonts w:ascii="Verdana" w:hAnsi="Verdana"/>
        </w:rPr>
      </w:pP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FF"/>
        </w:rPr>
        <w:t>Avoid the use of the words “wrong” or “sin,” these words may cause them to develop a guilt complex. This will condition your child to believe later when he or she is arrested, that society is against them and they are being persecuted.</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color w:val="0000FF"/>
        </w:rPr>
        <w:br/>
      </w:r>
      <w:r w:rsidRPr="008C4813">
        <w:rPr>
          <w:rFonts w:ascii="Verdana" w:hAnsi="Verdana" w:cs="Arial"/>
          <w:b/>
          <w:bCs/>
          <w:color w:val="0000FF"/>
        </w:rPr>
        <w:t>Defend your child against neighbors, teachers, police officers, or any authority and bail them out of any problem they get into with the law. They’re all against your child, you know.</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shd w:val="clear" w:color="auto" w:fill="FFFF00"/>
        </w:rPr>
        <w:lastRenderedPageBreak/>
        <w:t>II Samuel 13:22</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shd w:val="clear" w:color="auto" w:fill="FFFF00"/>
        </w:rPr>
        <w:t xml:space="preserve">22And Absalom </w:t>
      </w:r>
      <w:proofErr w:type="spellStart"/>
      <w:r w:rsidRPr="008C4813">
        <w:rPr>
          <w:rFonts w:ascii="Verdana" w:hAnsi="Verdana" w:cs="Arial"/>
          <w:b/>
          <w:bCs/>
          <w:color w:val="000000"/>
          <w:shd w:val="clear" w:color="auto" w:fill="FFFF00"/>
        </w:rPr>
        <w:t>spake</w:t>
      </w:r>
      <w:proofErr w:type="spellEnd"/>
      <w:r w:rsidRPr="008C4813">
        <w:rPr>
          <w:rFonts w:ascii="Verdana" w:hAnsi="Verdana" w:cs="Arial"/>
          <w:b/>
          <w:bCs/>
          <w:color w:val="000000"/>
          <w:shd w:val="clear" w:color="auto" w:fill="FFFF00"/>
        </w:rPr>
        <w:t xml:space="preserve"> unto his brother </w:t>
      </w:r>
      <w:proofErr w:type="spellStart"/>
      <w:r w:rsidRPr="008C4813">
        <w:rPr>
          <w:rFonts w:ascii="Verdana" w:hAnsi="Verdana" w:cs="Arial"/>
          <w:b/>
          <w:bCs/>
          <w:color w:val="000000"/>
          <w:shd w:val="clear" w:color="auto" w:fill="FFFF00"/>
        </w:rPr>
        <w:t>Amnon</w:t>
      </w:r>
      <w:proofErr w:type="spellEnd"/>
      <w:r w:rsidRPr="008C4813">
        <w:rPr>
          <w:rFonts w:ascii="Verdana" w:hAnsi="Verdana" w:cs="Arial"/>
          <w:b/>
          <w:bCs/>
          <w:color w:val="000000"/>
          <w:shd w:val="clear" w:color="auto" w:fill="FFFF00"/>
        </w:rPr>
        <w:t xml:space="preserve"> neither good nor bad: for Absalom hated </w:t>
      </w:r>
      <w:proofErr w:type="spellStart"/>
      <w:r w:rsidRPr="008C4813">
        <w:rPr>
          <w:rFonts w:ascii="Verdana" w:hAnsi="Verdana" w:cs="Arial"/>
          <w:b/>
          <w:bCs/>
          <w:color w:val="000000"/>
          <w:shd w:val="clear" w:color="auto" w:fill="FFFF00"/>
        </w:rPr>
        <w:t>Amnon</w:t>
      </w:r>
      <w:proofErr w:type="spellEnd"/>
      <w:r w:rsidRPr="008C4813">
        <w:rPr>
          <w:rFonts w:ascii="Verdana" w:hAnsi="Verdana" w:cs="Arial"/>
          <w:b/>
          <w:bCs/>
          <w:color w:val="000000"/>
          <w:shd w:val="clear" w:color="auto" w:fill="FFFF00"/>
        </w:rPr>
        <w:t>,</w:t>
      </w:r>
      <w:r w:rsidRPr="008C4813">
        <w:rPr>
          <w:rFonts w:ascii="Verdana" w:hAnsi="Verdana" w:cs="Arial"/>
          <w:color w:val="000000"/>
        </w:rPr>
        <w:t xml:space="preserve"> because he had forced his sister Tamar.</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b/>
          <w:bCs/>
        </w:rPr>
        <w:br/>
      </w:r>
      <w:r w:rsidRPr="008C4813">
        <w:rPr>
          <w:rFonts w:ascii="Verdana" w:hAnsi="Verdana" w:cs="Arial"/>
          <w:b/>
          <w:bCs/>
          <w:color w:val="000000"/>
        </w:rPr>
        <w:t>I Samuel 13:37-39</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shd w:val="clear" w:color="auto" w:fill="FFFF00"/>
        </w:rPr>
        <w:t xml:space="preserve">37 But Absalom fled, and went to </w:t>
      </w:r>
      <w:proofErr w:type="spellStart"/>
      <w:r w:rsidRPr="008C4813">
        <w:rPr>
          <w:rFonts w:ascii="Verdana" w:hAnsi="Verdana" w:cs="Arial"/>
          <w:b/>
          <w:bCs/>
          <w:color w:val="000000"/>
          <w:shd w:val="clear" w:color="auto" w:fill="FFFF00"/>
        </w:rPr>
        <w:t>Talmai</w:t>
      </w:r>
      <w:proofErr w:type="spellEnd"/>
      <w:r w:rsidRPr="008C4813">
        <w:rPr>
          <w:rFonts w:ascii="Verdana" w:hAnsi="Verdana" w:cs="Arial"/>
          <w:b/>
          <w:bCs/>
          <w:color w:val="000000"/>
          <w:shd w:val="clear" w:color="auto" w:fill="FFFF00"/>
        </w:rPr>
        <w:t xml:space="preserve">, the son of </w:t>
      </w:r>
      <w:proofErr w:type="spellStart"/>
      <w:r w:rsidRPr="008C4813">
        <w:rPr>
          <w:rFonts w:ascii="Verdana" w:hAnsi="Verdana" w:cs="Arial"/>
          <w:b/>
          <w:bCs/>
          <w:color w:val="000000"/>
          <w:shd w:val="clear" w:color="auto" w:fill="FFFF00"/>
        </w:rPr>
        <w:t>Ammihud</w:t>
      </w:r>
      <w:proofErr w:type="spellEnd"/>
      <w:r w:rsidRPr="008C4813">
        <w:rPr>
          <w:rFonts w:ascii="Verdana" w:hAnsi="Verdana" w:cs="Arial"/>
          <w:b/>
          <w:bCs/>
          <w:color w:val="000000"/>
          <w:shd w:val="clear" w:color="auto" w:fill="FFFF00"/>
        </w:rPr>
        <w:t xml:space="preserve">*, king of </w:t>
      </w:r>
      <w:proofErr w:type="spellStart"/>
      <w:r w:rsidRPr="008C4813">
        <w:rPr>
          <w:rFonts w:ascii="Verdana" w:hAnsi="Verdana" w:cs="Arial"/>
          <w:b/>
          <w:bCs/>
          <w:color w:val="000000"/>
          <w:shd w:val="clear" w:color="auto" w:fill="FFFF00"/>
        </w:rPr>
        <w:t>Geshur</w:t>
      </w:r>
      <w:proofErr w:type="spellEnd"/>
      <w:r w:rsidRPr="008C4813">
        <w:rPr>
          <w:rFonts w:ascii="Verdana" w:hAnsi="Verdana" w:cs="Arial"/>
          <w:b/>
          <w:bCs/>
          <w:color w:val="000000"/>
          <w:shd w:val="clear" w:color="auto" w:fill="FFFF00"/>
        </w:rPr>
        <w:t>. And David mourned for his son every day.</w:t>
      </w:r>
      <w:r w:rsidRPr="008C4813">
        <w:rPr>
          <w:rFonts w:ascii="Verdana" w:hAnsi="Verdana" w:cs="Arial"/>
          <w:color w:val="000000"/>
        </w:rPr>
        <w:t xml:space="preserve"> 38 So Absalom fled, and went to </w:t>
      </w:r>
      <w:proofErr w:type="spellStart"/>
      <w:r w:rsidRPr="008C4813">
        <w:rPr>
          <w:rFonts w:ascii="Verdana" w:hAnsi="Verdana" w:cs="Arial"/>
          <w:color w:val="000000"/>
        </w:rPr>
        <w:t>Geshur</w:t>
      </w:r>
      <w:proofErr w:type="spellEnd"/>
      <w:r w:rsidRPr="008C4813">
        <w:rPr>
          <w:rFonts w:ascii="Verdana" w:hAnsi="Verdana" w:cs="Arial"/>
          <w:color w:val="000000"/>
        </w:rPr>
        <w:t xml:space="preserve">, and was there three years. </w:t>
      </w:r>
      <w:r w:rsidRPr="008C4813">
        <w:rPr>
          <w:rFonts w:ascii="Verdana" w:hAnsi="Verdana"/>
          <w:b/>
          <w:bCs/>
          <w:shd w:val="clear" w:color="auto" w:fill="FFFF00"/>
        </w:rPr>
        <w:t xml:space="preserve">39 And the soul of king David longed to go forth unto Absalom: for he was comforted concerning </w:t>
      </w:r>
      <w:proofErr w:type="spellStart"/>
      <w:r w:rsidRPr="008C4813">
        <w:rPr>
          <w:rFonts w:ascii="Verdana" w:hAnsi="Verdana"/>
          <w:b/>
          <w:bCs/>
          <w:shd w:val="clear" w:color="auto" w:fill="FFFF00"/>
        </w:rPr>
        <w:t>Amnon</w:t>
      </w:r>
      <w:proofErr w:type="spellEnd"/>
      <w:r w:rsidRPr="008C4813">
        <w:rPr>
          <w:rFonts w:ascii="Verdana" w:hAnsi="Verdana"/>
          <w:b/>
          <w:bCs/>
          <w:shd w:val="clear" w:color="auto" w:fill="FFFF00"/>
        </w:rPr>
        <w:t>, seeing he was dead.</w:t>
      </w:r>
    </w:p>
    <w:p w:rsidR="008C4813" w:rsidRPr="008C4813" w:rsidRDefault="008C4813" w:rsidP="008C4813">
      <w:pPr>
        <w:pStyle w:val="NormalWeb"/>
        <w:spacing w:before="0" w:beforeAutospacing="0" w:after="0" w:afterAutospacing="0"/>
        <w:rPr>
          <w:rFonts w:ascii="Verdana" w:hAnsi="Verdana"/>
        </w:rPr>
      </w:pP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rPr>
        <w:t>2 SAMUEL 14:33</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color w:val="000000"/>
        </w:rPr>
        <w:t xml:space="preserve">33 So </w:t>
      </w:r>
      <w:proofErr w:type="spellStart"/>
      <w:r w:rsidRPr="008C4813">
        <w:rPr>
          <w:rFonts w:ascii="Verdana" w:hAnsi="Verdana" w:cs="Arial"/>
          <w:color w:val="000000"/>
        </w:rPr>
        <w:t>Joab</w:t>
      </w:r>
      <w:proofErr w:type="spellEnd"/>
      <w:r w:rsidRPr="008C4813">
        <w:rPr>
          <w:rFonts w:ascii="Verdana" w:hAnsi="Verdana" w:cs="Arial"/>
          <w:color w:val="000000"/>
        </w:rPr>
        <w:t xml:space="preserve"> came to the king, and told him: and when he had called for Absalom, he came to the king, and bowed himself on his face to the ground before the king: </w:t>
      </w:r>
      <w:r w:rsidRPr="008C4813">
        <w:rPr>
          <w:rFonts w:ascii="Verdana" w:hAnsi="Verdana"/>
          <w:b/>
          <w:bCs/>
          <w:shd w:val="clear" w:color="auto" w:fill="FFFF00"/>
        </w:rPr>
        <w:t>and the king kissed Absalom.</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shd w:val="clear" w:color="auto" w:fill="FFFF00"/>
        </w:rPr>
        <w:br/>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rPr>
        <w:t>II SAMUEL 14:14</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color w:val="000000"/>
        </w:rPr>
        <w:t xml:space="preserve">14 For we must needs die, and are as water spilt on the ground, which cannot be gathered up again; </w:t>
      </w:r>
      <w:r w:rsidRPr="008C4813">
        <w:rPr>
          <w:rFonts w:ascii="Verdana" w:hAnsi="Verdana"/>
          <w:b/>
          <w:bCs/>
          <w:shd w:val="clear" w:color="auto" w:fill="FFFF00"/>
        </w:rPr>
        <w:t>neither doth God respect any person: yet doth he devise means, that his banished be not expelled from him.</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color w:val="000000"/>
          <w:shd w:val="clear" w:color="auto" w:fill="FFFF00"/>
        </w:rPr>
        <w:br/>
      </w:r>
      <w:r w:rsidRPr="008C4813">
        <w:rPr>
          <w:rFonts w:ascii="Verdana" w:hAnsi="Verdana" w:cs="Arial"/>
          <w:color w:val="000000"/>
          <w:shd w:val="clear" w:color="auto" w:fill="FFFF00"/>
        </w:rPr>
        <w:br/>
      </w:r>
      <w:r w:rsidRPr="008C4813">
        <w:rPr>
          <w:rFonts w:ascii="Verdana" w:hAnsi="Verdana" w:cs="Arial"/>
          <w:b/>
          <w:bCs/>
          <w:color w:val="000000"/>
        </w:rPr>
        <w:t>ISAIAH 1:16-20</w:t>
      </w:r>
      <w:r w:rsidRPr="008C4813">
        <w:rPr>
          <w:rFonts w:ascii="Verdana" w:hAnsi="Verdana" w:cs="Arial"/>
          <w:color w:val="000000"/>
          <w:shd w:val="clear" w:color="auto" w:fill="FFFF00"/>
        </w:rPr>
        <w:br/>
      </w:r>
    </w:p>
    <w:p w:rsidR="008C4813" w:rsidRPr="008C4813" w:rsidRDefault="008C4813" w:rsidP="008C4813">
      <w:pPr>
        <w:pStyle w:val="NormalWeb"/>
        <w:shd w:val="clear" w:color="auto" w:fill="FFFFFF"/>
        <w:spacing w:before="0" w:beforeAutospacing="0" w:after="0" w:afterAutospacing="0"/>
        <w:jc w:val="both"/>
        <w:rPr>
          <w:rFonts w:ascii="Verdana" w:hAnsi="Verdana"/>
        </w:rPr>
      </w:pPr>
      <w:hyperlink r:id="rId26" w:history="1">
        <w:r w:rsidRPr="008C4813">
          <w:rPr>
            <w:rStyle w:val="Hyperlink"/>
            <w:rFonts w:ascii="Verdana" w:hAnsi="Verdana" w:cs="Arial"/>
            <w:b/>
            <w:bCs/>
            <w:color w:val="0092F2"/>
          </w:rPr>
          <w:t>16</w:t>
        </w:r>
      </w:hyperlink>
      <w:r w:rsidRPr="008C4813">
        <w:rPr>
          <w:rFonts w:ascii="Verdana" w:hAnsi="Verdana" w:cs="Arial"/>
          <w:b/>
          <w:bCs/>
          <w:color w:val="001320"/>
        </w:rPr>
        <w:t>Wash you, make you clean; put away the evil of your doings from before mine eyes; cease to do evil;</w:t>
      </w:r>
    </w:p>
    <w:p w:rsidR="008C4813" w:rsidRPr="008C4813" w:rsidRDefault="008C4813" w:rsidP="008C4813">
      <w:pPr>
        <w:pStyle w:val="NormalWeb"/>
        <w:shd w:val="clear" w:color="auto" w:fill="FFFFFF"/>
        <w:spacing w:before="0" w:beforeAutospacing="0" w:after="0" w:afterAutospacing="0"/>
        <w:jc w:val="both"/>
        <w:rPr>
          <w:rFonts w:ascii="Verdana" w:hAnsi="Verdana"/>
        </w:rPr>
      </w:pPr>
      <w:hyperlink r:id="rId27" w:history="1">
        <w:r w:rsidRPr="008C4813">
          <w:rPr>
            <w:rStyle w:val="Hyperlink"/>
            <w:rFonts w:ascii="Verdana" w:hAnsi="Verdana" w:cs="Arial"/>
            <w:b/>
            <w:bCs/>
            <w:color w:val="0092F2"/>
          </w:rPr>
          <w:t>17</w:t>
        </w:r>
      </w:hyperlink>
      <w:r w:rsidRPr="008C4813">
        <w:rPr>
          <w:rFonts w:ascii="Verdana" w:hAnsi="Verdana" w:cs="Arial"/>
          <w:b/>
          <w:bCs/>
          <w:color w:val="001320"/>
        </w:rPr>
        <w:t>Learn to do well; seek judgment, relieve the oppressed, judge the fatherless, plead for the widow.</w:t>
      </w:r>
    </w:p>
    <w:p w:rsidR="008C4813" w:rsidRPr="008C4813" w:rsidRDefault="008C4813" w:rsidP="008C4813">
      <w:pPr>
        <w:pStyle w:val="NormalWeb"/>
        <w:shd w:val="clear" w:color="auto" w:fill="FFFFFF"/>
        <w:spacing w:before="0" w:beforeAutospacing="0" w:after="0" w:afterAutospacing="0"/>
        <w:jc w:val="both"/>
        <w:rPr>
          <w:rFonts w:ascii="Verdana" w:hAnsi="Verdana"/>
        </w:rPr>
      </w:pPr>
      <w:hyperlink r:id="rId28" w:history="1">
        <w:r w:rsidRPr="008C4813">
          <w:rPr>
            <w:rStyle w:val="Hyperlink"/>
            <w:rFonts w:ascii="Verdana" w:hAnsi="Verdana" w:cs="Arial"/>
            <w:b/>
            <w:bCs/>
            <w:color w:val="0092F2"/>
            <w:shd w:val="clear" w:color="auto" w:fill="FFFF00"/>
          </w:rPr>
          <w:t>18</w:t>
        </w:r>
      </w:hyperlink>
      <w:r w:rsidRPr="008C4813">
        <w:rPr>
          <w:rFonts w:ascii="Verdana" w:hAnsi="Verdana" w:cs="Arial"/>
          <w:b/>
          <w:bCs/>
          <w:color w:val="001320"/>
          <w:shd w:val="clear" w:color="auto" w:fill="FFFF00"/>
        </w:rPr>
        <w:t xml:space="preserve">Come now, and let us reason together, </w:t>
      </w:r>
      <w:proofErr w:type="spellStart"/>
      <w:r w:rsidRPr="008C4813">
        <w:rPr>
          <w:rFonts w:ascii="Verdana" w:hAnsi="Verdana" w:cs="Arial"/>
          <w:b/>
          <w:bCs/>
          <w:color w:val="001320"/>
          <w:shd w:val="clear" w:color="auto" w:fill="FFFF00"/>
        </w:rPr>
        <w:t>saith</w:t>
      </w:r>
      <w:proofErr w:type="spellEnd"/>
      <w:r w:rsidRPr="008C4813">
        <w:rPr>
          <w:rFonts w:ascii="Verdana" w:hAnsi="Verdana" w:cs="Arial"/>
          <w:b/>
          <w:bCs/>
          <w:color w:val="001320"/>
          <w:shd w:val="clear" w:color="auto" w:fill="FFFF00"/>
        </w:rPr>
        <w:t xml:space="preserve"> the LORD: though your sins be as scarlet, they shall be as white as snow; though they be red like crimson, they shall be as wool.</w:t>
      </w:r>
    </w:p>
    <w:p w:rsidR="008C4813" w:rsidRPr="008C4813" w:rsidRDefault="008C4813" w:rsidP="008C4813">
      <w:pPr>
        <w:pStyle w:val="NormalWeb"/>
        <w:shd w:val="clear" w:color="auto" w:fill="FFFFFF"/>
        <w:spacing w:before="0" w:beforeAutospacing="0" w:after="0" w:afterAutospacing="0"/>
        <w:jc w:val="both"/>
        <w:rPr>
          <w:rFonts w:ascii="Verdana" w:hAnsi="Verdana"/>
        </w:rPr>
      </w:pPr>
      <w:hyperlink r:id="rId29" w:history="1">
        <w:r w:rsidRPr="008C4813">
          <w:rPr>
            <w:rStyle w:val="Hyperlink"/>
            <w:rFonts w:ascii="Verdana" w:hAnsi="Verdana" w:cs="Arial"/>
            <w:b/>
            <w:bCs/>
            <w:color w:val="0092F2"/>
          </w:rPr>
          <w:t>19</w:t>
        </w:r>
      </w:hyperlink>
      <w:r w:rsidRPr="008C4813">
        <w:rPr>
          <w:rFonts w:ascii="Verdana" w:hAnsi="Verdana" w:cs="Arial"/>
          <w:b/>
          <w:bCs/>
          <w:color w:val="001320"/>
        </w:rPr>
        <w:t>If ye be willing and obedient, ye shall eat the good of the land:</w:t>
      </w:r>
    </w:p>
    <w:p w:rsidR="008C4813" w:rsidRPr="008C4813" w:rsidRDefault="008C4813" w:rsidP="008C4813">
      <w:pPr>
        <w:pStyle w:val="NormalWeb"/>
        <w:shd w:val="clear" w:color="auto" w:fill="FFFFFF"/>
        <w:spacing w:before="0" w:beforeAutospacing="0" w:after="240" w:afterAutospacing="0"/>
        <w:jc w:val="both"/>
        <w:rPr>
          <w:rFonts w:ascii="Verdana" w:hAnsi="Verdana"/>
        </w:rPr>
      </w:pPr>
      <w:hyperlink r:id="rId30" w:history="1">
        <w:r w:rsidRPr="008C4813">
          <w:rPr>
            <w:rStyle w:val="Hyperlink"/>
            <w:rFonts w:ascii="Verdana" w:hAnsi="Verdana" w:cs="Arial"/>
            <w:b/>
            <w:bCs/>
            <w:color w:val="0092F2"/>
          </w:rPr>
          <w:t>20</w:t>
        </w:r>
      </w:hyperlink>
      <w:r w:rsidRPr="008C4813">
        <w:rPr>
          <w:rFonts w:ascii="Verdana" w:hAnsi="Verdana" w:cs="Arial"/>
          <w:b/>
          <w:bCs/>
          <w:color w:val="001320"/>
        </w:rPr>
        <w:t xml:space="preserve">But if ye refuse and rebel, ye shall be devoured with the sword: for the mouth of the LORD hath spoken </w:t>
      </w:r>
      <w:r w:rsidRPr="008C4813">
        <w:rPr>
          <w:rFonts w:ascii="Verdana" w:hAnsi="Verdana"/>
          <w:b/>
          <w:bCs/>
          <w:i/>
          <w:iCs/>
        </w:rPr>
        <w:t>it</w:t>
      </w:r>
      <w:r w:rsidRPr="008C4813">
        <w:rPr>
          <w:rFonts w:ascii="Verdana" w:hAnsi="Verdana"/>
          <w:b/>
          <w:bCs/>
        </w:rPr>
        <w:t>.</w:t>
      </w:r>
    </w:p>
    <w:p w:rsid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shd w:val="clear" w:color="auto" w:fill="FFFF00"/>
        </w:rPr>
        <w:br/>
      </w:r>
    </w:p>
    <w:p w:rsidR="008C4813" w:rsidRDefault="008C4813" w:rsidP="008C4813">
      <w:pPr>
        <w:pStyle w:val="NormalWeb"/>
        <w:spacing w:before="0" w:beforeAutospacing="0" w:after="0" w:afterAutospacing="0"/>
        <w:rPr>
          <w:rFonts w:ascii="Verdana" w:hAnsi="Verdana"/>
        </w:rPr>
      </w:pPr>
    </w:p>
    <w:p w:rsidR="008C4813" w:rsidRDefault="008C4813" w:rsidP="008C4813">
      <w:pPr>
        <w:pStyle w:val="NormalWeb"/>
        <w:spacing w:before="0" w:beforeAutospacing="0" w:after="0" w:afterAutospacing="0"/>
        <w:rPr>
          <w:rFonts w:ascii="Verdana" w:hAnsi="Verdana"/>
        </w:rPr>
      </w:pPr>
    </w:p>
    <w:p w:rsidR="008C4813" w:rsidRDefault="008C4813" w:rsidP="008C4813">
      <w:pPr>
        <w:pStyle w:val="NormalWeb"/>
        <w:spacing w:before="0" w:beforeAutospacing="0" w:after="0" w:afterAutospacing="0"/>
        <w:rPr>
          <w:rFonts w:ascii="Verdana" w:hAnsi="Verdana"/>
        </w:rPr>
      </w:pPr>
    </w:p>
    <w:p w:rsidR="008C4813" w:rsidRDefault="008C4813" w:rsidP="008C4813">
      <w:pPr>
        <w:pStyle w:val="NormalWeb"/>
        <w:spacing w:before="0" w:beforeAutospacing="0" w:after="0" w:afterAutospacing="0"/>
        <w:rPr>
          <w:rFonts w:ascii="Verdana" w:hAnsi="Verdana"/>
        </w:rPr>
      </w:pPr>
    </w:p>
    <w:p w:rsidR="008C4813" w:rsidRDefault="008C4813" w:rsidP="008C4813">
      <w:pPr>
        <w:pStyle w:val="NormalWeb"/>
        <w:spacing w:before="0" w:beforeAutospacing="0" w:after="0" w:afterAutospacing="0"/>
        <w:rPr>
          <w:rFonts w:ascii="Verdana" w:hAnsi="Verdana"/>
        </w:rPr>
      </w:pPr>
    </w:p>
    <w:p w:rsidR="008C4813" w:rsidRDefault="008C4813" w:rsidP="008C4813">
      <w:pPr>
        <w:pStyle w:val="NormalWeb"/>
        <w:spacing w:before="0" w:beforeAutospacing="0" w:after="0" w:afterAutospacing="0"/>
        <w:rPr>
          <w:rFonts w:ascii="Verdana" w:hAnsi="Verdana"/>
        </w:rPr>
      </w:pPr>
    </w:p>
    <w:p w:rsidR="008C4813" w:rsidRDefault="008C4813" w:rsidP="008C4813">
      <w:pPr>
        <w:pStyle w:val="NormalWeb"/>
        <w:spacing w:before="0" w:beforeAutospacing="0" w:after="0" w:afterAutospacing="0"/>
        <w:rPr>
          <w:rFonts w:ascii="Verdana" w:hAnsi="Verdana"/>
        </w:rPr>
      </w:pPr>
    </w:p>
    <w:p w:rsidR="008C4813" w:rsidRDefault="008C4813" w:rsidP="008C4813">
      <w:pPr>
        <w:pStyle w:val="NormalWeb"/>
        <w:spacing w:before="0" w:beforeAutospacing="0" w:after="0" w:afterAutospacing="0"/>
        <w:rPr>
          <w:rFonts w:ascii="Verdana" w:hAnsi="Verdana"/>
        </w:rPr>
      </w:pPr>
    </w:p>
    <w:p w:rsidR="008C4813" w:rsidRDefault="008C4813" w:rsidP="008C4813">
      <w:pPr>
        <w:pStyle w:val="NormalWeb"/>
        <w:spacing w:before="0" w:beforeAutospacing="0" w:after="0" w:afterAutospacing="0"/>
        <w:rPr>
          <w:rFonts w:ascii="Verdana" w:hAnsi="Verdana"/>
        </w:rPr>
      </w:pPr>
    </w:p>
    <w:p w:rsidR="008C4813" w:rsidRDefault="008C4813" w:rsidP="008C4813">
      <w:pPr>
        <w:pStyle w:val="NormalWeb"/>
        <w:spacing w:before="0" w:beforeAutospacing="0" w:after="0" w:afterAutospacing="0"/>
        <w:rPr>
          <w:rFonts w:ascii="Verdana" w:hAnsi="Verdana"/>
        </w:rPr>
      </w:pPr>
    </w:p>
    <w:p w:rsidR="008C4813" w:rsidRDefault="008C4813" w:rsidP="008C4813">
      <w:pPr>
        <w:pStyle w:val="NormalWeb"/>
        <w:spacing w:before="0" w:beforeAutospacing="0" w:after="0" w:afterAutospacing="0"/>
        <w:rPr>
          <w:rFonts w:ascii="Verdana" w:hAnsi="Verdana"/>
        </w:rPr>
      </w:pPr>
    </w:p>
    <w:p w:rsidR="008C4813" w:rsidRPr="008C4813" w:rsidRDefault="008C4813" w:rsidP="008C4813">
      <w:pPr>
        <w:pStyle w:val="NormalWeb"/>
        <w:spacing w:before="0" w:beforeAutospacing="0" w:after="0" w:afterAutospacing="0"/>
        <w:rPr>
          <w:rFonts w:ascii="Verdana" w:hAnsi="Verdana"/>
        </w:rPr>
      </w:pP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rPr>
        <w:lastRenderedPageBreak/>
        <w:t>65-0919 - "Thirst"</w:t>
      </w: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color w:val="000000"/>
        </w:rPr>
        <w:t xml:space="preserve">178 I want you to see another great danger, just before we close, if you are not—if you’re not guilty of any of these things that I’ve mentioned, and, that is, </w:t>
      </w:r>
      <w:r w:rsidRPr="008C4813">
        <w:rPr>
          <w:rFonts w:ascii="Verdana" w:hAnsi="Verdana"/>
          <w:b/>
          <w:bCs/>
          <w:shd w:val="clear" w:color="auto" w:fill="FFFF00"/>
        </w:rPr>
        <w:t xml:space="preserve">the danger of </w:t>
      </w:r>
      <w:r w:rsidRPr="008C4813">
        <w:rPr>
          <w:rFonts w:ascii="Verdana" w:hAnsi="Verdana"/>
          <w:b/>
          <w:bCs/>
          <w:u w:val="single"/>
          <w:shd w:val="clear" w:color="auto" w:fill="FFFF00"/>
        </w:rPr>
        <w:t>neglecting</w:t>
      </w:r>
      <w:r w:rsidRPr="008C4813">
        <w:rPr>
          <w:rFonts w:ascii="Verdana" w:hAnsi="Verdana"/>
          <w:b/>
          <w:bCs/>
          <w:shd w:val="clear" w:color="auto" w:fill="FFFF00"/>
        </w:rPr>
        <w:t xml:space="preserve"> a thirst.</w:t>
      </w:r>
      <w:r w:rsidRPr="008C4813">
        <w:rPr>
          <w:rFonts w:ascii="Verdana" w:hAnsi="Verdana"/>
        </w:rPr>
        <w:t xml:space="preserve"> See? You say, “I have a holy thirst. But I—I’m not guilty, Brother Branham, of just go and joining church, and things like this.” </w:t>
      </w:r>
      <w:r w:rsidRPr="008C4813">
        <w:rPr>
          <w:rFonts w:ascii="Verdana" w:hAnsi="Verdana"/>
          <w:b/>
          <w:bCs/>
          <w:shd w:val="clear" w:color="auto" w:fill="FFFF00"/>
        </w:rPr>
        <w:t xml:space="preserve">But, see, to neglect a thirst! If you </w:t>
      </w:r>
      <w:r w:rsidRPr="008C4813">
        <w:rPr>
          <w:rFonts w:ascii="Verdana" w:hAnsi="Verdana"/>
          <w:b/>
          <w:bCs/>
          <w:u w:val="single"/>
          <w:shd w:val="clear" w:color="auto" w:fill="FFFF00"/>
        </w:rPr>
        <w:t>neglect</w:t>
      </w:r>
      <w:r w:rsidRPr="008C4813">
        <w:rPr>
          <w:rFonts w:ascii="Verdana" w:hAnsi="Verdana"/>
          <w:b/>
          <w:bCs/>
          <w:shd w:val="clear" w:color="auto" w:fill="FFFF00"/>
        </w:rPr>
        <w:t xml:space="preserve"> to satisfy a thirst of water or food, you will die. And if you </w:t>
      </w:r>
      <w:r w:rsidRPr="008C4813">
        <w:rPr>
          <w:rFonts w:ascii="Verdana" w:hAnsi="Verdana"/>
          <w:b/>
          <w:bCs/>
          <w:u w:val="single"/>
          <w:shd w:val="clear" w:color="auto" w:fill="FFFF00"/>
        </w:rPr>
        <w:t>neglect</w:t>
      </w:r>
      <w:r w:rsidRPr="008C4813">
        <w:rPr>
          <w:rFonts w:ascii="Verdana" w:hAnsi="Verdana"/>
          <w:b/>
          <w:bCs/>
          <w:shd w:val="clear" w:color="auto" w:fill="FFFF00"/>
        </w:rPr>
        <w:t xml:space="preserve"> that thirst in you, for God, you will spiritually die.</w:t>
      </w:r>
    </w:p>
    <w:p w:rsidR="008C4813" w:rsidRPr="008C4813" w:rsidRDefault="008C4813" w:rsidP="008C4813">
      <w:pPr>
        <w:pStyle w:val="NormalWeb"/>
        <w:spacing w:before="0" w:beforeAutospacing="0" w:after="0" w:afterAutospacing="0"/>
        <w:rPr>
          <w:rFonts w:ascii="Verdana" w:hAnsi="Verdana"/>
        </w:rPr>
      </w:pP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color w:val="000000"/>
        </w:rPr>
        <w:t xml:space="preserve">179 You call for revivals, you wait for your church to have a revival. Well, that </w:t>
      </w:r>
      <w:proofErr w:type="spellStart"/>
      <w:r w:rsidRPr="008C4813">
        <w:rPr>
          <w:rFonts w:ascii="Verdana" w:hAnsi="Verdana" w:cs="Arial"/>
          <w:color w:val="000000"/>
        </w:rPr>
        <w:t>ain’t</w:t>
      </w:r>
      <w:proofErr w:type="spellEnd"/>
      <w:r w:rsidRPr="008C4813">
        <w:rPr>
          <w:rFonts w:ascii="Verdana" w:hAnsi="Verdana" w:cs="Arial"/>
          <w:color w:val="000000"/>
        </w:rPr>
        <w:t xml:space="preserve">—that </w:t>
      </w:r>
      <w:proofErr w:type="spellStart"/>
      <w:r w:rsidRPr="008C4813">
        <w:rPr>
          <w:rFonts w:ascii="Verdana" w:hAnsi="Verdana" w:cs="Arial"/>
          <w:color w:val="000000"/>
        </w:rPr>
        <w:t>ain’t</w:t>
      </w:r>
      <w:proofErr w:type="spellEnd"/>
      <w:r w:rsidRPr="008C4813">
        <w:rPr>
          <w:rFonts w:ascii="Verdana" w:hAnsi="Verdana" w:cs="Arial"/>
          <w:color w:val="000000"/>
        </w:rPr>
        <w:t xml:space="preserve"> the revival for you. </w:t>
      </w:r>
      <w:r w:rsidRPr="008C4813">
        <w:rPr>
          <w:rFonts w:ascii="Verdana" w:hAnsi="Verdana"/>
          <w:b/>
          <w:bCs/>
          <w:shd w:val="clear" w:color="auto" w:fill="FFFF00"/>
        </w:rPr>
        <w:t>The revival ought to begin right in you,</w:t>
      </w:r>
      <w:r w:rsidRPr="008C4813">
        <w:rPr>
          <w:rFonts w:ascii="Verdana" w:hAnsi="Verdana"/>
        </w:rPr>
        <w:t xml:space="preserve"> when you begin to thirst for God. There might not be another member, of the church, wanting that revival. If it breaks out in you, it will break out other places. See? </w:t>
      </w:r>
      <w:r w:rsidRPr="008C4813">
        <w:rPr>
          <w:rFonts w:ascii="Verdana" w:hAnsi="Verdana"/>
          <w:b/>
          <w:bCs/>
          <w:shd w:val="clear" w:color="auto" w:fill="FFFF00"/>
        </w:rPr>
        <w:t>But, see, you neglect that thirst.</w:t>
      </w:r>
    </w:p>
    <w:p w:rsidR="008C4813" w:rsidRPr="008C4813" w:rsidRDefault="008C4813" w:rsidP="008C4813">
      <w:pPr>
        <w:pStyle w:val="NormalWeb"/>
        <w:spacing w:before="0" w:beforeAutospacing="0" w:after="0" w:afterAutospacing="0"/>
        <w:rPr>
          <w:rFonts w:ascii="Verdana" w:hAnsi="Verdana"/>
        </w:rPr>
      </w:pP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color w:val="000000"/>
          <w:shd w:val="clear" w:color="auto" w:fill="FFFF00"/>
        </w:rPr>
        <w:t xml:space="preserve">180 You </w:t>
      </w:r>
      <w:r w:rsidRPr="008C4813">
        <w:rPr>
          <w:rFonts w:ascii="Verdana" w:hAnsi="Verdana"/>
          <w:b/>
          <w:bCs/>
          <w:u w:val="single"/>
        </w:rPr>
        <w:t>neglect</w:t>
      </w:r>
      <w:r w:rsidRPr="008C4813">
        <w:rPr>
          <w:rFonts w:ascii="Verdana" w:hAnsi="Verdana"/>
        </w:rPr>
        <w:t xml:space="preserve"> to milk the cow, when the cow is…the udder is full of milk; and if you let that cow stay like that, she’ll go dry. That’s exactly right. If you </w:t>
      </w:r>
      <w:r w:rsidRPr="008C4813">
        <w:rPr>
          <w:rFonts w:ascii="Verdana" w:hAnsi="Verdana"/>
          <w:b/>
          <w:bCs/>
          <w:u w:val="single"/>
        </w:rPr>
        <w:t>neglect</w:t>
      </w:r>
      <w:r w:rsidRPr="008C4813">
        <w:rPr>
          <w:rFonts w:ascii="Verdana" w:hAnsi="Verdana"/>
        </w:rPr>
        <w:t xml:space="preserve"> to take a drink of water, say, “I just </w:t>
      </w:r>
      <w:proofErr w:type="spellStart"/>
      <w:r w:rsidRPr="008C4813">
        <w:rPr>
          <w:rFonts w:ascii="Verdana" w:hAnsi="Verdana"/>
        </w:rPr>
        <w:t>ain’t</w:t>
      </w:r>
      <w:proofErr w:type="spellEnd"/>
      <w:r w:rsidRPr="008C4813">
        <w:rPr>
          <w:rFonts w:ascii="Verdana" w:hAnsi="Verdana"/>
        </w:rPr>
        <w:t xml:space="preserve"> going to drink anymore,” you’ll die. You </w:t>
      </w:r>
      <w:r w:rsidRPr="008C4813">
        <w:rPr>
          <w:rFonts w:ascii="Verdana" w:hAnsi="Verdana"/>
          <w:b/>
          <w:bCs/>
          <w:u w:val="single"/>
        </w:rPr>
        <w:t>neglect</w:t>
      </w:r>
      <w:r w:rsidRPr="008C4813">
        <w:rPr>
          <w:rFonts w:ascii="Verdana" w:hAnsi="Verdana"/>
        </w:rPr>
        <w:t xml:space="preserve"> to eat food, you’ll die.</w:t>
      </w:r>
    </w:p>
    <w:p w:rsidR="008C4813" w:rsidRPr="008C4813" w:rsidRDefault="008C4813" w:rsidP="008C4813">
      <w:pPr>
        <w:pStyle w:val="NormalWeb"/>
        <w:spacing w:before="0" w:beforeAutospacing="0" w:after="0" w:afterAutospacing="0"/>
        <w:rPr>
          <w:rFonts w:ascii="Verdana" w:hAnsi="Verdana"/>
        </w:rPr>
      </w:pPr>
    </w:p>
    <w:p w:rsidR="008C4813" w:rsidRPr="008C4813" w:rsidRDefault="008C4813" w:rsidP="008C4813">
      <w:pPr>
        <w:pStyle w:val="NormalWeb"/>
        <w:spacing w:before="0" w:beforeAutospacing="0" w:after="0" w:afterAutospacing="0"/>
        <w:rPr>
          <w:rFonts w:ascii="Verdana" w:hAnsi="Verdana"/>
        </w:rPr>
      </w:pPr>
      <w:r w:rsidRPr="008C4813">
        <w:rPr>
          <w:rFonts w:ascii="Verdana" w:hAnsi="Verdana" w:cs="Arial"/>
          <w:b/>
          <w:bCs/>
          <w:color w:val="000000"/>
          <w:shd w:val="clear" w:color="auto" w:fill="FFFF00"/>
        </w:rPr>
        <w:t xml:space="preserve">181 So if you </w:t>
      </w:r>
      <w:r w:rsidRPr="008C4813">
        <w:rPr>
          <w:rFonts w:ascii="Verdana" w:hAnsi="Verdana"/>
          <w:b/>
          <w:bCs/>
          <w:u w:val="single"/>
        </w:rPr>
        <w:t>neglect</w:t>
      </w:r>
      <w:r w:rsidRPr="008C4813">
        <w:rPr>
          <w:rFonts w:ascii="Verdana" w:hAnsi="Verdana"/>
          <w:b/>
          <w:bCs/>
        </w:rPr>
        <w:t xml:space="preserve"> to give the Holy Spirit the Word of God, you’ll die.</w:t>
      </w:r>
    </w:p>
    <w:p w:rsidR="009005B8" w:rsidRPr="008C4813" w:rsidRDefault="008C4813" w:rsidP="008C4813">
      <w:pPr>
        <w:tabs>
          <w:tab w:val="left" w:pos="398"/>
        </w:tabs>
        <w:spacing w:after="0" w:line="240" w:lineRule="auto"/>
        <w:contextualSpacing/>
        <w:rPr>
          <w:rFonts w:ascii="Verdana" w:hAnsi="Verdana" w:cstheme="minorHAnsi"/>
          <w:sz w:val="24"/>
          <w:szCs w:val="24"/>
        </w:rPr>
      </w:pPr>
      <w:r w:rsidRPr="008C4813">
        <w:rPr>
          <w:rFonts w:ascii="Verdana" w:hAnsi="Verdana" w:cs="Arial"/>
          <w:color w:val="001320"/>
          <w:sz w:val="24"/>
          <w:szCs w:val="24"/>
        </w:rPr>
        <w:br/>
      </w:r>
    </w:p>
    <w:sectPr w:rsidR="009005B8" w:rsidRPr="008C4813"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3078B"/>
    <w:rsid w:val="000462E8"/>
    <w:rsid w:val="00050192"/>
    <w:rsid w:val="00051A26"/>
    <w:rsid w:val="00060058"/>
    <w:rsid w:val="00071E95"/>
    <w:rsid w:val="00073E80"/>
    <w:rsid w:val="000752EE"/>
    <w:rsid w:val="000967A6"/>
    <w:rsid w:val="000B49EC"/>
    <w:rsid w:val="000D0490"/>
    <w:rsid w:val="000E7A6B"/>
    <w:rsid w:val="000F2F04"/>
    <w:rsid w:val="001008E3"/>
    <w:rsid w:val="00105EEE"/>
    <w:rsid w:val="0011514D"/>
    <w:rsid w:val="00122009"/>
    <w:rsid w:val="00144877"/>
    <w:rsid w:val="00150D66"/>
    <w:rsid w:val="001620B9"/>
    <w:rsid w:val="00165BAF"/>
    <w:rsid w:val="00171C0A"/>
    <w:rsid w:val="001725EA"/>
    <w:rsid w:val="001834FA"/>
    <w:rsid w:val="00193125"/>
    <w:rsid w:val="001A457D"/>
    <w:rsid w:val="001B0851"/>
    <w:rsid w:val="001B253D"/>
    <w:rsid w:val="001C5E27"/>
    <w:rsid w:val="001D444F"/>
    <w:rsid w:val="001E2B28"/>
    <w:rsid w:val="001F2F06"/>
    <w:rsid w:val="001F5B36"/>
    <w:rsid w:val="001F6A3A"/>
    <w:rsid w:val="00212AF3"/>
    <w:rsid w:val="002311DC"/>
    <w:rsid w:val="002337BB"/>
    <w:rsid w:val="002342F5"/>
    <w:rsid w:val="00234CA2"/>
    <w:rsid w:val="002359B7"/>
    <w:rsid w:val="0023603E"/>
    <w:rsid w:val="002422BB"/>
    <w:rsid w:val="00243E3A"/>
    <w:rsid w:val="002500D2"/>
    <w:rsid w:val="00266018"/>
    <w:rsid w:val="00271088"/>
    <w:rsid w:val="002A3A15"/>
    <w:rsid w:val="002B4FA9"/>
    <w:rsid w:val="002B539D"/>
    <w:rsid w:val="002C0625"/>
    <w:rsid w:val="002C117F"/>
    <w:rsid w:val="002C7A63"/>
    <w:rsid w:val="002E094C"/>
    <w:rsid w:val="00301F92"/>
    <w:rsid w:val="00303F51"/>
    <w:rsid w:val="0030410E"/>
    <w:rsid w:val="00320D0E"/>
    <w:rsid w:val="00321C74"/>
    <w:rsid w:val="0032529E"/>
    <w:rsid w:val="00332717"/>
    <w:rsid w:val="003346E4"/>
    <w:rsid w:val="0034158B"/>
    <w:rsid w:val="00346B1B"/>
    <w:rsid w:val="00347042"/>
    <w:rsid w:val="003516C4"/>
    <w:rsid w:val="003744A5"/>
    <w:rsid w:val="00377DC2"/>
    <w:rsid w:val="00377E89"/>
    <w:rsid w:val="00386A10"/>
    <w:rsid w:val="003933A0"/>
    <w:rsid w:val="003A28BE"/>
    <w:rsid w:val="003B3047"/>
    <w:rsid w:val="003B386C"/>
    <w:rsid w:val="003B38F9"/>
    <w:rsid w:val="003B6388"/>
    <w:rsid w:val="003C2ADA"/>
    <w:rsid w:val="003D06EA"/>
    <w:rsid w:val="003D1C74"/>
    <w:rsid w:val="003E4F31"/>
    <w:rsid w:val="003E5D75"/>
    <w:rsid w:val="004029A2"/>
    <w:rsid w:val="00406614"/>
    <w:rsid w:val="00407297"/>
    <w:rsid w:val="00412D1B"/>
    <w:rsid w:val="004147E0"/>
    <w:rsid w:val="004150BD"/>
    <w:rsid w:val="00435FA3"/>
    <w:rsid w:val="0044565A"/>
    <w:rsid w:val="0046405C"/>
    <w:rsid w:val="00476877"/>
    <w:rsid w:val="00496049"/>
    <w:rsid w:val="004A0049"/>
    <w:rsid w:val="004E5329"/>
    <w:rsid w:val="004F0574"/>
    <w:rsid w:val="00504ADC"/>
    <w:rsid w:val="005051EB"/>
    <w:rsid w:val="0050721C"/>
    <w:rsid w:val="005105E8"/>
    <w:rsid w:val="00511052"/>
    <w:rsid w:val="00551A54"/>
    <w:rsid w:val="005765C4"/>
    <w:rsid w:val="00577E3C"/>
    <w:rsid w:val="0059358F"/>
    <w:rsid w:val="005A5E06"/>
    <w:rsid w:val="005B0EE9"/>
    <w:rsid w:val="005F0DE4"/>
    <w:rsid w:val="005F388E"/>
    <w:rsid w:val="006151E9"/>
    <w:rsid w:val="00632CDF"/>
    <w:rsid w:val="0063535B"/>
    <w:rsid w:val="0063563A"/>
    <w:rsid w:val="0064430A"/>
    <w:rsid w:val="006524C6"/>
    <w:rsid w:val="00662F3B"/>
    <w:rsid w:val="00664FC9"/>
    <w:rsid w:val="00687F22"/>
    <w:rsid w:val="0069341B"/>
    <w:rsid w:val="00695883"/>
    <w:rsid w:val="006E6AF7"/>
    <w:rsid w:val="006F3A1B"/>
    <w:rsid w:val="0070215F"/>
    <w:rsid w:val="00706AA4"/>
    <w:rsid w:val="00712B52"/>
    <w:rsid w:val="0072273D"/>
    <w:rsid w:val="007410F9"/>
    <w:rsid w:val="00765DC4"/>
    <w:rsid w:val="0077111A"/>
    <w:rsid w:val="00790A76"/>
    <w:rsid w:val="00790F90"/>
    <w:rsid w:val="007A1B47"/>
    <w:rsid w:val="007A5901"/>
    <w:rsid w:val="007B2E1D"/>
    <w:rsid w:val="007B409C"/>
    <w:rsid w:val="007B5B0B"/>
    <w:rsid w:val="007B7CBD"/>
    <w:rsid w:val="007C646C"/>
    <w:rsid w:val="007C7052"/>
    <w:rsid w:val="007E0553"/>
    <w:rsid w:val="007E33AE"/>
    <w:rsid w:val="007E7B6F"/>
    <w:rsid w:val="007F256F"/>
    <w:rsid w:val="007F571A"/>
    <w:rsid w:val="008040C5"/>
    <w:rsid w:val="00810F20"/>
    <w:rsid w:val="00815788"/>
    <w:rsid w:val="0081579F"/>
    <w:rsid w:val="00857EBF"/>
    <w:rsid w:val="008711CA"/>
    <w:rsid w:val="00883452"/>
    <w:rsid w:val="0088498C"/>
    <w:rsid w:val="008C4813"/>
    <w:rsid w:val="008C75BF"/>
    <w:rsid w:val="008F7C46"/>
    <w:rsid w:val="009005B8"/>
    <w:rsid w:val="00916FFC"/>
    <w:rsid w:val="00924E9C"/>
    <w:rsid w:val="009422A4"/>
    <w:rsid w:val="00944C7F"/>
    <w:rsid w:val="009452BA"/>
    <w:rsid w:val="00956649"/>
    <w:rsid w:val="009726C8"/>
    <w:rsid w:val="00973909"/>
    <w:rsid w:val="009857D1"/>
    <w:rsid w:val="00987A91"/>
    <w:rsid w:val="00987C46"/>
    <w:rsid w:val="00991B7F"/>
    <w:rsid w:val="009A742E"/>
    <w:rsid w:val="009B5CFD"/>
    <w:rsid w:val="009E541A"/>
    <w:rsid w:val="00A15AD0"/>
    <w:rsid w:val="00A16A9E"/>
    <w:rsid w:val="00A33295"/>
    <w:rsid w:val="00A33D5B"/>
    <w:rsid w:val="00A3478E"/>
    <w:rsid w:val="00A471BD"/>
    <w:rsid w:val="00A525E2"/>
    <w:rsid w:val="00A92936"/>
    <w:rsid w:val="00A92A5B"/>
    <w:rsid w:val="00A95E9F"/>
    <w:rsid w:val="00A95FC2"/>
    <w:rsid w:val="00AA0145"/>
    <w:rsid w:val="00AB04DB"/>
    <w:rsid w:val="00AB5B5B"/>
    <w:rsid w:val="00AC6B01"/>
    <w:rsid w:val="00AC760D"/>
    <w:rsid w:val="00AE2D89"/>
    <w:rsid w:val="00AE5E48"/>
    <w:rsid w:val="00B17D63"/>
    <w:rsid w:val="00B5229C"/>
    <w:rsid w:val="00B52BC2"/>
    <w:rsid w:val="00B77AB4"/>
    <w:rsid w:val="00B87D26"/>
    <w:rsid w:val="00BB2F3F"/>
    <w:rsid w:val="00BC610A"/>
    <w:rsid w:val="00BD1948"/>
    <w:rsid w:val="00BD3CB5"/>
    <w:rsid w:val="00BD4CAE"/>
    <w:rsid w:val="00BE2A42"/>
    <w:rsid w:val="00BF1122"/>
    <w:rsid w:val="00BF72F6"/>
    <w:rsid w:val="00C0592F"/>
    <w:rsid w:val="00C2090B"/>
    <w:rsid w:val="00C244C1"/>
    <w:rsid w:val="00C42221"/>
    <w:rsid w:val="00C47959"/>
    <w:rsid w:val="00C47F95"/>
    <w:rsid w:val="00C64CDA"/>
    <w:rsid w:val="00C66AC5"/>
    <w:rsid w:val="00C71CDC"/>
    <w:rsid w:val="00C74DA9"/>
    <w:rsid w:val="00CA47B0"/>
    <w:rsid w:val="00CB7FEB"/>
    <w:rsid w:val="00CC1C2D"/>
    <w:rsid w:val="00CC30FE"/>
    <w:rsid w:val="00CC6EE4"/>
    <w:rsid w:val="00CC77A8"/>
    <w:rsid w:val="00CE1269"/>
    <w:rsid w:val="00D00FC7"/>
    <w:rsid w:val="00D14539"/>
    <w:rsid w:val="00D35FB1"/>
    <w:rsid w:val="00D61726"/>
    <w:rsid w:val="00D62BA5"/>
    <w:rsid w:val="00D82573"/>
    <w:rsid w:val="00D8790F"/>
    <w:rsid w:val="00D92A73"/>
    <w:rsid w:val="00D97BCF"/>
    <w:rsid w:val="00DB4354"/>
    <w:rsid w:val="00DB61B9"/>
    <w:rsid w:val="00DC76EB"/>
    <w:rsid w:val="00DD3540"/>
    <w:rsid w:val="00DD3AF4"/>
    <w:rsid w:val="00DF378F"/>
    <w:rsid w:val="00E03E05"/>
    <w:rsid w:val="00E23C83"/>
    <w:rsid w:val="00E24281"/>
    <w:rsid w:val="00E41D9F"/>
    <w:rsid w:val="00E422BB"/>
    <w:rsid w:val="00E45BF0"/>
    <w:rsid w:val="00E623C4"/>
    <w:rsid w:val="00E6462F"/>
    <w:rsid w:val="00E662D6"/>
    <w:rsid w:val="00E73014"/>
    <w:rsid w:val="00E9016B"/>
    <w:rsid w:val="00E96B93"/>
    <w:rsid w:val="00EB3570"/>
    <w:rsid w:val="00EC0990"/>
    <w:rsid w:val="00ED1AE9"/>
    <w:rsid w:val="00EE6695"/>
    <w:rsid w:val="00F034F0"/>
    <w:rsid w:val="00F13BD1"/>
    <w:rsid w:val="00F360CC"/>
    <w:rsid w:val="00F4341C"/>
    <w:rsid w:val="00F46DF5"/>
    <w:rsid w:val="00F54019"/>
    <w:rsid w:val="00F64247"/>
    <w:rsid w:val="00F81850"/>
    <w:rsid w:val="00FD287A"/>
    <w:rsid w:val="00FE2C85"/>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 w:type="paragraph" w:styleId="NormalWeb">
    <w:name w:val="Normal (Web)"/>
    <w:basedOn w:val="Normal"/>
    <w:uiPriority w:val="99"/>
    <w:semiHidden/>
    <w:unhideWhenUsed/>
    <w:rsid w:val="008C4813"/>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82543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ehub.com/1_corinthians/10-2.htm" TargetMode="External"/><Relationship Id="rId13" Type="http://schemas.openxmlformats.org/officeDocument/2006/relationships/hyperlink" Target="https://biblehub.com/2_timothy/3-17.htm" TargetMode="External"/><Relationship Id="rId18" Type="http://schemas.openxmlformats.org/officeDocument/2006/relationships/hyperlink" Target="https://biblehub.com/1_corinthians/10-5.htm" TargetMode="External"/><Relationship Id="rId26" Type="http://schemas.openxmlformats.org/officeDocument/2006/relationships/hyperlink" Target="https://biblehub.com/isaiah/1-16.htm" TargetMode="External"/><Relationship Id="rId3" Type="http://schemas.openxmlformats.org/officeDocument/2006/relationships/settings" Target="settings.xml"/><Relationship Id="rId21" Type="http://schemas.openxmlformats.org/officeDocument/2006/relationships/hyperlink" Target="https://biblehub.com/1_corinthians/10-8.htm" TargetMode="External"/><Relationship Id="rId7" Type="http://schemas.openxmlformats.org/officeDocument/2006/relationships/hyperlink" Target="https://biblehub.com/1_corinthians/10-1.htm" TargetMode="External"/><Relationship Id="rId12" Type="http://schemas.openxmlformats.org/officeDocument/2006/relationships/hyperlink" Target="https://biblehub.com/2_timothy/3-16.htm" TargetMode="External"/><Relationship Id="rId17" Type="http://schemas.openxmlformats.org/officeDocument/2006/relationships/hyperlink" Target="https://biblehub.com/1_corinthians/10-4.htm" TargetMode="External"/><Relationship Id="rId25" Type="http://schemas.openxmlformats.org/officeDocument/2006/relationships/hyperlink" Target="https://biblehub.com/1_corinthians/10-12.htm" TargetMode="External"/><Relationship Id="rId2" Type="http://schemas.openxmlformats.org/officeDocument/2006/relationships/styles" Target="styles.xml"/><Relationship Id="rId16" Type="http://schemas.openxmlformats.org/officeDocument/2006/relationships/hyperlink" Target="https://biblehub.com/1_corinthians/10-3.htm" TargetMode="External"/><Relationship Id="rId20" Type="http://schemas.openxmlformats.org/officeDocument/2006/relationships/hyperlink" Target="https://biblehub.com/1_corinthians/10-7.htm" TargetMode="External"/><Relationship Id="rId29" Type="http://schemas.openxmlformats.org/officeDocument/2006/relationships/hyperlink" Target="https://biblehub.com/isaiah/1-19.htm" TargetMode="External"/><Relationship Id="rId1" Type="http://schemas.openxmlformats.org/officeDocument/2006/relationships/numbering" Target="numbering.xml"/><Relationship Id="rId6" Type="http://schemas.openxmlformats.org/officeDocument/2006/relationships/hyperlink" Target="https://biblehub.com/2_timothy/3-17.htm" TargetMode="External"/><Relationship Id="rId11" Type="http://schemas.openxmlformats.org/officeDocument/2006/relationships/hyperlink" Target="https://biblehub.com/1_corinthians/10-5.htm" TargetMode="External"/><Relationship Id="rId24" Type="http://schemas.openxmlformats.org/officeDocument/2006/relationships/hyperlink" Target="https://biblehub.com/1_corinthians/10-11.htm" TargetMode="External"/><Relationship Id="rId32" Type="http://schemas.openxmlformats.org/officeDocument/2006/relationships/theme" Target="theme/theme1.xml"/><Relationship Id="rId5" Type="http://schemas.openxmlformats.org/officeDocument/2006/relationships/hyperlink" Target="https://biblehub.com/2_timothy/3-16.htm" TargetMode="External"/><Relationship Id="rId15" Type="http://schemas.openxmlformats.org/officeDocument/2006/relationships/hyperlink" Target="https://biblehub.com/1_corinthians/10-2.htm" TargetMode="External"/><Relationship Id="rId23" Type="http://schemas.openxmlformats.org/officeDocument/2006/relationships/hyperlink" Target="https://biblehub.com/1_corinthians/10-10.htm" TargetMode="External"/><Relationship Id="rId28" Type="http://schemas.openxmlformats.org/officeDocument/2006/relationships/hyperlink" Target="https://biblehub.com/isaiah/1-18.htm" TargetMode="External"/><Relationship Id="rId10" Type="http://schemas.openxmlformats.org/officeDocument/2006/relationships/hyperlink" Target="https://biblehub.com/1_corinthians/10-4.htm" TargetMode="External"/><Relationship Id="rId19" Type="http://schemas.openxmlformats.org/officeDocument/2006/relationships/hyperlink" Target="https://biblehub.com/1_corinthians/10-6.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ehub.com/1_corinthians/10-3.htm" TargetMode="External"/><Relationship Id="rId14" Type="http://schemas.openxmlformats.org/officeDocument/2006/relationships/hyperlink" Target="https://biblehub.com/1_corinthians/10-1.htm" TargetMode="External"/><Relationship Id="rId22" Type="http://schemas.openxmlformats.org/officeDocument/2006/relationships/hyperlink" Target="https://biblehub.com/1_corinthians/10-9.htm" TargetMode="External"/><Relationship Id="rId27" Type="http://schemas.openxmlformats.org/officeDocument/2006/relationships/hyperlink" Target="https://biblehub.com/isaiah/1-17.htm" TargetMode="External"/><Relationship Id="rId30" Type="http://schemas.openxmlformats.org/officeDocument/2006/relationships/hyperlink" Target="https://biblehub.com/isaiah/1-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5</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66</cp:revision>
  <dcterms:created xsi:type="dcterms:W3CDTF">2019-09-01T13:31:00Z</dcterms:created>
  <dcterms:modified xsi:type="dcterms:W3CDTF">2019-10-23T22:20:00Z</dcterms:modified>
</cp:coreProperties>
</file>