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150D66"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77111A" w:rsidP="00511052">
      <w:pPr>
        <w:spacing w:after="0" w:line="240" w:lineRule="auto"/>
        <w:ind w:right="-619"/>
        <w:contextualSpacing/>
        <w:jc w:val="center"/>
        <w:rPr>
          <w:rFonts w:ascii="Verdana" w:hAnsi="Verdana"/>
          <w:bCs/>
          <w:color w:val="9A329C"/>
          <w:sz w:val="6"/>
          <w:szCs w:val="20"/>
        </w:rPr>
      </w:pPr>
      <w:r w:rsidRPr="00150D66">
        <w:rPr>
          <w:rFonts w:ascii="Verdana" w:hAnsi="Verdana"/>
          <w:b/>
          <w:color w:val="244061"/>
          <w:sz w:val="20"/>
          <w:szCs w:val="20"/>
        </w:rPr>
        <w:t>19</w:t>
      </w:r>
      <w:r w:rsidRPr="0077111A">
        <w:rPr>
          <w:rFonts w:ascii="Verdana" w:hAnsi="Verdana"/>
          <w:b/>
          <w:color w:val="244061"/>
          <w:sz w:val="20"/>
          <w:szCs w:val="20"/>
        </w:rPr>
        <w:t>-</w:t>
      </w:r>
      <w:r w:rsidRPr="00150D66">
        <w:rPr>
          <w:rFonts w:ascii="Verdana" w:hAnsi="Verdana"/>
          <w:b/>
          <w:color w:val="244061"/>
          <w:sz w:val="20"/>
          <w:szCs w:val="20"/>
        </w:rPr>
        <w:t>0915</w:t>
      </w:r>
      <w:r w:rsidRPr="0077111A">
        <w:rPr>
          <w:rFonts w:ascii="Verdana" w:hAnsi="Verdana"/>
          <w:b/>
          <w:color w:val="244061"/>
          <w:sz w:val="20"/>
          <w:szCs w:val="20"/>
        </w:rPr>
        <w:t>pm - Salvation Pt.</w:t>
      </w:r>
      <w:r w:rsidRPr="00150D66">
        <w:rPr>
          <w:rFonts w:ascii="Verdana" w:hAnsi="Verdana"/>
          <w:b/>
          <w:color w:val="244061"/>
          <w:sz w:val="20"/>
          <w:szCs w:val="20"/>
        </w:rPr>
        <w:t>28</w:t>
      </w:r>
      <w:r w:rsidRPr="0077111A">
        <w:rPr>
          <w:rFonts w:ascii="Verdana" w:hAnsi="Verdana"/>
          <w:b/>
          <w:color w:val="244061"/>
          <w:sz w:val="20"/>
          <w:szCs w:val="20"/>
        </w:rPr>
        <w:t xml:space="preserve"> (Add To Your Faith) - Samuel Dale</w:t>
      </w:r>
      <w:r w:rsidR="00687F22" w:rsidRPr="002A6818">
        <w:rPr>
          <w:rFonts w:ascii="Verdana" w:hAnsi="Verdana"/>
          <w:b/>
          <w:color w:val="244061"/>
          <w:sz w:val="20"/>
          <w:szCs w:val="20"/>
        </w:rPr>
        <w:br/>
      </w:r>
    </w:p>
    <w:p w:rsidR="0077111A" w:rsidRPr="0077111A" w:rsidRDefault="0077111A" w:rsidP="0077111A">
      <w:pPr>
        <w:tabs>
          <w:tab w:val="left" w:pos="398"/>
        </w:tabs>
        <w:spacing w:after="0" w:line="240" w:lineRule="auto"/>
        <w:contextualSpacing/>
        <w:rPr>
          <w:rFonts w:ascii="Verdana" w:hAnsi="Verdana" w:cstheme="minorHAnsi"/>
          <w:b/>
          <w:sz w:val="20"/>
        </w:rPr>
      </w:pPr>
      <w:r w:rsidRPr="0077111A">
        <w:rPr>
          <w:rFonts w:ascii="Verdana" w:hAnsi="Verdana" w:cstheme="minorHAnsi"/>
          <w:b/>
          <w:sz w:val="20"/>
        </w:rPr>
        <w:t xml:space="preserve">II PETER </w:t>
      </w:r>
      <w:r w:rsidRPr="00150D66">
        <w:rPr>
          <w:rFonts w:ascii="Verdana" w:hAnsi="Verdana" w:cstheme="minorHAnsi"/>
          <w:b/>
          <w:sz w:val="20"/>
        </w:rPr>
        <w:t>1</w:t>
      </w:r>
      <w:r w:rsidRPr="0077111A">
        <w:rPr>
          <w:rFonts w:ascii="Verdana" w:hAnsi="Verdana" w:cstheme="minorHAnsi"/>
          <w:b/>
          <w:sz w:val="20"/>
        </w:rPr>
        <w:t>:</w:t>
      </w:r>
      <w:r w:rsidRPr="00150D66">
        <w:rPr>
          <w:rFonts w:ascii="Verdana" w:hAnsi="Verdana" w:cstheme="minorHAnsi"/>
          <w:b/>
          <w:sz w:val="20"/>
        </w:rPr>
        <w:t>1</w:t>
      </w:r>
      <w:r>
        <w:rPr>
          <w:rFonts w:ascii="Verdana" w:hAnsi="Verdana" w:cstheme="minorHAnsi"/>
          <w:b/>
          <w:sz w:val="20"/>
        </w:rPr>
        <w:t>-</w:t>
      </w:r>
      <w:r w:rsidRPr="00150D66">
        <w:rPr>
          <w:rFonts w:ascii="Verdana" w:hAnsi="Verdana" w:cstheme="minorHAnsi"/>
          <w:b/>
          <w:sz w:val="20"/>
        </w:rPr>
        <w:t>8</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1</w:t>
      </w:r>
      <w:r w:rsidRPr="0077111A">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2</w:t>
      </w:r>
      <w:r w:rsidRPr="0077111A">
        <w:rPr>
          <w:rFonts w:ascii="Verdana" w:hAnsi="Verdana" w:cstheme="minorHAnsi"/>
          <w:sz w:val="20"/>
        </w:rPr>
        <w:t xml:space="preserve">     †     Grace and peace be multiplied unto you through the knowledge of God, and of Jesus our Lord,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3</w:t>
      </w:r>
      <w:r w:rsidRPr="0077111A">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4</w:t>
      </w:r>
      <w:r w:rsidRPr="0077111A">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5</w:t>
      </w:r>
      <w:r w:rsidRPr="0077111A">
        <w:rPr>
          <w:rFonts w:ascii="Verdana" w:hAnsi="Verdana" w:cstheme="minorHAnsi"/>
          <w:sz w:val="20"/>
        </w:rPr>
        <w:t xml:space="preserve">     †      ¶  And beside this, giving all diligence, add to your faith virtue; and to virtue knowledge;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6</w:t>
      </w:r>
      <w:r w:rsidRPr="0077111A">
        <w:rPr>
          <w:rFonts w:ascii="Verdana" w:hAnsi="Verdana" w:cstheme="minorHAnsi"/>
          <w:sz w:val="20"/>
        </w:rPr>
        <w:t xml:space="preserve">     †     And to knowledge temperance; and to temperance patience; and to patience godliness;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7</w:t>
      </w:r>
      <w:r w:rsidRPr="0077111A">
        <w:rPr>
          <w:rFonts w:ascii="Verdana" w:hAnsi="Verdana" w:cstheme="minorHAnsi"/>
          <w:sz w:val="20"/>
        </w:rPr>
        <w:t xml:space="preserve">     †     And to godliness brotherly kindness; and to brotherly kindness charity. </w:t>
      </w:r>
    </w:p>
    <w:p w:rsidR="006F3A1B"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8</w:t>
      </w:r>
      <w:r w:rsidRPr="0077111A">
        <w:rPr>
          <w:rFonts w:ascii="Verdana" w:hAnsi="Verdana" w:cstheme="minorHAnsi"/>
          <w:sz w:val="20"/>
        </w:rPr>
        <w:t xml:space="preserve">     †     For if these things be in you, and abound, they make you that ye shall neither be barren nor unfruitful in the knowledge of our Lord Jesus Christ.</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1</w:t>
      </w:r>
      <w:r w:rsidRPr="0077111A">
        <w:rPr>
          <w:rFonts w:ascii="Verdana" w:hAnsi="Verdana" w:cstheme="minorHAnsi"/>
          <w:b/>
          <w:color w:val="FF0000"/>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1014</w:t>
      </w:r>
      <w:r w:rsidRPr="0077111A">
        <w:rPr>
          <w:rFonts w:ascii="Verdana" w:hAnsi="Verdana" w:cstheme="minorHAnsi"/>
          <w:b/>
          <w:sz w:val="20"/>
        </w:rPr>
        <w:t>M  THE.STATURE.OF.A.PERFECT.MAN_  JEFFERSONVILLE.IN  V-</w:t>
      </w:r>
      <w:r w:rsidRPr="00150D66">
        <w:rPr>
          <w:rFonts w:ascii="Verdana" w:hAnsi="Verdana" w:cstheme="minorHAnsi"/>
          <w:b/>
          <w:sz w:val="20"/>
        </w:rPr>
        <w:t>2</w:t>
      </w:r>
      <w:r w:rsidRPr="0077111A">
        <w:rPr>
          <w:rFonts w:ascii="Verdana" w:hAnsi="Verdana" w:cstheme="minorHAnsi"/>
          <w:b/>
          <w:sz w:val="20"/>
        </w:rPr>
        <w:t xml:space="preserve"> N-</w:t>
      </w:r>
      <w:r w:rsidRPr="00150D66">
        <w:rPr>
          <w:rFonts w:ascii="Verdana" w:hAnsi="Verdana" w:cstheme="minorHAnsi"/>
          <w:b/>
          <w:sz w:val="20"/>
        </w:rPr>
        <w:t>18</w:t>
      </w:r>
      <w:r w:rsidRPr="0077111A">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116</w:t>
      </w:r>
      <w:r w:rsidRPr="0077111A">
        <w:rPr>
          <w:rFonts w:ascii="Verdana" w:hAnsi="Verdana" w:cstheme="minorHAnsi"/>
          <w:sz w:val="20"/>
        </w:rPr>
        <w:t xml:space="preserve">       †          Omnipotent, omnipresent, omniscient, infinite, that's God. So, when they make a phone call and say, "Pray!" That contact! And your faith brings God. It's the thing that brings the prayer and God, together, on the scene. Prayer! Faith changes from here to here. It brings it together.</w:t>
      </w:r>
    </w:p>
    <w:p w:rsidR="0077111A" w:rsidRP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117</w:t>
      </w:r>
      <w:r w:rsidRPr="0077111A">
        <w:rPr>
          <w:rFonts w:ascii="Verdana" w:hAnsi="Verdana" w:cstheme="minorHAnsi"/>
          <w:sz w:val="20"/>
        </w:rPr>
        <w:t xml:space="preserve">    "Speak the Word. All I want You to do is say the Word, and everything is all right." See, He didn't have to be there. "Just say the Word." Why? God is omnipresent. He's all-powerful. He's just as powerful beneath the world as He is on top the world, or on either side. He's God. "And the only thing You have to do is just speak the Word," he said.</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118</w:t>
      </w:r>
      <w:r w:rsidRPr="0077111A">
        <w:rPr>
          <w:rFonts w:ascii="Verdana" w:hAnsi="Verdana" w:cstheme="minorHAnsi"/>
          <w:sz w:val="20"/>
        </w:rPr>
        <w:t xml:space="preserve">    </w:t>
      </w:r>
      <w:r w:rsidRPr="00150D66">
        <w:rPr>
          <w:rFonts w:ascii="Verdana" w:hAnsi="Verdana" w:cstheme="minorHAnsi"/>
          <w:b/>
          <w:sz w:val="20"/>
          <w:highlight w:val="yellow"/>
        </w:rPr>
        <w:t xml:space="preserve">And, now, faith does the rest of it. Faith does the rest. </w:t>
      </w:r>
      <w:r w:rsidRPr="00150D66">
        <w:rPr>
          <w:rFonts w:ascii="Verdana" w:hAnsi="Verdana" w:cstheme="minorHAnsi"/>
          <w:b/>
          <w:color w:val="FFFFFF" w:themeColor="background1"/>
          <w:sz w:val="20"/>
          <w:highlight w:val="darkBlue"/>
        </w:rPr>
        <w:t>So you must have faith for a foundation. All Christianity, all you are, all you'll ever be, is based upon faith in the Word. That's the reason I believe the Word. See?</w:t>
      </w:r>
    </w:p>
    <w:p w:rsidR="0077111A" w:rsidRDefault="0077111A" w:rsidP="0077111A">
      <w:pPr>
        <w:tabs>
          <w:tab w:val="left" w:pos="398"/>
        </w:tabs>
        <w:spacing w:after="0" w:line="240" w:lineRule="auto"/>
        <w:contextualSpacing/>
        <w:rPr>
          <w:rFonts w:ascii="Verdana" w:hAnsi="Verdana" w:cstheme="minorHAnsi"/>
          <w:sz w:val="20"/>
        </w:rPr>
      </w:pPr>
    </w:p>
    <w:p w:rsidR="0077111A" w:rsidRPr="006F3A1B"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2</w:t>
      </w:r>
      <w:r w:rsidRPr="006F3A1B">
        <w:rPr>
          <w:rFonts w:ascii="Verdana" w:hAnsi="Verdana" w:cstheme="minorHAnsi"/>
          <w:b/>
          <w:color w:val="FF0000"/>
          <w:sz w:val="20"/>
        </w:rPr>
        <w:t>)</w:t>
      </w:r>
      <w:r>
        <w:rPr>
          <w:rFonts w:ascii="Verdana" w:hAnsi="Verdana" w:cstheme="minorHAnsi"/>
          <w:b/>
          <w:sz w:val="20"/>
        </w:rPr>
        <w:t xml:space="preserve"> </w:t>
      </w:r>
      <w:r w:rsidRPr="00150D66">
        <w:rPr>
          <w:rFonts w:ascii="Verdana" w:hAnsi="Verdana" w:cstheme="minorHAnsi"/>
          <w:b/>
          <w:sz w:val="20"/>
        </w:rPr>
        <w:t>62</w:t>
      </w:r>
      <w:r w:rsidRPr="006F3A1B">
        <w:rPr>
          <w:rFonts w:ascii="Verdana" w:hAnsi="Verdana" w:cstheme="minorHAnsi"/>
          <w:b/>
          <w:sz w:val="20"/>
        </w:rPr>
        <w:t>-</w:t>
      </w:r>
      <w:r w:rsidRPr="00150D66">
        <w:rPr>
          <w:rFonts w:ascii="Verdana" w:hAnsi="Verdana" w:cstheme="minorHAnsi"/>
          <w:b/>
          <w:sz w:val="20"/>
        </w:rPr>
        <w:t>1014</w:t>
      </w:r>
      <w:r w:rsidRPr="006F3A1B">
        <w:rPr>
          <w:rFonts w:ascii="Verdana" w:hAnsi="Verdana" w:cstheme="minorHAnsi"/>
          <w:b/>
          <w:sz w:val="20"/>
        </w:rPr>
        <w:t>M  THE.STATURE.OF.A.PERFECT.MAN_  JEFFERSONVILLE.IN  V-</w:t>
      </w:r>
      <w:r w:rsidRPr="00150D66">
        <w:rPr>
          <w:rFonts w:ascii="Verdana" w:hAnsi="Verdana" w:cstheme="minorHAnsi"/>
          <w:b/>
          <w:sz w:val="20"/>
        </w:rPr>
        <w:t>2</w:t>
      </w:r>
      <w:r w:rsidRPr="006F3A1B">
        <w:rPr>
          <w:rFonts w:ascii="Verdana" w:hAnsi="Verdana" w:cstheme="minorHAnsi"/>
          <w:b/>
          <w:sz w:val="20"/>
        </w:rPr>
        <w:t xml:space="preserve"> N-</w:t>
      </w:r>
      <w:r w:rsidRPr="00150D66">
        <w:rPr>
          <w:rFonts w:ascii="Verdana" w:hAnsi="Verdana" w:cstheme="minorHAnsi"/>
          <w:b/>
          <w:sz w:val="20"/>
        </w:rPr>
        <w:t>18</w:t>
      </w:r>
      <w:r w:rsidRPr="006F3A1B">
        <w:rPr>
          <w:rFonts w:ascii="Verdana" w:hAnsi="Verdana" w:cstheme="minorHAnsi"/>
          <w:b/>
          <w:sz w:val="20"/>
        </w:rPr>
        <w:t xml:space="preserve">  SUNDAY_</w:t>
      </w:r>
    </w:p>
    <w:p w:rsidR="0077111A" w:rsidRPr="006F3A1B" w:rsidRDefault="0077111A" w:rsidP="0077111A">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150D66">
        <w:rPr>
          <w:rFonts w:ascii="Verdana" w:hAnsi="Verdana" w:cstheme="minorHAnsi"/>
          <w:b/>
          <w:sz w:val="20"/>
        </w:rPr>
        <w:t>102</w:t>
      </w:r>
      <w:r w:rsidRPr="006F3A1B">
        <w:rPr>
          <w:rFonts w:ascii="Verdana" w:hAnsi="Verdana" w:cstheme="minorHAnsi"/>
          <w:sz w:val="20"/>
        </w:rPr>
        <w:t xml:space="preserve">       †          </w:t>
      </w:r>
      <w:r w:rsidRPr="002500D2">
        <w:rPr>
          <w:rFonts w:ascii="Verdana" w:hAnsi="Verdana" w:cstheme="minorHAnsi"/>
          <w:b/>
          <w:sz w:val="20"/>
          <w:highlight w:val="yellow"/>
        </w:rPr>
        <w:t xml:space="preserve">Notice, </w:t>
      </w:r>
      <w:r w:rsidRPr="00150D66">
        <w:rPr>
          <w:rFonts w:ascii="Verdana" w:hAnsi="Verdana" w:cstheme="minorHAnsi"/>
          <w:b/>
          <w:sz w:val="20"/>
          <w:highlight w:val="yellow"/>
        </w:rPr>
        <w:t>you must be born again. And when you're born again, you can't be born again without having faith.</w:t>
      </w:r>
      <w:r w:rsidRPr="002500D2">
        <w:rPr>
          <w:rFonts w:ascii="Verdana" w:hAnsi="Verdana" w:cstheme="minorHAnsi"/>
          <w:b/>
          <w:sz w:val="20"/>
          <w:highlight w:val="yellow"/>
        </w:rPr>
        <w:t xml:space="preserve"> That's right. So, </w:t>
      </w:r>
      <w:r w:rsidRPr="00150D66">
        <w:rPr>
          <w:rFonts w:ascii="Verdana" w:hAnsi="Verdana" w:cstheme="minorHAnsi"/>
          <w:b/>
          <w:sz w:val="20"/>
          <w:highlight w:val="yellow"/>
        </w:rPr>
        <w:t>you see, on my chart here,</w:t>
      </w:r>
      <w:r w:rsidRPr="002500D2">
        <w:rPr>
          <w:rFonts w:ascii="Verdana" w:hAnsi="Verdana" w:cstheme="minorHAnsi"/>
          <w:b/>
          <w:sz w:val="20"/>
          <w:highlight w:val="yellow"/>
        </w:rPr>
        <w:t xml:space="preserve"> </w:t>
      </w:r>
      <w:r w:rsidRPr="00150D66">
        <w:rPr>
          <w:rFonts w:ascii="Verdana" w:hAnsi="Verdana" w:cstheme="minorHAnsi"/>
          <w:b/>
          <w:sz w:val="20"/>
          <w:highlight w:val="yellow"/>
        </w:rPr>
        <w:t xml:space="preserve">I got the very foundation, </w:t>
      </w:r>
      <w:r w:rsidRPr="00150D66">
        <w:rPr>
          <w:rFonts w:ascii="Verdana" w:hAnsi="Verdana" w:cstheme="minorHAnsi"/>
          <w:b/>
          <w:color w:val="FFFFFF" w:themeColor="background1"/>
          <w:sz w:val="20"/>
          <w:highlight w:val="darkBlue"/>
        </w:rPr>
        <w:t>faith is the foundation of all of it.</w:t>
      </w:r>
      <w:r w:rsidRPr="002500D2">
        <w:rPr>
          <w:rFonts w:ascii="Verdana" w:hAnsi="Verdana" w:cstheme="minorHAnsi"/>
          <w:b/>
          <w:sz w:val="20"/>
          <w:highlight w:val="yellow"/>
        </w:rPr>
        <w:t xml:space="preserve"> "For without faith it's impossible to please God.</w:t>
      </w:r>
      <w:r w:rsidRPr="006F3A1B">
        <w:rPr>
          <w:rFonts w:ascii="Verdana" w:hAnsi="Verdana" w:cstheme="minorHAnsi"/>
          <w:sz w:val="20"/>
        </w:rPr>
        <w:t xml:space="preserve"> He that cometh to God must believe that He is, and a rewarder of those that diligently seek Him." See? He must be. And when you're a skeptic of the Bible, when you're skeptic of the Word being right, you just might as well stay back until first you believe it.</w:t>
      </w:r>
    </w:p>
    <w:p w:rsidR="0077111A" w:rsidRPr="002500D2" w:rsidRDefault="0077111A" w:rsidP="0077111A">
      <w:pPr>
        <w:tabs>
          <w:tab w:val="left" w:pos="398"/>
        </w:tabs>
        <w:spacing w:after="0" w:line="240" w:lineRule="auto"/>
        <w:contextualSpacing/>
        <w:rPr>
          <w:rFonts w:ascii="Verdana" w:hAnsi="Verdana" w:cstheme="minorHAnsi"/>
          <w:b/>
          <w:sz w:val="20"/>
          <w:highlight w:val="yellow"/>
        </w:rPr>
      </w:pPr>
      <w:r w:rsidRPr="00150D66">
        <w:rPr>
          <w:rFonts w:ascii="Verdana" w:hAnsi="Verdana" w:cstheme="minorHAnsi"/>
          <w:b/>
          <w:sz w:val="20"/>
        </w:rPr>
        <w:t>103</w:t>
      </w:r>
      <w:r w:rsidRPr="006F3A1B">
        <w:rPr>
          <w:rFonts w:ascii="Verdana" w:hAnsi="Verdana" w:cstheme="minorHAnsi"/>
          <w:sz w:val="20"/>
        </w:rPr>
        <w:t xml:space="preserve">    What is sin? Unbelief. There's only two elements that controls the human being. </w:t>
      </w:r>
      <w:r w:rsidRPr="002500D2">
        <w:rPr>
          <w:rFonts w:ascii="Verdana" w:hAnsi="Verdana" w:cstheme="minorHAnsi"/>
          <w:b/>
          <w:sz w:val="20"/>
          <w:highlight w:val="yellow"/>
        </w:rPr>
        <w:t>That's either doubt or faith, one or the other. You're possessed of one that dominates your life. Just depends on how much faith you have, how high you can rise.</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3</w:t>
      </w:r>
      <w:r w:rsidRPr="006F3A1B">
        <w:rPr>
          <w:rFonts w:ascii="Verdana" w:hAnsi="Verdana" w:cstheme="minorHAnsi"/>
          <w:b/>
          <w:color w:val="FF0000"/>
          <w:sz w:val="20"/>
        </w:rPr>
        <w:t>)</w:t>
      </w:r>
      <w:r>
        <w:rPr>
          <w:rFonts w:ascii="Verdana" w:hAnsi="Verdana" w:cstheme="minorHAnsi"/>
          <w:b/>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1014</w:t>
      </w:r>
      <w:r w:rsidRPr="0077111A">
        <w:rPr>
          <w:rFonts w:ascii="Verdana" w:hAnsi="Verdana" w:cstheme="minorHAnsi"/>
          <w:b/>
          <w:sz w:val="20"/>
        </w:rPr>
        <w:t>M  THE.STATURE.OF.A.PERFECT.MAN_  JEFFERSONVILLE.IN  V-</w:t>
      </w:r>
      <w:r w:rsidRPr="00150D66">
        <w:rPr>
          <w:rFonts w:ascii="Verdana" w:hAnsi="Verdana" w:cstheme="minorHAnsi"/>
          <w:b/>
          <w:sz w:val="20"/>
        </w:rPr>
        <w:t>2</w:t>
      </w:r>
      <w:r w:rsidRPr="0077111A">
        <w:rPr>
          <w:rFonts w:ascii="Verdana" w:hAnsi="Verdana" w:cstheme="minorHAnsi"/>
          <w:b/>
          <w:sz w:val="20"/>
        </w:rPr>
        <w:t xml:space="preserve"> N-</w:t>
      </w:r>
      <w:r w:rsidRPr="00150D66">
        <w:rPr>
          <w:rFonts w:ascii="Verdana" w:hAnsi="Verdana" w:cstheme="minorHAnsi"/>
          <w:b/>
          <w:sz w:val="20"/>
        </w:rPr>
        <w:t>18</w:t>
      </w:r>
      <w:r w:rsidRPr="0077111A">
        <w:rPr>
          <w:rFonts w:ascii="Verdana" w:hAnsi="Verdana" w:cstheme="minorHAnsi"/>
          <w:b/>
          <w:sz w:val="20"/>
        </w:rPr>
        <w:t xml:space="preserve">  SUNDAY_</w:t>
      </w:r>
    </w:p>
    <w:p w:rsid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172</w:t>
      </w:r>
      <w:r w:rsidRPr="0077111A">
        <w:rPr>
          <w:rFonts w:ascii="Verdana" w:hAnsi="Verdana" w:cstheme="minorHAnsi"/>
          <w:sz w:val="20"/>
        </w:rPr>
        <w:t xml:space="preserve">       †          We're not building an organization. I'm not here this morning to build an organization. Christ never sent me to build organization. </w:t>
      </w:r>
      <w:r w:rsidRPr="00150D66">
        <w:rPr>
          <w:rFonts w:ascii="Verdana" w:hAnsi="Verdana" w:cstheme="minorHAnsi"/>
          <w:b/>
          <w:color w:val="FFFFFF" w:themeColor="background1"/>
          <w:sz w:val="20"/>
          <w:highlight w:val="darkBlue"/>
        </w:rPr>
        <w:t>Christ sent me to build individuals to the stature of Jesus Christ,</w:t>
      </w:r>
      <w:r w:rsidRPr="00150D66">
        <w:rPr>
          <w:rFonts w:ascii="Verdana" w:hAnsi="Verdana" w:cstheme="minorHAnsi"/>
          <w:b/>
          <w:sz w:val="20"/>
          <w:highlight w:val="yellow"/>
        </w:rPr>
        <w:t xml:space="preserve"> that they might be the powerhouse and the dwelling place of the Spirit, by His Word. By His Word, see, build up the individual to that place. Not build an organization to a greater denomination, </w:t>
      </w:r>
      <w:r w:rsidRPr="00150D66">
        <w:rPr>
          <w:rFonts w:ascii="Verdana" w:hAnsi="Verdana" w:cstheme="minorHAnsi"/>
          <w:b/>
          <w:color w:val="FFFFFF" w:themeColor="background1"/>
          <w:sz w:val="20"/>
          <w:highlight w:val="darkBlue"/>
        </w:rPr>
        <w:t>but build the individual to sons and daughters of God.</w:t>
      </w:r>
      <w:r w:rsidRPr="00150D66">
        <w:rPr>
          <w:rFonts w:ascii="Verdana" w:hAnsi="Verdana" w:cstheme="minorHAnsi"/>
          <w:b/>
          <w:sz w:val="20"/>
          <w:highlight w:val="yellow"/>
        </w:rPr>
        <w:t xml:space="preserve"> That's the idea. See? Add to your faith, virtue; to your virtue, add knowledge. Well, now you're coming to a place.</w:t>
      </w:r>
    </w:p>
    <w:p w:rsidR="0077111A" w:rsidRDefault="0077111A"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150D66" w:rsidRDefault="00150D66"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lastRenderedPageBreak/>
        <w:t>4</w:t>
      </w:r>
      <w:r w:rsidRPr="006F3A1B">
        <w:rPr>
          <w:rFonts w:ascii="Verdana" w:hAnsi="Verdana" w:cstheme="minorHAnsi"/>
          <w:b/>
          <w:color w:val="FF0000"/>
          <w:sz w:val="20"/>
        </w:rPr>
        <w:t>)</w:t>
      </w:r>
      <w:r>
        <w:rPr>
          <w:rFonts w:ascii="Verdana" w:hAnsi="Verdana" w:cstheme="minorHAnsi"/>
          <w:b/>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1014</w:t>
      </w:r>
      <w:r w:rsidRPr="0077111A">
        <w:rPr>
          <w:rFonts w:ascii="Verdana" w:hAnsi="Verdana" w:cstheme="minorHAnsi"/>
          <w:b/>
          <w:sz w:val="20"/>
        </w:rPr>
        <w:t>M  THE.STATURE.OF.A.PERFECT.MAN_  JEFFERSONVILLE.IN  V-</w:t>
      </w:r>
      <w:r w:rsidRPr="00150D66">
        <w:rPr>
          <w:rFonts w:ascii="Verdana" w:hAnsi="Verdana" w:cstheme="minorHAnsi"/>
          <w:b/>
          <w:sz w:val="20"/>
        </w:rPr>
        <w:t>2</w:t>
      </w:r>
      <w:r w:rsidRPr="0077111A">
        <w:rPr>
          <w:rFonts w:ascii="Verdana" w:hAnsi="Verdana" w:cstheme="minorHAnsi"/>
          <w:b/>
          <w:sz w:val="20"/>
        </w:rPr>
        <w:t xml:space="preserve"> N-</w:t>
      </w:r>
      <w:r w:rsidRPr="00150D66">
        <w:rPr>
          <w:rFonts w:ascii="Verdana" w:hAnsi="Verdana" w:cstheme="minorHAnsi"/>
          <w:b/>
          <w:sz w:val="20"/>
        </w:rPr>
        <w:t>18</w:t>
      </w:r>
      <w:r w:rsidRPr="0077111A">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275</w:t>
      </w:r>
      <w:r w:rsidRPr="0077111A">
        <w:rPr>
          <w:rFonts w:ascii="Verdana" w:hAnsi="Verdana" w:cstheme="minorHAnsi"/>
          <w:sz w:val="20"/>
        </w:rPr>
        <w:t xml:space="preserve">       †          And we should have patience with one another, too. See? One time... We get--we get so much impatient with one anothers. We think we got to be like Moses. Moses had patience with the people. Look, that's what caused them not to go over. See? If you're trying to do something...</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276</w:t>
      </w:r>
      <w:r w:rsidRPr="0077111A">
        <w:rPr>
          <w:rFonts w:ascii="Verdana" w:hAnsi="Verdana" w:cstheme="minorHAnsi"/>
          <w:sz w:val="20"/>
        </w:rPr>
        <w:t xml:space="preserve">    </w:t>
      </w:r>
      <w:r w:rsidRPr="00150D66">
        <w:rPr>
          <w:rFonts w:ascii="Verdana" w:hAnsi="Verdana" w:cstheme="minorHAnsi"/>
          <w:b/>
          <w:sz w:val="20"/>
          <w:highlight w:val="yellow"/>
        </w:rPr>
        <w:t xml:space="preserve">Like, I've tried to get this Message over at the tabernacle, to see that each member of the tabernacle become This. It's hard to do. I've tried to have patience; </w:t>
      </w:r>
      <w:r w:rsidRPr="00150D66">
        <w:rPr>
          <w:rFonts w:ascii="Verdana" w:hAnsi="Verdana" w:cstheme="minorHAnsi"/>
          <w:b/>
          <w:color w:val="FFFFFF" w:themeColor="background1"/>
          <w:sz w:val="20"/>
          <w:highlight w:val="darkBlue"/>
        </w:rPr>
        <w:t>this is thirty-three years.</w:t>
      </w:r>
      <w:r w:rsidRPr="0077111A">
        <w:rPr>
          <w:rFonts w:ascii="Verdana" w:hAnsi="Verdana" w:cstheme="minorHAnsi"/>
          <w:sz w:val="20"/>
        </w:rPr>
        <w:t xml:space="preserve"> See? Have patience. Women still bob their hair, still just the same. But just have patience. See? Just have patience. Wait. Have to. If you ain't got it, don't try to build on this down here. Have patience.</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5</w:t>
      </w:r>
      <w:r w:rsidRPr="006F3A1B">
        <w:rPr>
          <w:rFonts w:ascii="Verdana" w:hAnsi="Verdana" w:cstheme="minorHAnsi"/>
          <w:b/>
          <w:color w:val="FF0000"/>
          <w:sz w:val="20"/>
        </w:rPr>
        <w:t>)</w:t>
      </w:r>
      <w:r>
        <w:rPr>
          <w:rFonts w:ascii="Verdana" w:hAnsi="Verdana" w:cstheme="minorHAnsi"/>
          <w:b/>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1014</w:t>
      </w:r>
      <w:r w:rsidRPr="0077111A">
        <w:rPr>
          <w:rFonts w:ascii="Verdana" w:hAnsi="Verdana" w:cstheme="minorHAnsi"/>
          <w:b/>
          <w:sz w:val="20"/>
        </w:rPr>
        <w:t>M  THE.STATURE.OF.A.PERFECT.MAN_  JEFFERSONVILLE.IN  V-</w:t>
      </w:r>
      <w:r w:rsidRPr="00150D66">
        <w:rPr>
          <w:rFonts w:ascii="Verdana" w:hAnsi="Verdana" w:cstheme="minorHAnsi"/>
          <w:b/>
          <w:sz w:val="20"/>
        </w:rPr>
        <w:t>2</w:t>
      </w:r>
      <w:r w:rsidRPr="0077111A">
        <w:rPr>
          <w:rFonts w:ascii="Verdana" w:hAnsi="Verdana" w:cstheme="minorHAnsi"/>
          <w:b/>
          <w:sz w:val="20"/>
        </w:rPr>
        <w:t xml:space="preserve"> N-</w:t>
      </w:r>
      <w:r w:rsidRPr="00150D66">
        <w:rPr>
          <w:rFonts w:ascii="Verdana" w:hAnsi="Verdana" w:cstheme="minorHAnsi"/>
          <w:b/>
          <w:sz w:val="20"/>
        </w:rPr>
        <w:t>18</w:t>
      </w:r>
      <w:r w:rsidRPr="0077111A">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135</w:t>
      </w:r>
      <w:r w:rsidRPr="0077111A">
        <w:rPr>
          <w:rFonts w:ascii="Verdana" w:hAnsi="Verdana" w:cstheme="minorHAnsi"/>
          <w:sz w:val="20"/>
        </w:rPr>
        <w:t xml:space="preserve">       †          Now, building a house, you put your uprights and everything else. Brother Woods, and some of these carpenters and contractors here could tell us how you build your house. See? </w:t>
      </w:r>
      <w:r w:rsidRPr="00150D66">
        <w:rPr>
          <w:rFonts w:ascii="Verdana" w:hAnsi="Verdana" w:cstheme="minorHAnsi"/>
          <w:b/>
          <w:color w:val="FFFFFF" w:themeColor="background1"/>
          <w:sz w:val="20"/>
          <w:highlight w:val="darkBlue"/>
        </w:rPr>
        <w:t>But I'm going to tell you how to build your spiritual house, where God can dwell.</w:t>
      </w:r>
      <w:r w:rsidRPr="00150D66">
        <w:rPr>
          <w:rFonts w:ascii="Verdana" w:hAnsi="Verdana" w:cstheme="minorHAnsi"/>
          <w:b/>
          <w:sz w:val="20"/>
          <w:highlight w:val="yellow"/>
        </w:rPr>
        <w:t xml:space="preserve"> He wants to dwell in you. He wants to make you like Himself.</w:t>
      </w:r>
      <w:r w:rsidRPr="0077111A">
        <w:rPr>
          <w:rFonts w:ascii="Verdana" w:hAnsi="Verdana" w:cstheme="minorHAnsi"/>
          <w:sz w:val="20"/>
        </w:rPr>
        <w:t xml:space="preserve"> He wants you to be reflected, reflecting, rather, His Being.</w:t>
      </w:r>
    </w:p>
    <w:p w:rsidR="0077111A" w:rsidRP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138</w:t>
      </w:r>
      <w:r w:rsidRPr="0077111A">
        <w:rPr>
          <w:rFonts w:ascii="Verdana" w:hAnsi="Verdana" w:cstheme="minorHAnsi"/>
          <w:sz w:val="20"/>
        </w:rPr>
        <w:t xml:space="preserve">       †          And that's what we're supposed to do, reflect the Son of God. And now we're supposed to do His work. He said, "He that believeth on Me..." Saint John </w:t>
      </w:r>
      <w:r w:rsidRPr="00150D66">
        <w:rPr>
          <w:rFonts w:ascii="Verdana" w:hAnsi="Verdana" w:cstheme="minorHAnsi"/>
          <w:sz w:val="20"/>
        </w:rPr>
        <w:t>14:7</w:t>
      </w:r>
      <w:r w:rsidRPr="0077111A">
        <w:rPr>
          <w:rFonts w:ascii="Verdana" w:hAnsi="Verdana" w:cstheme="minorHAnsi"/>
          <w:sz w:val="20"/>
        </w:rPr>
        <w:t>, "He that believeth on Me, the works that I do shall he do also." You're beginning to reflect the works of Christ.</w:t>
      </w:r>
    </w:p>
    <w:p w:rsidR="0077111A" w:rsidRP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139</w:t>
      </w:r>
      <w:r w:rsidRPr="0077111A">
        <w:rPr>
          <w:rFonts w:ascii="Verdana" w:hAnsi="Verdana" w:cstheme="minorHAnsi"/>
          <w:sz w:val="20"/>
        </w:rPr>
        <w:t xml:space="preserve">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140</w:t>
      </w:r>
      <w:r w:rsidRPr="0077111A">
        <w:rPr>
          <w:rFonts w:ascii="Verdana" w:hAnsi="Verdana" w:cstheme="minorHAnsi"/>
          <w:sz w:val="20"/>
        </w:rPr>
        <w:t xml:space="preserve">    </w:t>
      </w:r>
      <w:r w:rsidRPr="00150D66">
        <w:rPr>
          <w:rFonts w:ascii="Verdana" w:hAnsi="Verdana" w:cstheme="minorHAnsi"/>
          <w:b/>
          <w:color w:val="FFFFFF" w:themeColor="background1"/>
          <w:sz w:val="20"/>
          <w:highlight w:val="darkBlue"/>
        </w:rPr>
        <w:t>And that's why I'm here this morning, is to try to teach this little church, and myself, how that we can become the dwelling place of the living God. How many like to be that?</w:t>
      </w:r>
      <w:r w:rsidRPr="00150D66">
        <w:rPr>
          <w:rFonts w:ascii="Verdana" w:hAnsi="Verdana" w:cstheme="minorHAnsi"/>
          <w:b/>
          <w:sz w:val="20"/>
          <w:highlight w:val="yellow"/>
        </w:rPr>
        <w:t xml:space="preserve"> </w:t>
      </w:r>
      <w:r w:rsidRPr="00150D66">
        <w:rPr>
          <w:rFonts w:ascii="Verdana" w:hAnsi="Verdana" w:cstheme="minorHAnsi"/>
          <w:sz w:val="20"/>
        </w:rPr>
        <w:t>[Congregation says, "Amen."--Ed.]</w:t>
      </w:r>
      <w:r w:rsidRPr="00150D66">
        <w:rPr>
          <w:rFonts w:ascii="Verdana" w:hAnsi="Verdana" w:cstheme="minorHAnsi"/>
          <w:b/>
          <w:sz w:val="20"/>
        </w:rPr>
        <w:t xml:space="preserve"> </w:t>
      </w:r>
      <w:r w:rsidRPr="00150D66">
        <w:rPr>
          <w:rFonts w:ascii="Verdana" w:hAnsi="Verdana" w:cstheme="minorHAnsi"/>
          <w:b/>
          <w:color w:val="FFFFFF" w:themeColor="background1"/>
          <w:sz w:val="20"/>
          <w:highlight w:val="darkBlue"/>
        </w:rPr>
        <w:t>The dwelling place of the living God!</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6</w:t>
      </w:r>
      <w:r w:rsidRPr="006F3A1B">
        <w:rPr>
          <w:rFonts w:ascii="Verdana" w:hAnsi="Verdana" w:cstheme="minorHAnsi"/>
          <w:b/>
          <w:color w:val="FF0000"/>
          <w:sz w:val="20"/>
        </w:rPr>
        <w:t>)</w:t>
      </w:r>
      <w:r>
        <w:rPr>
          <w:rFonts w:ascii="Verdana" w:hAnsi="Verdana" w:cstheme="minorHAnsi"/>
          <w:b/>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1014</w:t>
      </w:r>
      <w:r w:rsidRPr="0077111A">
        <w:rPr>
          <w:rFonts w:ascii="Verdana" w:hAnsi="Verdana" w:cstheme="minorHAnsi"/>
          <w:b/>
          <w:sz w:val="20"/>
        </w:rPr>
        <w:t>M  THE.STATURE.OF.A.PERFECT.MAN_  JEFFERSONVILLE.IN  V-</w:t>
      </w:r>
      <w:r w:rsidRPr="00150D66">
        <w:rPr>
          <w:rFonts w:ascii="Verdana" w:hAnsi="Verdana" w:cstheme="minorHAnsi"/>
          <w:b/>
          <w:sz w:val="20"/>
        </w:rPr>
        <w:t>2</w:t>
      </w:r>
      <w:r w:rsidRPr="0077111A">
        <w:rPr>
          <w:rFonts w:ascii="Verdana" w:hAnsi="Verdana" w:cstheme="minorHAnsi"/>
          <w:b/>
          <w:sz w:val="20"/>
        </w:rPr>
        <w:t xml:space="preserve"> N-</w:t>
      </w:r>
      <w:r w:rsidRPr="00150D66">
        <w:rPr>
          <w:rFonts w:ascii="Verdana" w:hAnsi="Verdana" w:cstheme="minorHAnsi"/>
          <w:b/>
          <w:sz w:val="20"/>
        </w:rPr>
        <w:t>18</w:t>
      </w:r>
      <w:r w:rsidRPr="0077111A">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405</w:t>
      </w:r>
      <w:r w:rsidRPr="0077111A">
        <w:rPr>
          <w:rFonts w:ascii="Verdana" w:hAnsi="Verdana" w:cstheme="minorHAnsi"/>
          <w:sz w:val="20"/>
        </w:rPr>
        <w:t xml:space="preserve">       †          Lust for money, lust for big things, lust for popularity, these things are dead to the believer. We don't care. A tent or a cottage, why should I care; live or die, sink or drown? This is the thing that I'm interested in, the Kingdom of God. Whether I maintain my home, whether I maintain my family, whether I maintain whatever it is, let me maintain Christ, our hope of Glory.</w:t>
      </w:r>
    </w:p>
    <w:p w:rsidR="0077111A" w:rsidRPr="00150D66" w:rsidRDefault="0077111A" w:rsidP="0077111A">
      <w:pPr>
        <w:tabs>
          <w:tab w:val="left" w:pos="398"/>
        </w:tabs>
        <w:spacing w:after="0" w:line="240" w:lineRule="auto"/>
        <w:contextualSpacing/>
        <w:rPr>
          <w:rFonts w:ascii="Verdana" w:hAnsi="Verdana" w:cstheme="minorHAnsi"/>
          <w:b/>
          <w:color w:val="FFFFFF" w:themeColor="background1"/>
          <w:sz w:val="20"/>
          <w:highlight w:val="darkBlue"/>
        </w:rPr>
      </w:pPr>
      <w:r w:rsidRPr="00150D66">
        <w:rPr>
          <w:rFonts w:ascii="Verdana" w:hAnsi="Verdana" w:cstheme="minorHAnsi"/>
          <w:b/>
          <w:sz w:val="20"/>
        </w:rPr>
        <w:t>406</w:t>
      </w:r>
      <w:r w:rsidRPr="0077111A">
        <w:rPr>
          <w:rFonts w:ascii="Verdana" w:hAnsi="Verdana" w:cstheme="minorHAnsi"/>
          <w:sz w:val="20"/>
        </w:rPr>
        <w:t xml:space="preserve">    </w:t>
      </w:r>
      <w:r w:rsidRPr="00150D66">
        <w:rPr>
          <w:rFonts w:ascii="Verdana" w:hAnsi="Verdana" w:cstheme="minorHAnsi"/>
          <w:b/>
          <w:sz w:val="20"/>
          <w:highlight w:val="yellow"/>
        </w:rPr>
        <w:t>Build me up, O Lord, into This. Let Christ be my Head, that working through me. On my foundation, my faith that's in Him,</w:t>
      </w:r>
      <w:r w:rsidRPr="0077111A">
        <w:rPr>
          <w:rFonts w:ascii="Verdana" w:hAnsi="Verdana" w:cstheme="minorHAnsi"/>
          <w:sz w:val="20"/>
        </w:rPr>
        <w:t xml:space="preserve"> let virtue, knowledge, temperance, patience, godliness, and brother kindness, work in me, O Lord, is my prayer. I don't care; live or die, sink or drown; denomination, no denomination; friend or no friend. Let That work in me, let Christ's virtue, His knowledge, flow out, </w:t>
      </w:r>
      <w:r w:rsidRPr="00150D66">
        <w:rPr>
          <w:rFonts w:ascii="Verdana" w:hAnsi="Verdana" w:cstheme="minorHAnsi"/>
          <w:b/>
          <w:color w:val="FFFFFF" w:themeColor="background1"/>
          <w:sz w:val="20"/>
          <w:highlight w:val="darkBlue"/>
        </w:rPr>
        <w:t>that I might be able to teach those.</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407</w:t>
      </w:r>
      <w:r w:rsidRPr="0077111A">
        <w:rPr>
          <w:rFonts w:ascii="Verdana" w:hAnsi="Verdana" w:cstheme="minorHAnsi"/>
          <w:sz w:val="20"/>
        </w:rPr>
        <w:t xml:space="preserve">    </w:t>
      </w:r>
      <w:r w:rsidRPr="00150D66">
        <w:rPr>
          <w:rFonts w:ascii="Verdana" w:hAnsi="Verdana" w:cstheme="minorHAnsi"/>
          <w:b/>
          <w:sz w:val="20"/>
          <w:highlight w:val="yellow"/>
        </w:rPr>
        <w:t xml:space="preserve">"For God has set in the Church, apostles, prophets, teachers, pastors, and evangelists, </w:t>
      </w:r>
      <w:r w:rsidRPr="00150D66">
        <w:rPr>
          <w:rFonts w:ascii="Verdana" w:hAnsi="Verdana" w:cstheme="minorHAnsi"/>
          <w:b/>
          <w:color w:val="FFFFFF" w:themeColor="background1"/>
          <w:sz w:val="20"/>
          <w:highlight w:val="darkBlue"/>
        </w:rPr>
        <w:t>all for the perfecting and bringing all these virtues into it,</w:t>
      </w:r>
      <w:r w:rsidRPr="00150D66">
        <w:rPr>
          <w:rFonts w:ascii="Verdana" w:hAnsi="Verdana" w:cstheme="minorHAnsi"/>
          <w:b/>
          <w:sz w:val="20"/>
          <w:highlight w:val="yellow"/>
        </w:rPr>
        <w:t xml:space="preserve"> for that perfection of the Coming of the Son of God."</w:t>
      </w:r>
      <w:r w:rsidRPr="0077111A">
        <w:rPr>
          <w:rFonts w:ascii="Verdana" w:hAnsi="Verdana" w:cstheme="minorHAnsi"/>
          <w:sz w:val="20"/>
        </w:rPr>
        <w:t xml:space="preserve"> Each one of these stones are a material off of that One. This is material of This. Each one of these virtues belong into Him, and they're pouring out of Him, down through them. Amen.</w:t>
      </w:r>
    </w:p>
    <w:p w:rsidR="0077111A" w:rsidRDefault="0077111A" w:rsidP="0077111A">
      <w:pPr>
        <w:tabs>
          <w:tab w:val="left" w:pos="398"/>
        </w:tabs>
        <w:spacing w:after="0" w:line="240" w:lineRule="auto"/>
        <w:contextualSpacing/>
        <w:rPr>
          <w:rFonts w:ascii="Verdana" w:hAnsi="Verdana" w:cstheme="minorHAnsi"/>
          <w:sz w:val="20"/>
        </w:rPr>
      </w:pPr>
    </w:p>
    <w:p w:rsidR="0077111A" w:rsidRPr="00144877"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7</w:t>
      </w:r>
      <w:r w:rsidRPr="006F3A1B">
        <w:rPr>
          <w:rFonts w:ascii="Verdana" w:hAnsi="Verdana" w:cstheme="minorHAnsi"/>
          <w:b/>
          <w:color w:val="FF0000"/>
          <w:sz w:val="20"/>
        </w:rPr>
        <w:t>)</w:t>
      </w:r>
      <w:r>
        <w:rPr>
          <w:rFonts w:ascii="Verdana" w:hAnsi="Verdana" w:cstheme="minorHAnsi"/>
          <w:b/>
          <w:color w:val="FF0000"/>
          <w:sz w:val="20"/>
        </w:rPr>
        <w:t xml:space="preserve"> </w:t>
      </w:r>
      <w:r w:rsidRPr="00150D66">
        <w:rPr>
          <w:rFonts w:ascii="Verdana" w:hAnsi="Verdana" w:cstheme="minorHAnsi"/>
          <w:b/>
          <w:sz w:val="20"/>
        </w:rPr>
        <w:t>62</w:t>
      </w:r>
      <w:r w:rsidRPr="00144877">
        <w:rPr>
          <w:rFonts w:ascii="Verdana" w:hAnsi="Verdana" w:cstheme="minorHAnsi"/>
          <w:b/>
          <w:sz w:val="20"/>
        </w:rPr>
        <w:t>-</w:t>
      </w:r>
      <w:r w:rsidRPr="00150D66">
        <w:rPr>
          <w:rFonts w:ascii="Verdana" w:hAnsi="Verdana" w:cstheme="minorHAnsi"/>
          <w:b/>
          <w:sz w:val="20"/>
        </w:rPr>
        <w:t>1014</w:t>
      </w:r>
      <w:r w:rsidRPr="00144877">
        <w:rPr>
          <w:rFonts w:ascii="Verdana" w:hAnsi="Verdana" w:cstheme="minorHAnsi"/>
          <w:b/>
          <w:sz w:val="20"/>
        </w:rPr>
        <w:t>M  THE.STATURE.OF.A.PERFECT.MAN_  JEFFERSONVILLE.IN  V-</w:t>
      </w:r>
      <w:r w:rsidRPr="00150D66">
        <w:rPr>
          <w:rFonts w:ascii="Verdana" w:hAnsi="Verdana" w:cstheme="minorHAnsi"/>
          <w:b/>
          <w:sz w:val="20"/>
        </w:rPr>
        <w:t>2</w:t>
      </w:r>
      <w:r w:rsidRPr="00144877">
        <w:rPr>
          <w:rFonts w:ascii="Verdana" w:hAnsi="Verdana" w:cstheme="minorHAnsi"/>
          <w:b/>
          <w:sz w:val="20"/>
        </w:rPr>
        <w:t xml:space="preserve"> N-</w:t>
      </w:r>
      <w:r w:rsidRPr="00150D66">
        <w:rPr>
          <w:rFonts w:ascii="Verdana" w:hAnsi="Verdana" w:cstheme="minorHAnsi"/>
          <w:b/>
          <w:sz w:val="20"/>
        </w:rPr>
        <w:t>18</w:t>
      </w:r>
      <w:r w:rsidRPr="00144877">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144877">
        <w:rPr>
          <w:rFonts w:ascii="Verdana" w:hAnsi="Verdana" w:cstheme="minorHAnsi"/>
          <w:sz w:val="20"/>
        </w:rPr>
        <w:t xml:space="preserve">«  </w:t>
      </w:r>
      <w:r w:rsidRPr="00150D66">
        <w:rPr>
          <w:rFonts w:ascii="Verdana" w:hAnsi="Verdana" w:cstheme="minorHAnsi"/>
          <w:b/>
          <w:sz w:val="20"/>
        </w:rPr>
        <w:t>141</w:t>
      </w:r>
      <w:r w:rsidRPr="00144877">
        <w:rPr>
          <w:rFonts w:ascii="Verdana" w:hAnsi="Verdana" w:cstheme="minorHAnsi"/>
          <w:sz w:val="20"/>
        </w:rPr>
        <w:t xml:space="preserve">       †          </w:t>
      </w:r>
      <w:r w:rsidRPr="0077111A">
        <w:rPr>
          <w:rFonts w:ascii="Verdana" w:hAnsi="Verdana" w:cstheme="minorHAnsi"/>
          <w:sz w:val="20"/>
        </w:rPr>
        <w:t>Now here is what we do. What's the first thing? Have faith, and be born again. That's laying the foundation.</w:t>
      </w:r>
    </w:p>
    <w:p w:rsidR="0077111A" w:rsidRP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142</w:t>
      </w:r>
      <w:r w:rsidRPr="0077111A">
        <w:rPr>
          <w:rFonts w:ascii="Verdana" w:hAnsi="Verdana" w:cstheme="minorHAnsi"/>
          <w:sz w:val="20"/>
        </w:rPr>
        <w:t xml:space="preserve">    Then, after we lay the foundation, secondly you add to your foundation. "Add to your faith," Peter said here. Add to your... First you have faith, then you add virtue to your faith. This is the next column. First, pour your foundation, faith. Then, to your faith, add virtue.</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143</w:t>
      </w:r>
      <w:r w:rsidRPr="0077111A">
        <w:rPr>
          <w:rFonts w:ascii="Verdana" w:hAnsi="Verdana" w:cstheme="minorHAnsi"/>
          <w:sz w:val="20"/>
        </w:rPr>
        <w:t xml:space="preserve">    Now, right there knocks a lot of us down. Yes, sir. Yes. "Add virtue to your faith." That doesn't just mean living a virgin life, you know, like the woman or a man, and so forth. That doesn't have nothing to do with that.</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8</w:t>
      </w:r>
      <w:r w:rsidRPr="006F3A1B">
        <w:rPr>
          <w:rFonts w:ascii="Verdana" w:hAnsi="Verdana" w:cstheme="minorHAnsi"/>
          <w:b/>
          <w:color w:val="FF0000"/>
          <w:sz w:val="20"/>
        </w:rPr>
        <w:t>)</w:t>
      </w:r>
      <w:r>
        <w:rPr>
          <w:rFonts w:ascii="Verdana" w:hAnsi="Verdana" w:cstheme="minorHAnsi"/>
          <w:b/>
          <w:color w:val="FF0000"/>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1104</w:t>
      </w:r>
      <w:r w:rsidRPr="0077111A">
        <w:rPr>
          <w:rFonts w:ascii="Verdana" w:hAnsi="Verdana" w:cstheme="minorHAnsi"/>
          <w:b/>
          <w:sz w:val="20"/>
        </w:rPr>
        <w:t>M  BLASPHEMOUS.NAMES_  JEFFERSONVILLE.IN  V-</w:t>
      </w:r>
      <w:r w:rsidRPr="00150D66">
        <w:rPr>
          <w:rFonts w:ascii="Verdana" w:hAnsi="Verdana" w:cstheme="minorHAnsi"/>
          <w:b/>
          <w:sz w:val="20"/>
        </w:rPr>
        <w:t>3</w:t>
      </w:r>
      <w:r w:rsidRPr="0077111A">
        <w:rPr>
          <w:rFonts w:ascii="Verdana" w:hAnsi="Verdana" w:cstheme="minorHAnsi"/>
          <w:b/>
          <w:sz w:val="20"/>
        </w:rPr>
        <w:t xml:space="preserve"> N-</w:t>
      </w:r>
      <w:r w:rsidRPr="00150D66">
        <w:rPr>
          <w:rFonts w:ascii="Verdana" w:hAnsi="Verdana" w:cstheme="minorHAnsi"/>
          <w:b/>
          <w:sz w:val="20"/>
        </w:rPr>
        <w:t>21</w:t>
      </w:r>
      <w:r w:rsidRPr="0077111A">
        <w:rPr>
          <w:rFonts w:ascii="Verdana" w:hAnsi="Verdana" w:cstheme="minorHAnsi"/>
          <w:b/>
          <w:sz w:val="20"/>
        </w:rPr>
        <w:t xml:space="preserve">  SUNDAY_</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65</w:t>
      </w:r>
      <w:r w:rsidRPr="0077111A">
        <w:rPr>
          <w:rFonts w:ascii="Verdana" w:hAnsi="Verdana" w:cstheme="minorHAnsi"/>
          <w:sz w:val="20"/>
        </w:rPr>
        <w:t xml:space="preserve">       †          First, foundationally, is Faith. Second, add to your faith, virtue; to your virtue, knowledge; from knowledge, temperance; from temperance, patience; to patience, godliness; and from godliness, brotherly love, brotherly kindness; and then love, being the capstone. Seven of those things. Seven church ages, see, and seven stars of the church ages, and all of it is tempered together by the Holy Spirit.</w:t>
      </w:r>
    </w:p>
    <w:p w:rsidR="0077111A" w:rsidRDefault="0077111A" w:rsidP="0077111A">
      <w:pPr>
        <w:tabs>
          <w:tab w:val="left" w:pos="398"/>
        </w:tabs>
        <w:spacing w:after="0" w:line="240" w:lineRule="auto"/>
        <w:contextualSpacing/>
        <w:rPr>
          <w:rFonts w:ascii="Verdana" w:hAnsi="Verdana" w:cstheme="minorHAnsi"/>
          <w:sz w:val="20"/>
        </w:rPr>
      </w:pPr>
      <w:r w:rsidRPr="00150D66">
        <w:rPr>
          <w:rFonts w:ascii="Verdana" w:hAnsi="Verdana" w:cstheme="minorHAnsi"/>
          <w:b/>
          <w:sz w:val="20"/>
        </w:rPr>
        <w:t>66</w:t>
      </w:r>
      <w:r w:rsidRPr="0077111A">
        <w:rPr>
          <w:rFonts w:ascii="Verdana" w:hAnsi="Verdana" w:cstheme="minorHAnsi"/>
          <w:sz w:val="20"/>
        </w:rPr>
        <w:t xml:space="preserve">    Now, that's what it takes to become a servant of Christ. Christ builds His Church in seven church ages; His Bride, a Person, woman, Church. Seven church ages constitute and make the Bride. Some out of </w:t>
      </w:r>
      <w:r w:rsidRPr="0077111A">
        <w:rPr>
          <w:rFonts w:ascii="Verdana" w:hAnsi="Verdana" w:cstheme="minorHAnsi"/>
          <w:sz w:val="20"/>
        </w:rPr>
        <w:lastRenderedPageBreak/>
        <w:t>this age, and some out of that age, and some out of that age, and all together, and shaping it like a pyramid.</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9</w:t>
      </w:r>
      <w:r w:rsidRPr="006F3A1B">
        <w:rPr>
          <w:rFonts w:ascii="Verdana" w:hAnsi="Verdana" w:cstheme="minorHAnsi"/>
          <w:b/>
          <w:color w:val="FF0000"/>
          <w:sz w:val="20"/>
        </w:rPr>
        <w:t>)</w:t>
      </w:r>
      <w:r>
        <w:rPr>
          <w:rFonts w:ascii="Verdana" w:hAnsi="Verdana" w:cstheme="minorHAnsi"/>
          <w:b/>
          <w:color w:val="FF0000"/>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1104</w:t>
      </w:r>
      <w:r w:rsidRPr="0077111A">
        <w:rPr>
          <w:rFonts w:ascii="Verdana" w:hAnsi="Verdana" w:cstheme="minorHAnsi"/>
          <w:b/>
          <w:sz w:val="20"/>
        </w:rPr>
        <w:t>M  BLASPHEMOUS.NAMES_  JEFFERSONVILLE.IN  V-</w:t>
      </w:r>
      <w:r w:rsidRPr="00150D66">
        <w:rPr>
          <w:rFonts w:ascii="Verdana" w:hAnsi="Verdana" w:cstheme="minorHAnsi"/>
          <w:b/>
          <w:sz w:val="20"/>
        </w:rPr>
        <w:t>3</w:t>
      </w:r>
      <w:r w:rsidRPr="0077111A">
        <w:rPr>
          <w:rFonts w:ascii="Verdana" w:hAnsi="Verdana" w:cstheme="minorHAnsi"/>
          <w:b/>
          <w:sz w:val="20"/>
        </w:rPr>
        <w:t xml:space="preserve"> N-</w:t>
      </w:r>
      <w:r w:rsidRPr="00150D66">
        <w:rPr>
          <w:rFonts w:ascii="Verdana" w:hAnsi="Verdana" w:cstheme="minorHAnsi"/>
          <w:b/>
          <w:sz w:val="20"/>
        </w:rPr>
        <w:t>21</w:t>
      </w:r>
      <w:r w:rsidRPr="0077111A">
        <w:rPr>
          <w:rFonts w:ascii="Verdana" w:hAnsi="Verdana" w:cstheme="minorHAnsi"/>
          <w:b/>
          <w:sz w:val="20"/>
        </w:rPr>
        <w:t xml:space="preserve">  SUNDAY_</w:t>
      </w:r>
    </w:p>
    <w:p w:rsid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94</w:t>
      </w:r>
      <w:r w:rsidRPr="0077111A">
        <w:rPr>
          <w:rFonts w:ascii="Verdana" w:hAnsi="Verdana" w:cstheme="minorHAnsi"/>
          <w:sz w:val="20"/>
        </w:rPr>
        <w:t xml:space="preserve">       †          Now, Peter said, first, "Faith." Now watch it real close now. We're going to teach this for a few minutes. </w:t>
      </w:r>
      <w:r w:rsidRPr="00150D66">
        <w:rPr>
          <w:rFonts w:ascii="Verdana" w:hAnsi="Verdana" w:cstheme="minorHAnsi"/>
          <w:b/>
          <w:sz w:val="20"/>
          <w:highlight w:val="yellow"/>
        </w:rPr>
        <w:t>Faith, now, is your first. And add to your faith,</w:t>
      </w:r>
      <w:r w:rsidRPr="0077111A">
        <w:rPr>
          <w:rFonts w:ascii="Verdana" w:hAnsi="Verdana" w:cstheme="minorHAnsi"/>
          <w:sz w:val="20"/>
        </w:rPr>
        <w:t xml:space="preserve"> virtue; to your virtue, knowledge; to your knowledge, temperance; to your temperance, patience; to your patience, godliness; to your godliness, brotherly love, brotherly kindness; and then love. And anyone knows that love is God. "God is love." See?</w:t>
      </w:r>
    </w:p>
    <w:p w:rsidR="0077111A" w:rsidRDefault="0077111A" w:rsidP="0077111A">
      <w:pPr>
        <w:tabs>
          <w:tab w:val="left" w:pos="398"/>
        </w:tabs>
        <w:spacing w:after="0" w:line="240" w:lineRule="auto"/>
        <w:contextualSpacing/>
        <w:rPr>
          <w:rFonts w:ascii="Verdana" w:hAnsi="Verdana" w:cstheme="minorHAnsi"/>
          <w:sz w:val="20"/>
        </w:rPr>
      </w:pPr>
    </w:p>
    <w:p w:rsidR="0077111A" w:rsidRPr="0077111A" w:rsidRDefault="0077111A" w:rsidP="0077111A">
      <w:pPr>
        <w:tabs>
          <w:tab w:val="left" w:pos="398"/>
        </w:tabs>
        <w:spacing w:after="0" w:line="240" w:lineRule="auto"/>
        <w:contextualSpacing/>
        <w:rPr>
          <w:rFonts w:ascii="Verdana" w:hAnsi="Verdana" w:cstheme="minorHAnsi"/>
          <w:b/>
          <w:sz w:val="20"/>
        </w:rPr>
      </w:pPr>
      <w:r w:rsidRPr="00150D66">
        <w:rPr>
          <w:rFonts w:ascii="Verdana" w:hAnsi="Verdana" w:cstheme="minorHAnsi"/>
          <w:b/>
          <w:color w:val="FF0000"/>
          <w:sz w:val="20"/>
        </w:rPr>
        <w:t>10</w:t>
      </w:r>
      <w:r w:rsidRPr="006F3A1B">
        <w:rPr>
          <w:rFonts w:ascii="Verdana" w:hAnsi="Verdana" w:cstheme="minorHAnsi"/>
          <w:b/>
          <w:color w:val="FF0000"/>
          <w:sz w:val="20"/>
        </w:rPr>
        <w:t>)</w:t>
      </w:r>
      <w:r>
        <w:rPr>
          <w:rFonts w:ascii="Verdana" w:hAnsi="Verdana" w:cstheme="minorHAnsi"/>
          <w:b/>
          <w:color w:val="FF0000"/>
          <w:sz w:val="20"/>
        </w:rPr>
        <w:t xml:space="preserve"> </w:t>
      </w:r>
      <w:r w:rsidRPr="00150D66">
        <w:rPr>
          <w:rFonts w:ascii="Verdana" w:hAnsi="Verdana" w:cstheme="minorHAnsi"/>
          <w:b/>
          <w:sz w:val="20"/>
        </w:rPr>
        <w:t>62</w:t>
      </w:r>
      <w:r w:rsidRPr="0077111A">
        <w:rPr>
          <w:rFonts w:ascii="Verdana" w:hAnsi="Verdana" w:cstheme="minorHAnsi"/>
          <w:b/>
          <w:sz w:val="20"/>
        </w:rPr>
        <w:t>-</w:t>
      </w:r>
      <w:r w:rsidRPr="00150D66">
        <w:rPr>
          <w:rFonts w:ascii="Verdana" w:hAnsi="Verdana" w:cstheme="minorHAnsi"/>
          <w:b/>
          <w:sz w:val="20"/>
        </w:rPr>
        <w:t>0211</w:t>
      </w:r>
      <w:r w:rsidRPr="0077111A">
        <w:rPr>
          <w:rFonts w:ascii="Verdana" w:hAnsi="Verdana" w:cstheme="minorHAnsi"/>
          <w:b/>
          <w:sz w:val="20"/>
        </w:rPr>
        <w:t xml:space="preserve">  ONENESS_  JEFFERSONVILLE.IN  V-</w:t>
      </w:r>
      <w:r w:rsidRPr="00150D66">
        <w:rPr>
          <w:rFonts w:ascii="Verdana" w:hAnsi="Verdana" w:cstheme="minorHAnsi"/>
          <w:b/>
          <w:sz w:val="20"/>
        </w:rPr>
        <w:t>10</w:t>
      </w:r>
      <w:r w:rsidRPr="0077111A">
        <w:rPr>
          <w:rFonts w:ascii="Verdana" w:hAnsi="Verdana" w:cstheme="minorHAnsi"/>
          <w:b/>
          <w:sz w:val="20"/>
        </w:rPr>
        <w:t xml:space="preserve"> N-</w:t>
      </w:r>
      <w:r w:rsidRPr="00150D66">
        <w:rPr>
          <w:rFonts w:ascii="Verdana" w:hAnsi="Verdana" w:cstheme="minorHAnsi"/>
          <w:b/>
          <w:sz w:val="20"/>
        </w:rPr>
        <w:t>2</w:t>
      </w:r>
      <w:r w:rsidRPr="0077111A">
        <w:rPr>
          <w:rFonts w:ascii="Verdana" w:hAnsi="Verdana" w:cstheme="minorHAnsi"/>
          <w:b/>
          <w:sz w:val="20"/>
        </w:rPr>
        <w:t xml:space="preserve">  SUNDAY_</w:t>
      </w:r>
    </w:p>
    <w:p w:rsid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150D66">
        <w:rPr>
          <w:rFonts w:ascii="Verdana" w:hAnsi="Verdana" w:cstheme="minorHAnsi"/>
          <w:b/>
          <w:sz w:val="20"/>
        </w:rPr>
        <w:t>92</w:t>
      </w:r>
      <w:r w:rsidRPr="0077111A">
        <w:rPr>
          <w:rFonts w:ascii="Verdana" w:hAnsi="Verdana" w:cstheme="minorHAnsi"/>
          <w:sz w:val="20"/>
        </w:rPr>
        <w:t xml:space="preserve">       †          Now, notice this now, the--the woman was not a seed. Therefore, He said, "I will put enmity between thy seed and the serpent's seed." Telling her that He was going, Himself, to give her a seed, not through an intercourse, sexually. He was going to create in her a seed. Well, you say, "Would that be His seed?" Yes. It would belong to </w:t>
      </w:r>
      <w:r w:rsidRPr="00150D66">
        <w:rPr>
          <w:rFonts w:ascii="Verdana" w:hAnsi="Verdana" w:cstheme="minorHAnsi"/>
          <w:b/>
          <w:sz w:val="20"/>
          <w:highlight w:val="yellow"/>
        </w:rPr>
        <w:t>Mary then after He give it to her. This is my eye, He give me this.</w:t>
      </w:r>
      <w:r w:rsidRPr="0077111A">
        <w:rPr>
          <w:rFonts w:ascii="Verdana" w:hAnsi="Verdana" w:cstheme="minorHAnsi"/>
          <w:sz w:val="20"/>
        </w:rPr>
        <w:t xml:space="preserve"> It's my eye, but He give it to me. This is my hand, He gave it to me. This is my voice, but He give it to me. See? And the seed that was, Mary... had nothing to do with Mary. It was something God did Himself.</w:t>
      </w: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bookmarkStart w:id="0" w:name="_GoBack"/>
      <w:bookmarkEnd w:id="0"/>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p w:rsidR="0077111A" w:rsidRDefault="0077111A" w:rsidP="0077111A">
      <w:pPr>
        <w:tabs>
          <w:tab w:val="left" w:pos="398"/>
        </w:tabs>
        <w:spacing w:after="0" w:line="240" w:lineRule="auto"/>
        <w:contextualSpacing/>
        <w:rPr>
          <w:rFonts w:ascii="Verdana" w:hAnsi="Verdana" w:cstheme="minorHAnsi"/>
          <w:sz w:val="20"/>
        </w:rPr>
      </w:pPr>
    </w:p>
    <w:sectPr w:rsidR="0077111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B49EC"/>
    <w:rsid w:val="000D0490"/>
    <w:rsid w:val="000F2F04"/>
    <w:rsid w:val="001008E3"/>
    <w:rsid w:val="00105EEE"/>
    <w:rsid w:val="0011514D"/>
    <w:rsid w:val="00122009"/>
    <w:rsid w:val="00144877"/>
    <w:rsid w:val="00150D66"/>
    <w:rsid w:val="001620B9"/>
    <w:rsid w:val="00165BAF"/>
    <w:rsid w:val="00171C0A"/>
    <w:rsid w:val="00193125"/>
    <w:rsid w:val="001A457D"/>
    <w:rsid w:val="001B0851"/>
    <w:rsid w:val="001D444F"/>
    <w:rsid w:val="001E2B28"/>
    <w:rsid w:val="001F2F06"/>
    <w:rsid w:val="001F5B36"/>
    <w:rsid w:val="00212AF3"/>
    <w:rsid w:val="002337BB"/>
    <w:rsid w:val="00234CA2"/>
    <w:rsid w:val="0023603E"/>
    <w:rsid w:val="002422BB"/>
    <w:rsid w:val="002500D2"/>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406614"/>
    <w:rsid w:val="00407297"/>
    <w:rsid w:val="00412D1B"/>
    <w:rsid w:val="004150BD"/>
    <w:rsid w:val="00435FA3"/>
    <w:rsid w:val="0044565A"/>
    <w:rsid w:val="0046405C"/>
    <w:rsid w:val="004A0049"/>
    <w:rsid w:val="004E5329"/>
    <w:rsid w:val="004F0574"/>
    <w:rsid w:val="00504ADC"/>
    <w:rsid w:val="005051EB"/>
    <w:rsid w:val="0050721C"/>
    <w:rsid w:val="005105E8"/>
    <w:rsid w:val="00511052"/>
    <w:rsid w:val="00551A54"/>
    <w:rsid w:val="005765C4"/>
    <w:rsid w:val="0059358F"/>
    <w:rsid w:val="005A5E06"/>
    <w:rsid w:val="005F0DE4"/>
    <w:rsid w:val="006151E9"/>
    <w:rsid w:val="0063563A"/>
    <w:rsid w:val="0064430A"/>
    <w:rsid w:val="00662F3B"/>
    <w:rsid w:val="00664FC9"/>
    <w:rsid w:val="00687F22"/>
    <w:rsid w:val="0069341B"/>
    <w:rsid w:val="00695883"/>
    <w:rsid w:val="006E6AF7"/>
    <w:rsid w:val="006F3A1B"/>
    <w:rsid w:val="0070215F"/>
    <w:rsid w:val="00706AA4"/>
    <w:rsid w:val="00712B52"/>
    <w:rsid w:val="0072273D"/>
    <w:rsid w:val="007410F9"/>
    <w:rsid w:val="0077111A"/>
    <w:rsid w:val="00790A76"/>
    <w:rsid w:val="007A1B47"/>
    <w:rsid w:val="007A5901"/>
    <w:rsid w:val="007B2E1D"/>
    <w:rsid w:val="007B409C"/>
    <w:rsid w:val="007B5B0B"/>
    <w:rsid w:val="007B7CBD"/>
    <w:rsid w:val="007C646C"/>
    <w:rsid w:val="007C7052"/>
    <w:rsid w:val="007E33AE"/>
    <w:rsid w:val="007E7B6F"/>
    <w:rsid w:val="00815788"/>
    <w:rsid w:val="0081579F"/>
    <w:rsid w:val="00857EBF"/>
    <w:rsid w:val="008711CA"/>
    <w:rsid w:val="00883452"/>
    <w:rsid w:val="0088498C"/>
    <w:rsid w:val="008F7C46"/>
    <w:rsid w:val="00924E9C"/>
    <w:rsid w:val="009422A4"/>
    <w:rsid w:val="00944C7F"/>
    <w:rsid w:val="009452BA"/>
    <w:rsid w:val="009726C8"/>
    <w:rsid w:val="00973909"/>
    <w:rsid w:val="00987A91"/>
    <w:rsid w:val="00987C46"/>
    <w:rsid w:val="00991B7F"/>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77AB4"/>
    <w:rsid w:val="00B87D26"/>
    <w:rsid w:val="00BB2F3F"/>
    <w:rsid w:val="00BC610A"/>
    <w:rsid w:val="00BD1948"/>
    <w:rsid w:val="00BD4CAE"/>
    <w:rsid w:val="00BE2A42"/>
    <w:rsid w:val="00BF1122"/>
    <w:rsid w:val="00C2090B"/>
    <w:rsid w:val="00C244C1"/>
    <w:rsid w:val="00C42221"/>
    <w:rsid w:val="00C47F95"/>
    <w:rsid w:val="00C64CDA"/>
    <w:rsid w:val="00C71CDC"/>
    <w:rsid w:val="00CA47B0"/>
    <w:rsid w:val="00CC1C2D"/>
    <w:rsid w:val="00CC30FE"/>
    <w:rsid w:val="00CE1269"/>
    <w:rsid w:val="00D00FC7"/>
    <w:rsid w:val="00D14539"/>
    <w:rsid w:val="00D61726"/>
    <w:rsid w:val="00D62BA5"/>
    <w:rsid w:val="00D82573"/>
    <w:rsid w:val="00D8790F"/>
    <w:rsid w:val="00D92A73"/>
    <w:rsid w:val="00D97BCF"/>
    <w:rsid w:val="00DD3540"/>
    <w:rsid w:val="00DD3AF4"/>
    <w:rsid w:val="00DF378F"/>
    <w:rsid w:val="00E03E05"/>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D6C60-9BEC-4556-9B8C-8E197F80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cp:revision>
  <dcterms:created xsi:type="dcterms:W3CDTF">2019-09-01T13:31:00Z</dcterms:created>
  <dcterms:modified xsi:type="dcterms:W3CDTF">2019-09-15T17:54:00Z</dcterms:modified>
</cp:coreProperties>
</file>