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411" w:rsidRDefault="00C13411" w:rsidP="00C13411">
      <w:pPr>
        <w:jc w:val="center"/>
        <w:rPr>
          <w:rFonts w:ascii="Verdana" w:hAnsi="Verdana"/>
          <w:b/>
          <w:bCs/>
          <w:color w:val="4F81BD"/>
          <w:sz w:val="28"/>
          <w:szCs w:val="28"/>
        </w:rPr>
      </w:pPr>
      <w:r>
        <w:rPr>
          <w:rFonts w:ascii="Verdana" w:hAnsi="Verdana"/>
          <w:b/>
          <w:bCs/>
          <w:color w:val="4F81BD"/>
          <w:sz w:val="28"/>
          <w:szCs w:val="28"/>
        </w:rPr>
        <w:t>Notes used in the Message</w:t>
      </w:r>
    </w:p>
    <w:p w:rsidR="00C13411" w:rsidRPr="008156BC" w:rsidRDefault="00C13411" w:rsidP="00C13411">
      <w:pPr>
        <w:ind w:right="-612"/>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C13411" w:rsidRPr="002A6818" w:rsidRDefault="00C13411" w:rsidP="00C13411">
      <w:pPr>
        <w:ind w:right="-612"/>
        <w:jc w:val="center"/>
        <w:rPr>
          <w:rFonts w:ascii="Verdana" w:hAnsi="Verdana"/>
          <w:b/>
          <w:bCs/>
          <w:color w:val="9A329C"/>
          <w:sz w:val="6"/>
          <w:szCs w:val="20"/>
        </w:rPr>
      </w:pPr>
      <w:r w:rsidRPr="00C13411">
        <w:rPr>
          <w:rFonts w:ascii="Verdana" w:hAnsi="Verdana"/>
          <w:b/>
          <w:color w:val="244061"/>
          <w:sz w:val="20"/>
          <w:szCs w:val="20"/>
        </w:rPr>
        <w:t>19-0303pm - Sixth Seal Pt.6 (Tribulation) - Wade Dale</w:t>
      </w:r>
    </w:p>
    <w:p w:rsidR="002F0600" w:rsidRPr="00C13411" w:rsidRDefault="002F0600" w:rsidP="00C13411">
      <w:pPr>
        <w:tabs>
          <w:tab w:val="left" w:pos="398"/>
        </w:tabs>
        <w:spacing w:after="0" w:line="240" w:lineRule="auto"/>
        <w:contextualSpacing/>
        <w:rPr>
          <w:rFonts w:ascii="Verdana" w:hAnsi="Verdana" w:cstheme="minorHAnsi"/>
          <w:b/>
          <w:sz w:val="20"/>
        </w:rPr>
      </w:pPr>
      <w:r w:rsidRPr="00C13411">
        <w:rPr>
          <w:rFonts w:ascii="Verdana" w:hAnsi="Verdana" w:cstheme="minorHAnsi"/>
          <w:b/>
          <w:sz w:val="20"/>
        </w:rPr>
        <w:t>REVELATION 6:12-17</w:t>
      </w:r>
    </w:p>
    <w:p w:rsidR="002F0600" w:rsidRPr="00C13411" w:rsidRDefault="002F0600" w:rsidP="00C13411">
      <w:pPr>
        <w:tabs>
          <w:tab w:val="left" w:pos="398"/>
        </w:tabs>
        <w:spacing w:after="0" w:line="240" w:lineRule="auto"/>
        <w:contextualSpacing/>
        <w:rPr>
          <w:rFonts w:ascii="Verdana" w:hAnsi="Verdana" w:cstheme="minorHAnsi"/>
          <w:b/>
          <w:sz w:val="20"/>
        </w:rPr>
      </w:pPr>
      <w:r w:rsidRPr="00C13411">
        <w:rPr>
          <w:rFonts w:ascii="Verdana" w:hAnsi="Verdana" w:cstheme="minorHAnsi"/>
          <w:b/>
          <w:sz w:val="20"/>
        </w:rPr>
        <w:t xml:space="preserve">»     12     †     And I beheld when he had opened the sixth seal, and, lo, there was a great earthquake; and the sun became black as sackcloth of hair, and the moon became as blood; </w:t>
      </w:r>
    </w:p>
    <w:p w:rsidR="002F0600" w:rsidRPr="00C13411" w:rsidRDefault="002F0600" w:rsidP="00C13411">
      <w:pPr>
        <w:tabs>
          <w:tab w:val="left" w:pos="398"/>
        </w:tabs>
        <w:spacing w:after="0" w:line="240" w:lineRule="auto"/>
        <w:contextualSpacing/>
        <w:rPr>
          <w:rFonts w:ascii="Verdana" w:hAnsi="Verdana" w:cstheme="minorHAnsi"/>
          <w:b/>
          <w:sz w:val="20"/>
        </w:rPr>
      </w:pPr>
      <w:r w:rsidRPr="00C13411">
        <w:rPr>
          <w:rFonts w:ascii="Verdana" w:hAnsi="Verdana" w:cstheme="minorHAnsi"/>
          <w:b/>
          <w:sz w:val="20"/>
        </w:rPr>
        <w:t xml:space="preserve">»     13     †     And the stars of heaven fell unto the earth, even as a fig tree casteth her untimely figs, when she is shaken of a mighty wind. </w:t>
      </w:r>
    </w:p>
    <w:p w:rsidR="002F0600" w:rsidRPr="00C13411" w:rsidRDefault="002F0600" w:rsidP="00C13411">
      <w:pPr>
        <w:tabs>
          <w:tab w:val="left" w:pos="398"/>
        </w:tabs>
        <w:spacing w:after="0" w:line="240" w:lineRule="auto"/>
        <w:contextualSpacing/>
        <w:rPr>
          <w:rFonts w:ascii="Verdana" w:hAnsi="Verdana" w:cstheme="minorHAnsi"/>
          <w:b/>
          <w:sz w:val="20"/>
        </w:rPr>
      </w:pPr>
      <w:r w:rsidRPr="00C13411">
        <w:rPr>
          <w:rFonts w:ascii="Verdana" w:hAnsi="Verdana" w:cstheme="minorHAnsi"/>
          <w:b/>
          <w:sz w:val="20"/>
        </w:rPr>
        <w:t>»     14     †     And the heaven departed as a scroll when it is rolled together; and every mountain and island were moved out of their places.</w:t>
      </w:r>
    </w:p>
    <w:p w:rsidR="002F0600" w:rsidRPr="00C13411" w:rsidRDefault="002F0600" w:rsidP="00C13411">
      <w:pPr>
        <w:tabs>
          <w:tab w:val="left" w:pos="398"/>
        </w:tabs>
        <w:spacing w:after="0" w:line="240" w:lineRule="auto"/>
        <w:contextualSpacing/>
        <w:rPr>
          <w:rFonts w:ascii="Verdana" w:hAnsi="Verdana" w:cstheme="minorHAnsi"/>
          <w:b/>
          <w:sz w:val="20"/>
        </w:rPr>
      </w:pPr>
      <w:r w:rsidRPr="00C13411">
        <w:rPr>
          <w:rFonts w:ascii="Verdana" w:hAnsi="Verdana" w:cstheme="minorHAnsi"/>
          <w:b/>
          <w:sz w:val="20"/>
        </w:rPr>
        <w:t xml:space="preserve">»     15     †     And the kings of the earth, and the great men, and the rich men, and the chief captains, and the mighty men, and every bondman, and every free man, hid themselves in the dens and in the rocks of the mountains; </w:t>
      </w:r>
    </w:p>
    <w:p w:rsidR="002F0600" w:rsidRPr="00C13411" w:rsidRDefault="002F0600" w:rsidP="00C13411">
      <w:pPr>
        <w:tabs>
          <w:tab w:val="left" w:pos="398"/>
        </w:tabs>
        <w:spacing w:after="0" w:line="240" w:lineRule="auto"/>
        <w:contextualSpacing/>
        <w:rPr>
          <w:rFonts w:ascii="Verdana" w:hAnsi="Verdana" w:cstheme="minorHAnsi"/>
          <w:b/>
          <w:sz w:val="20"/>
        </w:rPr>
      </w:pPr>
      <w:r w:rsidRPr="00C13411">
        <w:rPr>
          <w:rFonts w:ascii="Verdana" w:hAnsi="Verdana" w:cstheme="minorHAnsi"/>
          <w:b/>
          <w:sz w:val="20"/>
        </w:rPr>
        <w:t xml:space="preserve">»     16     †     And said to the mountains and rocks, Fall on us, and hide us from the face of him that sitteth on the throne, and from the wrath of the Lamb: </w:t>
      </w:r>
    </w:p>
    <w:p w:rsidR="002F0600" w:rsidRPr="00C13411" w:rsidRDefault="002F0600" w:rsidP="00C13411">
      <w:pPr>
        <w:tabs>
          <w:tab w:val="left" w:pos="398"/>
        </w:tabs>
        <w:spacing w:after="0" w:line="240" w:lineRule="auto"/>
        <w:contextualSpacing/>
        <w:rPr>
          <w:rFonts w:ascii="Verdana" w:hAnsi="Verdana" w:cstheme="minorHAnsi"/>
          <w:b/>
          <w:sz w:val="20"/>
        </w:rPr>
      </w:pPr>
      <w:r w:rsidRPr="00C13411">
        <w:rPr>
          <w:rFonts w:ascii="Verdana" w:hAnsi="Verdana" w:cstheme="minorHAnsi"/>
          <w:b/>
          <w:sz w:val="20"/>
        </w:rPr>
        <w:t>»     17     †     For the great day of his wrath is come; and who shall be able to stand?</w:t>
      </w:r>
    </w:p>
    <w:p w:rsidR="00993EFB" w:rsidRPr="00C13411" w:rsidRDefault="00993EFB" w:rsidP="00C13411">
      <w:pPr>
        <w:tabs>
          <w:tab w:val="left" w:pos="398"/>
        </w:tabs>
        <w:spacing w:after="0" w:line="240" w:lineRule="auto"/>
        <w:contextualSpacing/>
        <w:rPr>
          <w:rFonts w:ascii="Verdana" w:hAnsi="Verdana" w:cstheme="minorHAnsi"/>
          <w:b/>
          <w:sz w:val="20"/>
        </w:rPr>
      </w:pPr>
    </w:p>
    <w:p w:rsidR="00D612F6" w:rsidRPr="00C13411" w:rsidRDefault="00D612F6" w:rsidP="00C13411">
      <w:pPr>
        <w:pStyle w:val="ListParagraph"/>
        <w:numPr>
          <w:ilvl w:val="0"/>
          <w:numId w:val="1"/>
        </w:numPr>
        <w:spacing w:after="0" w:line="240" w:lineRule="auto"/>
        <w:ind w:left="360"/>
        <w:rPr>
          <w:rFonts w:ascii="Verdana" w:hAnsi="Verdana"/>
          <w:b/>
          <w:sz w:val="20"/>
        </w:rPr>
      </w:pPr>
      <w:r w:rsidRPr="00C13411">
        <w:rPr>
          <w:rFonts w:ascii="Verdana" w:hAnsi="Verdana"/>
          <w:b/>
          <w:sz w:val="20"/>
        </w:rPr>
        <w:t>63-0323  THE.SIXTH.SEAL_  JEFFERSONVILLE.IN  SATURDAY_</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190       †        </w:t>
      </w:r>
      <w:r w:rsidRPr="00C13411">
        <w:rPr>
          <w:rFonts w:ascii="Verdana" w:hAnsi="Verdana"/>
          <w:b/>
          <w:color w:val="FF0000"/>
          <w:sz w:val="20"/>
        </w:rPr>
        <w:t>This Sixth Seal is the tribulation period</w:t>
      </w:r>
      <w:r w:rsidRPr="00C13411">
        <w:rPr>
          <w:rFonts w:ascii="Verdana" w:hAnsi="Verdana"/>
          <w:b/>
          <w:sz w:val="20"/>
        </w:rPr>
        <w:t>. That's what takes place. The Bride has gone. See? There's no living creature, nothing there to say it. It's just... Now, God is not dealing with the Church no more. It's been gone. He's dealing with Israel. See, see? This is the other side. This is when Israel receives the message of the Kingdom by the two prophets of Revelations 11.</w:t>
      </w:r>
    </w:p>
    <w:p w:rsidR="00C13411" w:rsidRDefault="00C13411" w:rsidP="00C13411">
      <w:pPr>
        <w:spacing w:after="0" w:line="240" w:lineRule="auto"/>
        <w:contextualSpacing/>
        <w:rPr>
          <w:rFonts w:ascii="Verdana" w:hAnsi="Verdana"/>
          <w:b/>
          <w:color w:val="FF0000"/>
          <w:sz w:val="20"/>
        </w:rPr>
      </w:pPr>
    </w:p>
    <w:p w:rsidR="00D612F6" w:rsidRPr="00C13411" w:rsidRDefault="00D612F6" w:rsidP="00C13411">
      <w:pPr>
        <w:spacing w:after="0" w:line="240" w:lineRule="auto"/>
        <w:contextualSpacing/>
        <w:rPr>
          <w:rFonts w:ascii="Verdana" w:hAnsi="Verdana"/>
          <w:b/>
          <w:color w:val="FF0000"/>
          <w:sz w:val="20"/>
        </w:rPr>
      </w:pPr>
      <w:r w:rsidRPr="00C13411">
        <w:rPr>
          <w:rFonts w:ascii="Verdana" w:hAnsi="Verdana"/>
          <w:b/>
          <w:color w:val="FF0000"/>
          <w:sz w:val="20"/>
        </w:rPr>
        <w:t>Remember, Israel is a nation, God's servant nation. And when--when--when Israel is brought in, it'll be a national affair. Israel, the Kingdom age, is where David, the Son of David sets on the throne.</w:t>
      </w:r>
    </w:p>
    <w:p w:rsidR="00D612F6" w:rsidRPr="00C13411" w:rsidRDefault="00D612F6" w:rsidP="00C13411">
      <w:pPr>
        <w:spacing w:after="0" w:line="240" w:lineRule="auto"/>
        <w:contextualSpacing/>
        <w:rPr>
          <w:rFonts w:ascii="Verdana" w:hAnsi="Verdana"/>
          <w:b/>
          <w:color w:val="FF0000"/>
          <w:sz w:val="20"/>
        </w:rPr>
      </w:pPr>
    </w:p>
    <w:p w:rsidR="00D612F6" w:rsidRPr="00C13411" w:rsidRDefault="00D612F6" w:rsidP="00C13411">
      <w:pPr>
        <w:pStyle w:val="ListParagraph"/>
        <w:numPr>
          <w:ilvl w:val="0"/>
          <w:numId w:val="1"/>
        </w:numPr>
        <w:spacing w:after="0" w:line="240" w:lineRule="auto"/>
        <w:ind w:left="360"/>
        <w:rPr>
          <w:rFonts w:ascii="Verdana" w:hAnsi="Verdana"/>
          <w:b/>
          <w:sz w:val="20"/>
        </w:rPr>
      </w:pPr>
      <w:r w:rsidRPr="00C13411">
        <w:rPr>
          <w:rFonts w:ascii="Verdana" w:hAnsi="Verdana"/>
          <w:b/>
          <w:sz w:val="20"/>
        </w:rPr>
        <w:t>63-0323  THE.SIXTH.SEAL_  JEFFERSONVILLE.IN  SATURDAY_</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  144       †        If that is so... Now... We... </w:t>
      </w:r>
      <w:r w:rsidRPr="00C13411">
        <w:rPr>
          <w:rFonts w:ascii="Verdana" w:hAnsi="Verdana"/>
          <w:b/>
          <w:color w:val="FF0000"/>
          <w:sz w:val="20"/>
        </w:rPr>
        <w:t>For we know that this Sixth Seal is the judgment Seal.</w:t>
      </w:r>
      <w:r w:rsidRPr="00C13411">
        <w:rPr>
          <w:rFonts w:ascii="Verdana" w:hAnsi="Verdana"/>
          <w:b/>
          <w:sz w:val="20"/>
        </w:rPr>
        <w:t xml:space="preserve"> It's the judgment Seal: exactly what it is. Now, see, we've had the--the antichrist ride, seen the Church go, now it's finished, goes up. Then we see the martyrs of them Jews back there under the altar. Now</w:t>
      </w:r>
      <w:r w:rsidRPr="00C13411">
        <w:rPr>
          <w:rFonts w:ascii="Verdana" w:hAnsi="Verdana"/>
          <w:b/>
          <w:color w:val="FF0000"/>
          <w:sz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C13411">
        <w:rPr>
          <w:rFonts w:ascii="Verdana" w:hAnsi="Verdana"/>
          <w:b/>
          <w:sz w:val="20"/>
        </w:rPr>
        <w:t xml:space="preserve"> The Bride... We done see the Bride's gone. You can't place that anywhere else: don't come back again until the 19th chapter of the Book of the Acts.</w:t>
      </w:r>
    </w:p>
    <w:p w:rsidR="00C13411" w:rsidRDefault="00C13411" w:rsidP="00C13411">
      <w:pPr>
        <w:spacing w:after="0" w:line="240" w:lineRule="auto"/>
        <w:contextualSpacing/>
        <w:rPr>
          <w:rFonts w:ascii="Verdana" w:hAnsi="Verdana"/>
          <w:b/>
          <w:sz w:val="20"/>
        </w:rPr>
      </w:pPr>
    </w:p>
    <w:p w:rsidR="00D612F6" w:rsidRPr="00C13411" w:rsidRDefault="00D612F6" w:rsidP="00C13411">
      <w:pPr>
        <w:spacing w:after="0" w:line="240" w:lineRule="auto"/>
        <w:contextualSpacing/>
        <w:rPr>
          <w:rFonts w:ascii="Verdana" w:hAnsi="Verdana"/>
          <w:b/>
          <w:color w:val="FF0000"/>
          <w:sz w:val="20"/>
        </w:rPr>
      </w:pPr>
      <w:r w:rsidRPr="00C13411">
        <w:rPr>
          <w:rFonts w:ascii="Verdana" w:hAnsi="Verdana"/>
          <w:b/>
          <w:sz w:val="20"/>
        </w:rPr>
        <w:t xml:space="preserve">«  146       †        Now, notice, </w:t>
      </w:r>
      <w:r w:rsidRPr="00C13411">
        <w:rPr>
          <w:rFonts w:ascii="Verdana" w:hAnsi="Verdana"/>
          <w:b/>
          <w:color w:val="FF0000"/>
          <w:sz w:val="20"/>
        </w:rPr>
        <w:t>for the Sixth Seal is the judgment Seal of the Word.</w:t>
      </w:r>
    </w:p>
    <w:p w:rsidR="00C13411" w:rsidRDefault="00C13411" w:rsidP="00C13411">
      <w:pPr>
        <w:spacing w:after="0" w:line="240" w:lineRule="auto"/>
        <w:contextualSpacing/>
        <w:rPr>
          <w:rFonts w:ascii="Verdana" w:hAnsi="Verdana"/>
          <w:b/>
          <w:sz w:val="20"/>
        </w:rPr>
      </w:pP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ISAIAH 13: 6-11</w:t>
      </w:r>
    </w:p>
    <w:p w:rsidR="00D612F6" w:rsidRPr="00C13411" w:rsidRDefault="00C13411" w:rsidP="00C13411">
      <w:pPr>
        <w:spacing w:after="0" w:line="240" w:lineRule="auto"/>
        <w:contextualSpacing/>
        <w:rPr>
          <w:rFonts w:ascii="Verdana" w:hAnsi="Verdana"/>
          <w:b/>
          <w:sz w:val="20"/>
        </w:rPr>
      </w:pPr>
      <w:r w:rsidRPr="00C13411">
        <w:rPr>
          <w:rFonts w:ascii="Verdana" w:hAnsi="Verdana"/>
          <w:b/>
          <w:sz w:val="20"/>
        </w:rPr>
        <w:t xml:space="preserve">»     </w:t>
      </w:r>
      <w:r w:rsidR="00D612F6" w:rsidRPr="00C13411">
        <w:rPr>
          <w:rFonts w:ascii="Verdana" w:hAnsi="Verdana"/>
          <w:b/>
          <w:sz w:val="20"/>
        </w:rPr>
        <w:t>6     †      ¶  Howl ye; for the day of the LORD is at hand; it shall come as a destruction from the Almighty.</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7     †     Therefore shall all hands be faint, and every man's heart shall melt:</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8     †     And they shall be afraid: pangs and sorrows shall take hold of them; they shall be in pain as a woman that travaileth: they shall be amazed one at another; their faces shall be as flames.</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9     †     Behold, the day of the LORD cometh, cruel both with wrath and fierce anger, to lay the land desolate: and he shall destroy the sinners thereof out of it.</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10     †     For the stars of heaven and the constellations thereof shall not give their light: the sun shall be darkened in his going forth, and the moon shall not cause her light to shine.</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11     †     And I will punish the world for their evil, and the wicked for their iniquity; and I will cause the arrogancy of the proud to cease, and will lay low the haughtiness of the terrible.</w:t>
      </w:r>
    </w:p>
    <w:p w:rsidR="00674C1E" w:rsidRPr="00C13411" w:rsidRDefault="00674C1E" w:rsidP="00C13411">
      <w:pPr>
        <w:spacing w:after="0" w:line="240" w:lineRule="auto"/>
        <w:contextualSpacing/>
        <w:rPr>
          <w:rFonts w:ascii="Verdana" w:hAnsi="Verdana"/>
          <w:b/>
          <w:sz w:val="20"/>
        </w:rPr>
      </w:pPr>
    </w:p>
    <w:p w:rsidR="00674C1E" w:rsidRPr="00C13411" w:rsidRDefault="00674C1E" w:rsidP="00C13411">
      <w:pPr>
        <w:pStyle w:val="ListParagraph"/>
        <w:numPr>
          <w:ilvl w:val="0"/>
          <w:numId w:val="1"/>
        </w:numPr>
        <w:spacing w:after="0" w:line="240" w:lineRule="auto"/>
        <w:ind w:left="360"/>
        <w:rPr>
          <w:rFonts w:ascii="Verdana" w:hAnsi="Verdana"/>
          <w:b/>
          <w:sz w:val="20"/>
        </w:rPr>
      </w:pPr>
      <w:r w:rsidRPr="00C13411">
        <w:rPr>
          <w:rFonts w:ascii="Verdana" w:hAnsi="Verdana"/>
          <w:b/>
          <w:sz w:val="20"/>
        </w:rPr>
        <w:lastRenderedPageBreak/>
        <w:t xml:space="preserve">63-0323   THE SIXTH SEAL </w:t>
      </w:r>
      <w:r w:rsidR="00C13411">
        <w:rPr>
          <w:rFonts w:ascii="Verdana" w:hAnsi="Verdana"/>
          <w:b/>
          <w:sz w:val="20"/>
        </w:rPr>
        <w:t xml:space="preserve"> </w:t>
      </w:r>
      <w:r w:rsidRPr="00C13411">
        <w:rPr>
          <w:rFonts w:ascii="Verdana" w:hAnsi="Verdana"/>
          <w:b/>
          <w:sz w:val="20"/>
        </w:rPr>
        <w:t>JEFFERSONVILLE IN     SATURDAY_   160</w:t>
      </w:r>
    </w:p>
    <w:p w:rsidR="00896537" w:rsidRPr="00C13411" w:rsidRDefault="00674C1E" w:rsidP="00C13411">
      <w:pPr>
        <w:spacing w:after="0" w:line="240" w:lineRule="auto"/>
        <w:contextualSpacing/>
        <w:rPr>
          <w:rFonts w:ascii="Verdana" w:hAnsi="Verdana"/>
          <w:b/>
          <w:sz w:val="20"/>
        </w:rPr>
      </w:pPr>
      <w:r w:rsidRPr="00C13411">
        <w:rPr>
          <w:rFonts w:ascii="Verdana" w:hAnsi="Verdana"/>
          <w:b/>
          <w:sz w:val="20"/>
        </w:rPr>
        <w:t xml:space="preserve">    See there, just exactly, Isaiah saw the same thing that Jesus spoke of, that the Seventh Seal reveals, when He's cleansing the land with tribulations. That's the tribulation period, this Sixth Seal. Yes, he was a prophet, and the Word of God was made known to him.</w:t>
      </w:r>
    </w:p>
    <w:p w:rsidR="00FB4A14" w:rsidRPr="00C13411" w:rsidRDefault="00FB4A14" w:rsidP="00C13411">
      <w:pPr>
        <w:spacing w:after="0" w:line="240" w:lineRule="auto"/>
        <w:contextualSpacing/>
        <w:rPr>
          <w:rFonts w:ascii="Verdana" w:hAnsi="Verdana"/>
          <w:b/>
          <w:sz w:val="20"/>
        </w:rPr>
      </w:pPr>
    </w:p>
    <w:p w:rsidR="00FB4A14" w:rsidRPr="00C13411" w:rsidRDefault="00FB4A14" w:rsidP="00C13411">
      <w:pPr>
        <w:pStyle w:val="ListParagraph"/>
        <w:numPr>
          <w:ilvl w:val="0"/>
          <w:numId w:val="1"/>
        </w:numPr>
        <w:spacing w:after="0" w:line="240" w:lineRule="auto"/>
        <w:ind w:left="360"/>
        <w:rPr>
          <w:rFonts w:ascii="Verdana" w:hAnsi="Verdana"/>
          <w:b/>
          <w:sz w:val="20"/>
        </w:rPr>
      </w:pPr>
      <w:r w:rsidRPr="00C13411">
        <w:rPr>
          <w:rFonts w:ascii="Verdana" w:hAnsi="Verdana"/>
          <w:b/>
          <w:sz w:val="20"/>
        </w:rPr>
        <w:t>53-0729  QUESTIONS.AND.ANSWERS.ON.GENESIS_  JEFFERSONVILLE.IN  COD  WEDNESDAY_</w:t>
      </w:r>
    </w:p>
    <w:p w:rsidR="00FB4A14" w:rsidRPr="00C13411" w:rsidRDefault="00FB4A14" w:rsidP="00C13411">
      <w:pPr>
        <w:spacing w:after="0" w:line="240" w:lineRule="auto"/>
        <w:contextualSpacing/>
        <w:rPr>
          <w:rFonts w:ascii="Verdana" w:hAnsi="Verdana"/>
          <w:b/>
          <w:sz w:val="20"/>
        </w:rPr>
      </w:pPr>
      <w:r w:rsidRPr="00C13411">
        <w:rPr>
          <w:rFonts w:ascii="Verdana" w:hAnsi="Verdana"/>
          <w:b/>
          <w:sz w:val="20"/>
        </w:rPr>
        <w:t>«  268       †        What is a remnant? The piece that's cut, left, same kind of goods. Is that right? You go to cut you a dress out of calico, and you spread out a big piece of calico and cut it out. It's your business where you lay the pattern. It's God's business where He lays the pattern; He cuts her right out. Is that right? And now this, rest of this calico left here, is just as good a calico as in the dress. Is that right? But it's God's election. God elects His church; God predestinates His church; God foreordained that, ordains His church; and He takes that church out. And the remnant is left to go through the tribulation period.</w:t>
      </w:r>
    </w:p>
    <w:p w:rsidR="00C13411" w:rsidRDefault="00C13411" w:rsidP="00C13411">
      <w:pPr>
        <w:spacing w:after="0" w:line="240" w:lineRule="auto"/>
        <w:contextualSpacing/>
        <w:rPr>
          <w:rFonts w:ascii="Verdana" w:hAnsi="Verdana"/>
          <w:b/>
          <w:sz w:val="20"/>
        </w:rPr>
      </w:pPr>
    </w:p>
    <w:p w:rsidR="00FB4A14" w:rsidRDefault="00FB4A14" w:rsidP="00C13411">
      <w:pPr>
        <w:spacing w:after="0" w:line="240" w:lineRule="auto"/>
        <w:contextualSpacing/>
        <w:rPr>
          <w:rFonts w:ascii="Verdana" w:hAnsi="Verdana"/>
          <w:b/>
          <w:sz w:val="20"/>
        </w:rPr>
      </w:pPr>
      <w:r w:rsidRPr="00C13411">
        <w:rPr>
          <w:rFonts w:ascii="Verdana" w:hAnsi="Verdana"/>
          <w:b/>
          <w:sz w:val="20"/>
        </w:rPr>
        <w:t>«  269       †        And that's where many Bible scholars today get mixed up, thinking that the Bride's over yonder in the tribulation. A fellow said to me, said, "I couldn't tell you, Brother Branham." Said, "I seen the Bride up in heaven. And the dragon spurting water out of his mouth to make war with the Bride. And the hundred and forty-four thousand, which is the Bride, standing on Mount Sinai."</w:t>
      </w:r>
    </w:p>
    <w:p w:rsidR="00C13411" w:rsidRPr="00C13411" w:rsidRDefault="00C13411" w:rsidP="00C13411">
      <w:pPr>
        <w:spacing w:after="0" w:line="240" w:lineRule="auto"/>
        <w:contextualSpacing/>
        <w:rPr>
          <w:rFonts w:ascii="Verdana" w:hAnsi="Verdana"/>
          <w:b/>
          <w:sz w:val="20"/>
        </w:rPr>
      </w:pPr>
    </w:p>
    <w:p w:rsidR="00674C1E" w:rsidRPr="00C13411" w:rsidRDefault="00FB4A14" w:rsidP="00C13411">
      <w:pPr>
        <w:spacing w:after="0" w:line="240" w:lineRule="auto"/>
        <w:contextualSpacing/>
        <w:rPr>
          <w:rFonts w:ascii="Verdana" w:hAnsi="Verdana"/>
          <w:b/>
          <w:sz w:val="20"/>
        </w:rPr>
      </w:pPr>
      <w:r w:rsidRPr="00C13411">
        <w:rPr>
          <w:rFonts w:ascii="Verdana" w:hAnsi="Verdana"/>
          <w:b/>
          <w:sz w:val="20"/>
        </w:rPr>
        <w:t>I said, "Oh, no. No. No. No. You got it all mixed up. The Bride was in heaven." And the remnant of the woman's seed, not her, not the pattern, the remnant was there, and the persecution (the Roman Empire) when Catholicism will consolidate and they'll unite their powers together with the great church...</w:t>
      </w:r>
    </w:p>
    <w:p w:rsidR="00620829" w:rsidRPr="00C13411" w:rsidRDefault="00620829" w:rsidP="00C13411">
      <w:pPr>
        <w:spacing w:after="0" w:line="240" w:lineRule="auto"/>
        <w:contextualSpacing/>
        <w:rPr>
          <w:rFonts w:ascii="Verdana" w:hAnsi="Verdana"/>
          <w:b/>
          <w:sz w:val="20"/>
        </w:rPr>
      </w:pPr>
    </w:p>
    <w:p w:rsidR="00620829" w:rsidRPr="00C13411" w:rsidRDefault="00620829" w:rsidP="00C13411">
      <w:pPr>
        <w:pStyle w:val="ListParagraph"/>
        <w:numPr>
          <w:ilvl w:val="0"/>
          <w:numId w:val="1"/>
        </w:numPr>
        <w:spacing w:after="0" w:line="240" w:lineRule="auto"/>
        <w:ind w:left="360"/>
        <w:rPr>
          <w:rFonts w:ascii="Verdana" w:hAnsi="Verdana"/>
          <w:b/>
          <w:sz w:val="20"/>
        </w:rPr>
      </w:pPr>
      <w:r w:rsidRPr="00C13411">
        <w:rPr>
          <w:rFonts w:ascii="Verdana" w:hAnsi="Verdana"/>
          <w:b/>
          <w:sz w:val="20"/>
        </w:rPr>
        <w:t>63-0324E  THE.SEVENTH.SEAL_  JEFFERSONVILLE.IN  MONDAY_</w:t>
      </w:r>
    </w:p>
    <w:p w:rsidR="00620829" w:rsidRDefault="00620829" w:rsidP="00C13411">
      <w:pPr>
        <w:spacing w:after="0" w:line="240" w:lineRule="auto"/>
        <w:contextualSpacing/>
        <w:rPr>
          <w:rFonts w:ascii="Verdana" w:hAnsi="Verdana"/>
          <w:b/>
          <w:sz w:val="20"/>
        </w:rPr>
      </w:pPr>
      <w:r w:rsidRPr="00C13411">
        <w:rPr>
          <w:rFonts w:ascii="Verdana" w:hAnsi="Verdana"/>
          <w:b/>
          <w:sz w:val="20"/>
        </w:rPr>
        <w:t>«  386       †        Now, we're into the age of the Eagle, the revelation to be revealed, the whole thing. Now, compare this with Revelations the 10th chapter, verse 1 to 7, and we'll see here in this Revelations--the Revelations here, 10: 1-7, that in the days of the sounding of the seventh angel's message was to finish up all the mysteries of God.</w:t>
      </w:r>
    </w:p>
    <w:p w:rsidR="00C13411" w:rsidRPr="00C13411" w:rsidRDefault="00C13411" w:rsidP="00C13411">
      <w:pPr>
        <w:spacing w:after="0" w:line="240" w:lineRule="auto"/>
        <w:contextualSpacing/>
        <w:rPr>
          <w:rFonts w:ascii="Verdana" w:hAnsi="Verdana"/>
          <w:b/>
          <w:sz w:val="20"/>
        </w:rPr>
      </w:pPr>
    </w:p>
    <w:p w:rsidR="00620829" w:rsidRDefault="00620829" w:rsidP="00C13411">
      <w:pPr>
        <w:spacing w:after="0" w:line="240" w:lineRule="auto"/>
        <w:contextualSpacing/>
        <w:rPr>
          <w:rFonts w:ascii="Verdana" w:hAnsi="Verdana"/>
          <w:b/>
          <w:sz w:val="20"/>
        </w:rPr>
      </w:pPr>
      <w:r w:rsidRPr="00C13411">
        <w:rPr>
          <w:rFonts w:ascii="Verdana" w:hAnsi="Verdana"/>
          <w:b/>
          <w:sz w:val="20"/>
        </w:rPr>
        <w:t>Now, we find out also in this that the Sixth Seal now being opened, it was for a threefold purpose. Now, here was the purposes: The first thing was that the sleeping virgins had to go through the tribulation period for purification. She had to be purged of her sins of unbelief and rejecting the message. This she was done in the tribulation period. We see they wind up over here in Revelations 7, between the 6th and 7th chapter here, that she had been purged, and she'd been given her robes.</w:t>
      </w:r>
    </w:p>
    <w:p w:rsidR="00C13411" w:rsidRPr="00C13411" w:rsidRDefault="00C13411" w:rsidP="00C13411">
      <w:pPr>
        <w:spacing w:after="0" w:line="240" w:lineRule="auto"/>
        <w:contextualSpacing/>
        <w:rPr>
          <w:rFonts w:ascii="Verdana" w:hAnsi="Verdana"/>
          <w:b/>
          <w:sz w:val="20"/>
        </w:rPr>
      </w:pPr>
    </w:p>
    <w:p w:rsidR="00620829" w:rsidRPr="00C13411" w:rsidRDefault="00620829" w:rsidP="00C13411">
      <w:pPr>
        <w:spacing w:after="0" w:line="240" w:lineRule="auto"/>
        <w:contextualSpacing/>
        <w:rPr>
          <w:rFonts w:ascii="Verdana" w:hAnsi="Verdana"/>
          <w:b/>
          <w:sz w:val="20"/>
        </w:rPr>
      </w:pPr>
      <w:r w:rsidRPr="00C13411">
        <w:rPr>
          <w:rFonts w:ascii="Verdana" w:hAnsi="Verdana"/>
          <w:b/>
          <w:sz w:val="20"/>
        </w:rPr>
        <w:t>«  388       †        Now, she's not the Bride, but it's the church, the pure people that--that--that didn't have the opportunity, maybe, to receive the message, or in some way that they were blinded by these false prophets, and they--they didn't get a chance, and yet they're really sincere in heart, and God knows their heart, and here they're purged during this time.</w:t>
      </w:r>
    </w:p>
    <w:p w:rsidR="00620829" w:rsidRDefault="00620829" w:rsidP="00C13411">
      <w:pPr>
        <w:spacing w:after="0" w:line="240" w:lineRule="auto"/>
        <w:contextualSpacing/>
        <w:rPr>
          <w:rFonts w:ascii="Verdana" w:hAnsi="Verdana"/>
          <w:b/>
          <w:sz w:val="20"/>
        </w:rPr>
      </w:pPr>
      <w:r w:rsidRPr="00C13411">
        <w:rPr>
          <w:rFonts w:ascii="Verdana" w:hAnsi="Verdana"/>
          <w:b/>
          <w:sz w:val="20"/>
        </w:rPr>
        <w:t>You notice that another purging time; that's for Israel when she gathers. That's the second fold. God purges Israel in the tribulation period. Out of the millions that'll gather there, there'll be a selected one hundred and forty-four thousand, and they will be purged also. God's purging Israel.</w:t>
      </w:r>
    </w:p>
    <w:p w:rsidR="00C13411" w:rsidRPr="00C13411" w:rsidRDefault="00C13411" w:rsidP="00C13411">
      <w:pPr>
        <w:spacing w:after="0" w:line="240" w:lineRule="auto"/>
        <w:contextualSpacing/>
        <w:rPr>
          <w:rFonts w:ascii="Verdana" w:hAnsi="Verdana"/>
          <w:b/>
          <w:sz w:val="20"/>
        </w:rPr>
      </w:pPr>
    </w:p>
    <w:p w:rsidR="00FB4A14" w:rsidRPr="00C13411" w:rsidRDefault="00620829" w:rsidP="00C13411">
      <w:pPr>
        <w:spacing w:after="0" w:line="240" w:lineRule="auto"/>
        <w:contextualSpacing/>
        <w:rPr>
          <w:rFonts w:ascii="Verdana" w:hAnsi="Verdana"/>
          <w:b/>
          <w:sz w:val="20"/>
        </w:rPr>
      </w:pPr>
      <w:r w:rsidRPr="00C13411">
        <w:rPr>
          <w:rFonts w:ascii="Verdana" w:hAnsi="Verdana"/>
          <w:b/>
          <w:sz w:val="20"/>
        </w:rPr>
        <w:t>«  390       †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D612F6" w:rsidRPr="00C13411" w:rsidRDefault="00896537" w:rsidP="00C13411">
      <w:pPr>
        <w:spacing w:after="0" w:line="240" w:lineRule="auto"/>
        <w:contextualSpacing/>
        <w:rPr>
          <w:rFonts w:ascii="Verdana" w:hAnsi="Verdana"/>
          <w:b/>
          <w:sz w:val="20"/>
        </w:rPr>
      </w:pPr>
      <w:r w:rsidRPr="00C13411">
        <w:rPr>
          <w:rFonts w:ascii="Verdana" w:hAnsi="Verdana"/>
          <w:b/>
          <w:sz w:val="20"/>
        </w:rPr>
        <w:t xml:space="preserve">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REVELATION 20:1</w:t>
      </w:r>
      <w:r w:rsidR="00896537" w:rsidRPr="00C13411">
        <w:rPr>
          <w:rFonts w:ascii="Verdana" w:hAnsi="Verdana"/>
          <w:b/>
          <w:sz w:val="20"/>
        </w:rPr>
        <w:t>-12</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     1     †      ¶  And I saw an angel come down from heaven, having the key of the bottomless pit and a great chain in his hand.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     2     †     And he laid hold on the dragon, that old serpent, which is the Devil, and Satan, and bound him a thousand years,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lastRenderedPageBreak/>
        <w:t xml:space="preserve">»     3     †     And cast him into the bottomless pit, and shut him up, and set a seal upon him, that he should deceive the nations no more, till the thousand years should be fulfilled: and after that he must be loosed a little season.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     5     †     But the rest of the dead lived not again until the thousand years were finished. This is the first resurrection.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     6     †     Blessed and holy is he that hath part in the first resurrection: on such the second death hath no power, but they shall be priests of God and of Christ, and shall reign with him a thousand years.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     7     †     And when the thousand years are expired, Satan shall be loosed out of his prison,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     8     †     And shall go out to deceive the nations which are in the four quarters of the earth, Gog and Magog, to gather them together to battle: the number of whom is as the sand of the sea.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xml:space="preserve">»     9     †     And they went up on the breadth of the earth, and compassed the camp of the saints about, and the beloved city: and fire came down from God out of heaven, and devoured them. </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10     †     And the devil that deceived them was cast into the lake of fire and brimstone, where the beast and the false prophet are, and shall be tormented day and night for ever and ever.</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11     †      ¶  And I saw a great white throne, and him that sat on it, from whose face the earth and the heaven fled away; and there was found no place for them</w:t>
      </w:r>
    </w:p>
    <w:p w:rsidR="00D612F6" w:rsidRPr="00C13411" w:rsidRDefault="00D612F6" w:rsidP="00C13411">
      <w:pPr>
        <w:spacing w:after="0" w:line="240" w:lineRule="auto"/>
        <w:contextualSpacing/>
        <w:rPr>
          <w:rFonts w:ascii="Verdana" w:hAnsi="Verdana"/>
          <w:b/>
          <w:sz w:val="20"/>
        </w:rPr>
      </w:pPr>
      <w:r w:rsidRPr="00C13411">
        <w:rPr>
          <w:rFonts w:ascii="Verdana" w:hAnsi="Verdana"/>
          <w:b/>
          <w:sz w:val="20"/>
        </w:rPr>
        <w:t>»     12     †     And I saw the dead, small and great, stand before God; and the books were opened: and another book was opened, which is the book of life: and the dead were judged out of those things which were written in the books, according to their works.</w:t>
      </w:r>
    </w:p>
    <w:p w:rsidR="00D612F6" w:rsidRPr="00C13411" w:rsidRDefault="00D612F6" w:rsidP="00C13411">
      <w:pPr>
        <w:spacing w:after="0" w:line="240" w:lineRule="auto"/>
        <w:contextualSpacing/>
        <w:rPr>
          <w:rFonts w:ascii="Verdana" w:hAnsi="Verdana"/>
          <w:b/>
          <w:sz w:val="20"/>
        </w:rPr>
      </w:pPr>
      <w:bookmarkStart w:id="0" w:name="_GoBack"/>
      <w:bookmarkEnd w:id="0"/>
    </w:p>
    <w:sectPr w:rsidR="00D612F6" w:rsidRPr="00C13411" w:rsidSect="00EC17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B3B79"/>
    <w:multiLevelType w:val="hybridMultilevel"/>
    <w:tmpl w:val="46381E56"/>
    <w:lvl w:ilvl="0" w:tplc="471428DE">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EC17AC"/>
    <w:rsid w:val="00071E95"/>
    <w:rsid w:val="002F0600"/>
    <w:rsid w:val="00321C74"/>
    <w:rsid w:val="0034158B"/>
    <w:rsid w:val="00620829"/>
    <w:rsid w:val="00674C1E"/>
    <w:rsid w:val="0070215F"/>
    <w:rsid w:val="00896537"/>
    <w:rsid w:val="00993EFB"/>
    <w:rsid w:val="00C13411"/>
    <w:rsid w:val="00D00FC7"/>
    <w:rsid w:val="00D612F6"/>
    <w:rsid w:val="00D82573"/>
    <w:rsid w:val="00EC17AC"/>
    <w:rsid w:val="00FB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1037F-A861-4D68-9B5C-096D8A42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600"/>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D612F6"/>
    <w:pPr>
      <w:ind w:left="720"/>
      <w:contextualSpacing/>
    </w:pPr>
  </w:style>
  <w:style w:type="character" w:styleId="Hyperlink">
    <w:name w:val="Hyperlink"/>
    <w:basedOn w:val="DefaultParagraphFont"/>
    <w:rsid w:val="00C13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cp:revision>
  <dcterms:created xsi:type="dcterms:W3CDTF">2019-03-02T20:03:00Z</dcterms:created>
  <dcterms:modified xsi:type="dcterms:W3CDTF">2019-03-03T14:54:00Z</dcterms:modified>
</cp:coreProperties>
</file>