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5965FF"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154A15" w:rsidRDefault="00154A15" w:rsidP="000C420B">
      <w:pPr>
        <w:ind w:right="-612"/>
        <w:jc w:val="center"/>
        <w:rPr>
          <w:rFonts w:ascii="Verdana" w:hAnsi="Verdana"/>
          <w:b/>
          <w:color w:val="244061"/>
          <w:sz w:val="20"/>
          <w:szCs w:val="20"/>
        </w:rPr>
      </w:pPr>
      <w:r>
        <w:rPr>
          <w:rFonts w:ascii="Verdana" w:hAnsi="Verdana"/>
          <w:b/>
          <w:color w:val="244061"/>
          <w:sz w:val="20"/>
          <w:szCs w:val="20"/>
        </w:rPr>
        <w:t>19-0203</w:t>
      </w:r>
      <w:r w:rsidR="001815E0" w:rsidRPr="001815E0">
        <w:rPr>
          <w:rFonts w:ascii="Verdana" w:hAnsi="Verdana"/>
          <w:b/>
          <w:color w:val="244061"/>
          <w:sz w:val="20"/>
          <w:szCs w:val="20"/>
        </w:rPr>
        <w:t xml:space="preserve"> </w:t>
      </w:r>
      <w:r>
        <w:rPr>
          <w:rFonts w:ascii="Verdana" w:hAnsi="Verdana"/>
          <w:b/>
          <w:color w:val="244061"/>
          <w:sz w:val="20"/>
          <w:szCs w:val="20"/>
        </w:rPr>
        <w:t>–</w:t>
      </w:r>
      <w:r w:rsidR="001815E0" w:rsidRPr="001815E0">
        <w:rPr>
          <w:rFonts w:ascii="Verdana" w:hAnsi="Verdana"/>
          <w:b/>
          <w:color w:val="244061"/>
          <w:sz w:val="20"/>
          <w:szCs w:val="20"/>
        </w:rPr>
        <w:t xml:space="preserve"> </w:t>
      </w:r>
      <w:r>
        <w:rPr>
          <w:rFonts w:ascii="Verdana" w:hAnsi="Verdana"/>
          <w:b/>
          <w:color w:val="244061"/>
          <w:sz w:val="20"/>
          <w:szCs w:val="20"/>
        </w:rPr>
        <w:t xml:space="preserve">The Revelation of Jesus </w:t>
      </w:r>
    </w:p>
    <w:p w:rsidR="0008486C" w:rsidRPr="001815E0" w:rsidRDefault="00154A15" w:rsidP="000C420B">
      <w:pPr>
        <w:ind w:right="-612"/>
        <w:jc w:val="center"/>
        <w:rPr>
          <w:rFonts w:ascii="Verdana" w:hAnsi="Verdana"/>
          <w:b/>
          <w:bCs/>
          <w:color w:val="9A329C"/>
          <w:sz w:val="6"/>
          <w:szCs w:val="20"/>
        </w:rPr>
      </w:pPr>
      <w:r>
        <w:rPr>
          <w:rFonts w:ascii="Verdana" w:hAnsi="Verdana"/>
          <w:b/>
          <w:color w:val="244061"/>
          <w:sz w:val="20"/>
          <w:szCs w:val="20"/>
        </w:rPr>
        <w:t>(Theme of the Bible) –Samuel Dale</w:t>
      </w:r>
      <w:r w:rsidR="00E713AE" w:rsidRPr="001815E0">
        <w:rPr>
          <w:rFonts w:ascii="Verdana" w:hAnsi="Verdana"/>
          <w:b/>
          <w:color w:val="244061"/>
          <w:sz w:val="20"/>
          <w:szCs w:val="20"/>
        </w:rPr>
        <w:br/>
      </w:r>
    </w:p>
    <w:p w:rsidR="003F7D6B" w:rsidRDefault="003F7D6B" w:rsidP="003F7D6B">
      <w:pPr>
        <w:rPr>
          <w:rFonts w:ascii="Verdana" w:hAnsi="Verdana"/>
          <w:b/>
          <w:sz w:val="20"/>
          <w:szCs w:val="20"/>
        </w:rPr>
      </w:pPr>
    </w:p>
    <w:p w:rsidR="003F7D6B" w:rsidRDefault="003F7D6B" w:rsidP="003F7D6B">
      <w:pPr>
        <w:rPr>
          <w:rFonts w:ascii="Verdana" w:hAnsi="Verdana"/>
          <w:b/>
          <w:sz w:val="20"/>
          <w:szCs w:val="20"/>
        </w:rPr>
      </w:pPr>
    </w:p>
    <w:p w:rsidR="003F7D6B" w:rsidRPr="000B6566" w:rsidRDefault="003F7D6B" w:rsidP="003F7D6B">
      <w:pPr>
        <w:rPr>
          <w:rFonts w:ascii="Verdana" w:hAnsi="Verdana"/>
          <w:b/>
          <w:sz w:val="20"/>
          <w:szCs w:val="20"/>
        </w:rPr>
      </w:pPr>
      <w:r w:rsidRPr="000B6566">
        <w:rPr>
          <w:rFonts w:ascii="Verdana" w:hAnsi="Verdana"/>
          <w:b/>
          <w:sz w:val="20"/>
          <w:szCs w:val="20"/>
        </w:rPr>
        <w:t>I PETER 1:7</w:t>
      </w:r>
      <w:r w:rsidRPr="000B6566">
        <w:rPr>
          <w:rFonts w:ascii="Verdana" w:hAnsi="Verdana"/>
          <w:b/>
          <w:sz w:val="20"/>
          <w:szCs w:val="20"/>
        </w:rPr>
        <w:t>-13</w:t>
      </w:r>
    </w:p>
    <w:p w:rsidR="003F7D6B" w:rsidRPr="003F7D6B" w:rsidRDefault="003F7D6B" w:rsidP="003F7D6B">
      <w:pPr>
        <w:rPr>
          <w:rFonts w:ascii="Verdana" w:hAnsi="Verdana"/>
          <w:sz w:val="20"/>
          <w:szCs w:val="20"/>
        </w:rPr>
      </w:pPr>
      <w:r w:rsidRPr="00BD63F6">
        <w:rPr>
          <w:rFonts w:ascii="Verdana" w:hAnsi="Verdana"/>
          <w:b/>
          <w:sz w:val="20"/>
          <w:szCs w:val="20"/>
        </w:rPr>
        <w:t>»     7</w:t>
      </w:r>
      <w:r w:rsidRPr="003F7D6B">
        <w:rPr>
          <w:rFonts w:ascii="Verdana" w:hAnsi="Verdana"/>
          <w:sz w:val="20"/>
          <w:szCs w:val="20"/>
        </w:rPr>
        <w:t xml:space="preserve">     †     That the trial of your faith, being much more precious than of gold that perisheth, though it be tried with fire, might be found unto praise and honour and glory at the appearing of Jesus Christ: </w:t>
      </w:r>
    </w:p>
    <w:p w:rsidR="003F7D6B" w:rsidRPr="003F7D6B" w:rsidRDefault="003F7D6B" w:rsidP="003F7D6B">
      <w:pPr>
        <w:rPr>
          <w:rFonts w:ascii="Verdana" w:hAnsi="Verdana"/>
          <w:sz w:val="20"/>
          <w:szCs w:val="20"/>
        </w:rPr>
      </w:pPr>
      <w:r w:rsidRPr="00BD63F6">
        <w:rPr>
          <w:rFonts w:ascii="Verdana" w:hAnsi="Verdana"/>
          <w:b/>
          <w:sz w:val="20"/>
          <w:szCs w:val="20"/>
        </w:rPr>
        <w:t>»     8</w:t>
      </w:r>
      <w:r w:rsidRPr="003F7D6B">
        <w:rPr>
          <w:rFonts w:ascii="Verdana" w:hAnsi="Verdana"/>
          <w:sz w:val="20"/>
          <w:szCs w:val="20"/>
        </w:rPr>
        <w:t xml:space="preserve">     †     Whom having not seen, ye love; in whom, though now ye see him not, yet believing, ye rejoice with joy unspeakable and full of glory: </w:t>
      </w:r>
    </w:p>
    <w:p w:rsidR="003F7D6B" w:rsidRPr="003F7D6B" w:rsidRDefault="003F7D6B" w:rsidP="003F7D6B">
      <w:pPr>
        <w:rPr>
          <w:rFonts w:ascii="Verdana" w:hAnsi="Verdana"/>
          <w:sz w:val="20"/>
          <w:szCs w:val="20"/>
        </w:rPr>
      </w:pPr>
      <w:r w:rsidRPr="00BD63F6">
        <w:rPr>
          <w:rFonts w:ascii="Verdana" w:hAnsi="Verdana"/>
          <w:b/>
          <w:sz w:val="20"/>
          <w:szCs w:val="20"/>
        </w:rPr>
        <w:t>»     9</w:t>
      </w:r>
      <w:r w:rsidRPr="003F7D6B">
        <w:rPr>
          <w:rFonts w:ascii="Verdana" w:hAnsi="Verdana"/>
          <w:sz w:val="20"/>
          <w:szCs w:val="20"/>
        </w:rPr>
        <w:t xml:space="preserve">     †     Receiving the end of your faith, even the salvation of your souls. </w:t>
      </w:r>
    </w:p>
    <w:p w:rsidR="003F7D6B" w:rsidRPr="003F7D6B" w:rsidRDefault="003F7D6B" w:rsidP="003F7D6B">
      <w:pPr>
        <w:rPr>
          <w:rFonts w:ascii="Verdana" w:hAnsi="Verdana"/>
          <w:sz w:val="20"/>
          <w:szCs w:val="20"/>
        </w:rPr>
      </w:pPr>
      <w:r w:rsidRPr="00BD63F6">
        <w:rPr>
          <w:rFonts w:ascii="Verdana" w:hAnsi="Verdana"/>
          <w:b/>
          <w:sz w:val="20"/>
          <w:szCs w:val="20"/>
        </w:rPr>
        <w:t>»     10</w:t>
      </w:r>
      <w:r w:rsidRPr="003F7D6B">
        <w:rPr>
          <w:rFonts w:ascii="Verdana" w:hAnsi="Verdana"/>
          <w:sz w:val="20"/>
          <w:szCs w:val="20"/>
        </w:rPr>
        <w:t xml:space="preserve">     †      ¶  Of which salvation the prophets have enquired and searched diligently, who prophesied of the grace that should come unto you: </w:t>
      </w:r>
    </w:p>
    <w:p w:rsidR="003F7D6B" w:rsidRPr="003F7D6B" w:rsidRDefault="003F7D6B" w:rsidP="003F7D6B">
      <w:pPr>
        <w:rPr>
          <w:rFonts w:ascii="Verdana" w:hAnsi="Verdana"/>
          <w:sz w:val="20"/>
          <w:szCs w:val="20"/>
        </w:rPr>
      </w:pPr>
      <w:r w:rsidRPr="00BD63F6">
        <w:rPr>
          <w:rFonts w:ascii="Verdana" w:hAnsi="Verdana"/>
          <w:b/>
          <w:sz w:val="20"/>
          <w:szCs w:val="20"/>
        </w:rPr>
        <w:t>»     11</w:t>
      </w:r>
      <w:r w:rsidRPr="003F7D6B">
        <w:rPr>
          <w:rFonts w:ascii="Verdana" w:hAnsi="Verdana"/>
          <w:sz w:val="20"/>
          <w:szCs w:val="20"/>
        </w:rPr>
        <w:t xml:space="preserve">     †     Searching what, or what manner of time the Spirit of Christ which was in them did signify, when it testified beforehand the sufferings of Christ, and the glory that should follow. </w:t>
      </w:r>
    </w:p>
    <w:p w:rsidR="003F7D6B" w:rsidRPr="003F7D6B" w:rsidRDefault="003F7D6B" w:rsidP="003F7D6B">
      <w:pPr>
        <w:rPr>
          <w:rFonts w:ascii="Verdana" w:hAnsi="Verdana"/>
          <w:sz w:val="20"/>
          <w:szCs w:val="20"/>
        </w:rPr>
      </w:pPr>
      <w:r w:rsidRPr="00BD63F6">
        <w:rPr>
          <w:rFonts w:ascii="Verdana" w:hAnsi="Verdana"/>
          <w:b/>
          <w:sz w:val="20"/>
          <w:szCs w:val="20"/>
        </w:rPr>
        <w:t>»     12</w:t>
      </w:r>
      <w:r w:rsidRPr="003F7D6B">
        <w:rPr>
          <w:rFonts w:ascii="Verdana" w:hAnsi="Verdana"/>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843C74" w:rsidRPr="003F7D6B" w:rsidRDefault="003F7D6B" w:rsidP="003F7D6B">
      <w:pPr>
        <w:rPr>
          <w:rFonts w:ascii="Verdana" w:hAnsi="Verdana"/>
          <w:bCs/>
          <w:sz w:val="20"/>
          <w:szCs w:val="20"/>
        </w:rPr>
      </w:pPr>
      <w:r w:rsidRPr="00BD63F6">
        <w:rPr>
          <w:rFonts w:ascii="Verdana" w:hAnsi="Verdana"/>
          <w:b/>
          <w:sz w:val="20"/>
          <w:szCs w:val="20"/>
        </w:rPr>
        <w:t>»     13</w:t>
      </w:r>
      <w:r w:rsidRPr="003F7D6B">
        <w:rPr>
          <w:rFonts w:ascii="Verdana" w:hAnsi="Verdana"/>
          <w:sz w:val="20"/>
          <w:szCs w:val="20"/>
        </w:rPr>
        <w:t xml:space="preserve">     †      ¶  Wherefore gird up the loins of your mind, be sober, and hope to the end for the grace that is to be brought unto you at the revelation of Jesus Christ;</w:t>
      </w:r>
    </w:p>
    <w:p w:rsidR="00A20562" w:rsidRDefault="00A20562"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A20562" w:rsidRDefault="00A20562" w:rsidP="00843C74">
      <w:pPr>
        <w:rPr>
          <w:rFonts w:ascii="Verdana" w:hAnsi="Verdana"/>
          <w:bCs/>
          <w:sz w:val="20"/>
          <w:szCs w:val="20"/>
        </w:rPr>
      </w:pPr>
    </w:p>
    <w:p w:rsidR="003F7D6B" w:rsidRDefault="003F7D6B" w:rsidP="00843C74">
      <w:pPr>
        <w:rPr>
          <w:rFonts w:ascii="Verdana" w:hAnsi="Verdana"/>
          <w:bCs/>
          <w:sz w:val="20"/>
          <w:szCs w:val="20"/>
        </w:rPr>
      </w:pPr>
    </w:p>
    <w:p w:rsidR="003F7D6B" w:rsidRPr="003F7D6B" w:rsidRDefault="003F7D6B" w:rsidP="003F7D6B">
      <w:pPr>
        <w:rPr>
          <w:rFonts w:ascii="Verdana" w:hAnsi="Verdana"/>
          <w:b/>
          <w:bCs/>
          <w:sz w:val="20"/>
          <w:szCs w:val="20"/>
        </w:rPr>
      </w:pPr>
      <w:r w:rsidRPr="003F7D6B">
        <w:rPr>
          <w:rFonts w:ascii="Verdana" w:hAnsi="Verdana"/>
          <w:b/>
          <w:bCs/>
          <w:sz w:val="20"/>
          <w:szCs w:val="20"/>
        </w:rPr>
        <w:t>REVELATION 2:1</w:t>
      </w:r>
      <w:r w:rsidRPr="003F7D6B">
        <w:rPr>
          <w:rFonts w:ascii="Verdana" w:hAnsi="Verdana"/>
          <w:b/>
          <w:bCs/>
          <w:sz w:val="20"/>
          <w:szCs w:val="20"/>
        </w:rPr>
        <w:t>-7</w:t>
      </w:r>
    </w:p>
    <w:p w:rsidR="003F7D6B" w:rsidRPr="003F7D6B" w:rsidRDefault="003F7D6B" w:rsidP="003F7D6B">
      <w:pPr>
        <w:rPr>
          <w:rFonts w:ascii="Verdana" w:hAnsi="Verdana"/>
          <w:bCs/>
          <w:sz w:val="20"/>
          <w:szCs w:val="20"/>
        </w:rPr>
      </w:pPr>
      <w:r w:rsidRPr="00BD63F6">
        <w:rPr>
          <w:rFonts w:ascii="Verdana" w:hAnsi="Verdana"/>
          <w:b/>
          <w:bCs/>
          <w:sz w:val="20"/>
          <w:szCs w:val="20"/>
        </w:rPr>
        <w:t>»     1</w:t>
      </w:r>
      <w:r w:rsidRPr="003F7D6B">
        <w:rPr>
          <w:rFonts w:ascii="Verdana" w:hAnsi="Verdana"/>
          <w:bCs/>
          <w:sz w:val="20"/>
          <w:szCs w:val="20"/>
        </w:rPr>
        <w:t xml:space="preserve">     †      ¶  Unto the angel of the church of Ephesus write; These things saith he that holdeth the seven stars in his right hand, who walketh in the midst of the seven golden candlesticks; </w:t>
      </w:r>
    </w:p>
    <w:p w:rsidR="003F7D6B" w:rsidRPr="003F7D6B" w:rsidRDefault="003F7D6B" w:rsidP="003F7D6B">
      <w:pPr>
        <w:rPr>
          <w:rFonts w:ascii="Verdana" w:hAnsi="Verdana"/>
          <w:bCs/>
          <w:sz w:val="20"/>
          <w:szCs w:val="20"/>
        </w:rPr>
      </w:pPr>
      <w:r w:rsidRPr="00BD63F6">
        <w:rPr>
          <w:rFonts w:ascii="Verdana" w:hAnsi="Verdana"/>
          <w:b/>
          <w:bCs/>
          <w:sz w:val="20"/>
          <w:szCs w:val="20"/>
        </w:rPr>
        <w:t>»     2</w:t>
      </w:r>
      <w:r w:rsidRPr="003F7D6B">
        <w:rPr>
          <w:rFonts w:ascii="Verdana" w:hAnsi="Verdana"/>
          <w:bCs/>
          <w:sz w:val="20"/>
          <w:szCs w:val="20"/>
        </w:rPr>
        <w:t xml:space="preserve">     †     I know thy works, and thy labour, and thy patience, and how thou canst not bear them which are evil: and thou hast tried them which say they are apostles, and are not, and hast found them liars: </w:t>
      </w:r>
    </w:p>
    <w:p w:rsidR="003F7D6B" w:rsidRPr="003F7D6B" w:rsidRDefault="003F7D6B" w:rsidP="003F7D6B">
      <w:pPr>
        <w:rPr>
          <w:rFonts w:ascii="Verdana" w:hAnsi="Verdana"/>
          <w:bCs/>
          <w:sz w:val="20"/>
          <w:szCs w:val="20"/>
        </w:rPr>
      </w:pPr>
      <w:r w:rsidRPr="00BD63F6">
        <w:rPr>
          <w:rFonts w:ascii="Verdana" w:hAnsi="Verdana"/>
          <w:b/>
          <w:bCs/>
          <w:sz w:val="20"/>
          <w:szCs w:val="20"/>
        </w:rPr>
        <w:t>»     3</w:t>
      </w:r>
      <w:r w:rsidRPr="003F7D6B">
        <w:rPr>
          <w:rFonts w:ascii="Verdana" w:hAnsi="Verdana"/>
          <w:bCs/>
          <w:sz w:val="20"/>
          <w:szCs w:val="20"/>
        </w:rPr>
        <w:t xml:space="preserve">     †     And hast borne, and hast patience, and for my name's sake hast laboured, and hast not fainted.</w:t>
      </w:r>
    </w:p>
    <w:p w:rsidR="003F7D6B" w:rsidRPr="003F7D6B" w:rsidRDefault="003F7D6B" w:rsidP="003F7D6B">
      <w:pPr>
        <w:rPr>
          <w:rFonts w:ascii="Verdana" w:hAnsi="Verdana"/>
          <w:bCs/>
          <w:sz w:val="20"/>
          <w:szCs w:val="20"/>
        </w:rPr>
      </w:pPr>
      <w:r w:rsidRPr="00BD63F6">
        <w:rPr>
          <w:rFonts w:ascii="Verdana" w:hAnsi="Verdana"/>
          <w:b/>
          <w:bCs/>
          <w:sz w:val="20"/>
          <w:szCs w:val="20"/>
        </w:rPr>
        <w:t>»     4</w:t>
      </w:r>
      <w:r w:rsidRPr="003F7D6B">
        <w:rPr>
          <w:rFonts w:ascii="Verdana" w:hAnsi="Verdana"/>
          <w:bCs/>
          <w:sz w:val="20"/>
          <w:szCs w:val="20"/>
        </w:rPr>
        <w:t xml:space="preserve">     †     Nevertheless I have somewhat against thee, because thou hast left thy first love.</w:t>
      </w:r>
    </w:p>
    <w:p w:rsidR="003F7D6B" w:rsidRPr="003F7D6B" w:rsidRDefault="003F7D6B" w:rsidP="003F7D6B">
      <w:pPr>
        <w:rPr>
          <w:rFonts w:ascii="Verdana" w:hAnsi="Verdana"/>
          <w:bCs/>
          <w:sz w:val="20"/>
          <w:szCs w:val="20"/>
        </w:rPr>
      </w:pPr>
      <w:r w:rsidRPr="00BD63F6">
        <w:rPr>
          <w:rFonts w:ascii="Verdana" w:hAnsi="Verdana"/>
          <w:b/>
          <w:bCs/>
          <w:sz w:val="20"/>
          <w:szCs w:val="20"/>
        </w:rPr>
        <w:t>»     5</w:t>
      </w:r>
      <w:r w:rsidRPr="003F7D6B">
        <w:rPr>
          <w:rFonts w:ascii="Verdana" w:hAnsi="Verdana"/>
          <w:bCs/>
          <w:sz w:val="20"/>
          <w:szCs w:val="20"/>
        </w:rPr>
        <w:t xml:space="preserve">     †     Remember therefore from whence thou art fallen, and repent, and do the first works; or else I will come unto thee quickly, and will remove thy candlestick out of his place, except thou repent.</w:t>
      </w:r>
    </w:p>
    <w:p w:rsidR="003F7D6B" w:rsidRPr="003F7D6B" w:rsidRDefault="003F7D6B" w:rsidP="003F7D6B">
      <w:pPr>
        <w:rPr>
          <w:rFonts w:ascii="Verdana" w:hAnsi="Verdana"/>
          <w:bCs/>
          <w:sz w:val="20"/>
          <w:szCs w:val="20"/>
        </w:rPr>
      </w:pPr>
      <w:r w:rsidRPr="00BD63F6">
        <w:rPr>
          <w:rFonts w:ascii="Verdana" w:hAnsi="Verdana"/>
          <w:b/>
          <w:bCs/>
          <w:sz w:val="20"/>
          <w:szCs w:val="20"/>
        </w:rPr>
        <w:t>»     6</w:t>
      </w:r>
      <w:r w:rsidRPr="003F7D6B">
        <w:rPr>
          <w:rFonts w:ascii="Verdana" w:hAnsi="Verdana"/>
          <w:bCs/>
          <w:sz w:val="20"/>
          <w:szCs w:val="20"/>
        </w:rPr>
        <w:t xml:space="preserve">     †     But this thou hast, that thou hatest the deeds of the Nicolaitans, which I also hate.</w:t>
      </w:r>
    </w:p>
    <w:p w:rsidR="003F7D6B" w:rsidRPr="003F7D6B" w:rsidRDefault="003F7D6B" w:rsidP="003F7D6B">
      <w:pPr>
        <w:rPr>
          <w:rFonts w:ascii="Verdana" w:hAnsi="Verdana"/>
          <w:bCs/>
          <w:sz w:val="20"/>
          <w:szCs w:val="20"/>
        </w:rPr>
      </w:pPr>
      <w:r w:rsidRPr="00BD63F6">
        <w:rPr>
          <w:rFonts w:ascii="Verdana" w:hAnsi="Verdana"/>
          <w:b/>
          <w:bCs/>
          <w:sz w:val="20"/>
          <w:szCs w:val="20"/>
        </w:rPr>
        <w:t>»     7</w:t>
      </w:r>
      <w:r w:rsidRPr="003F7D6B">
        <w:rPr>
          <w:rFonts w:ascii="Verdana" w:hAnsi="Verdana"/>
          <w:bCs/>
          <w:sz w:val="20"/>
          <w:szCs w:val="20"/>
        </w:rPr>
        <w:t xml:space="preserve">     †     He that hath an ear, let him hear what the Spirit saith unto the churches; To him that overcometh will I give to eat of the tree of life, which is in the midst of the paradise of God.</w:t>
      </w:r>
    </w:p>
    <w:p w:rsidR="003F7D6B" w:rsidRDefault="003F7D6B" w:rsidP="00843C74">
      <w:pPr>
        <w:rPr>
          <w:rFonts w:ascii="Verdana" w:hAnsi="Verdana"/>
          <w:bCs/>
          <w:sz w:val="20"/>
          <w:szCs w:val="20"/>
        </w:rPr>
      </w:pPr>
    </w:p>
    <w:p w:rsidR="00A20562" w:rsidRDefault="00A20562"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654EF9" w:rsidRDefault="00654EF9" w:rsidP="00843C74">
      <w:pPr>
        <w:rPr>
          <w:rFonts w:ascii="Verdana" w:hAnsi="Verdana"/>
          <w:bCs/>
          <w:sz w:val="20"/>
          <w:szCs w:val="20"/>
        </w:rPr>
      </w:pPr>
    </w:p>
    <w:p w:rsidR="00A20562" w:rsidRDefault="00A20562" w:rsidP="00843C74">
      <w:pPr>
        <w:rPr>
          <w:rFonts w:ascii="Verdana" w:hAnsi="Verdana"/>
          <w:bCs/>
          <w:sz w:val="20"/>
          <w:szCs w:val="20"/>
        </w:rPr>
      </w:pPr>
    </w:p>
    <w:p w:rsidR="00A113A7" w:rsidRPr="00AF6570" w:rsidRDefault="00AF6570" w:rsidP="00AF6570">
      <w:pPr>
        <w:rPr>
          <w:rFonts w:ascii="Verdana" w:hAnsi="Verdana"/>
          <w:b/>
          <w:bCs/>
          <w:sz w:val="20"/>
          <w:szCs w:val="20"/>
        </w:rPr>
      </w:pPr>
      <w:r>
        <w:rPr>
          <w:rFonts w:ascii="Verdana" w:hAnsi="Verdana"/>
          <w:b/>
          <w:bCs/>
          <w:sz w:val="20"/>
          <w:szCs w:val="20"/>
        </w:rPr>
        <w:t>1) 63-0728 CHRIST IS THE MYSTERY OF GOD REVEALED</w:t>
      </w:r>
      <w:r w:rsidR="00A113A7" w:rsidRPr="00AF6570">
        <w:rPr>
          <w:rFonts w:ascii="Verdana" w:hAnsi="Verdana"/>
          <w:b/>
          <w:bCs/>
          <w:sz w:val="20"/>
          <w:szCs w:val="20"/>
        </w:rPr>
        <w:t xml:space="preserve">  JEFF</w:t>
      </w:r>
      <w:r>
        <w:rPr>
          <w:rFonts w:ascii="Verdana" w:hAnsi="Verdana"/>
          <w:b/>
          <w:bCs/>
          <w:sz w:val="20"/>
          <w:szCs w:val="20"/>
        </w:rPr>
        <w:t>ERSONVILLE.IN  V-3 N-7  SUNDAY</w:t>
      </w:r>
    </w:p>
    <w:p w:rsidR="00A113A7" w:rsidRPr="00A113A7" w:rsidRDefault="00A113A7" w:rsidP="00A113A7">
      <w:pPr>
        <w:rPr>
          <w:rFonts w:ascii="Verdana" w:hAnsi="Verdana"/>
          <w:bCs/>
          <w:sz w:val="20"/>
          <w:szCs w:val="20"/>
        </w:rPr>
      </w:pPr>
      <w:r w:rsidRPr="00BD63F6">
        <w:rPr>
          <w:rFonts w:ascii="Verdana" w:hAnsi="Verdana"/>
          <w:b/>
          <w:bCs/>
          <w:sz w:val="20"/>
          <w:szCs w:val="20"/>
        </w:rPr>
        <w:t>«  121</w:t>
      </w:r>
      <w:r w:rsidRPr="00A113A7">
        <w:rPr>
          <w:rFonts w:ascii="Verdana" w:hAnsi="Verdana"/>
          <w:bCs/>
          <w:sz w:val="20"/>
          <w:szCs w:val="20"/>
        </w:rPr>
        <w:t xml:space="preserve">       †          </w:t>
      </w:r>
      <w:r w:rsidRPr="00654EF9">
        <w:rPr>
          <w:rFonts w:ascii="Verdana" w:hAnsi="Verdana"/>
          <w:b/>
          <w:bCs/>
          <w:sz w:val="20"/>
          <w:szCs w:val="20"/>
          <w:highlight w:val="yellow"/>
        </w:rPr>
        <w:t>He is the principle theme of the entire Bible. If you read the Bible, and don't see Christ in every verse of It, go back and read It again. See? If you can't see Christ in every verse of the Bible, then you read It again, because you've missed something. The Bible is Christ. He is the Word.</w:t>
      </w:r>
      <w:r w:rsidRPr="00654EF9">
        <w:rPr>
          <w:rFonts w:ascii="Verdana" w:hAnsi="Verdana"/>
          <w:b/>
          <w:bCs/>
          <w:sz w:val="20"/>
          <w:szCs w:val="20"/>
        </w:rPr>
        <w:t xml:space="preserve"> </w:t>
      </w:r>
      <w:r w:rsidRPr="00A113A7">
        <w:rPr>
          <w:rFonts w:ascii="Verdana" w:hAnsi="Verdana"/>
          <w:bCs/>
          <w:sz w:val="20"/>
          <w:szCs w:val="20"/>
        </w:rPr>
        <w:t>When you read, "In the beginning God created," there is Christ. See? Every... From that, to the "Amen" in Revelations, is every Word testifying of Jesus Christ.</w:t>
      </w:r>
    </w:p>
    <w:p w:rsidR="00A113A7" w:rsidRDefault="00A113A7" w:rsidP="00A113A7">
      <w:pPr>
        <w:rPr>
          <w:rFonts w:ascii="Verdana" w:hAnsi="Verdana"/>
          <w:bCs/>
          <w:sz w:val="20"/>
          <w:szCs w:val="20"/>
        </w:rPr>
      </w:pPr>
      <w:r w:rsidRPr="00BD63F6">
        <w:rPr>
          <w:rFonts w:ascii="Verdana" w:hAnsi="Verdana"/>
          <w:b/>
          <w:bCs/>
          <w:sz w:val="20"/>
          <w:szCs w:val="20"/>
        </w:rPr>
        <w:t xml:space="preserve">122    </w:t>
      </w:r>
      <w:r w:rsidRPr="00A113A7">
        <w:rPr>
          <w:rFonts w:ascii="Verdana" w:hAnsi="Verdana"/>
          <w:bCs/>
          <w:sz w:val="20"/>
          <w:szCs w:val="20"/>
        </w:rPr>
        <w:t>That's why these added books that they call "the Second Book of Daniel, and the--the Book of the Maccabees, and Agges Purgatory," and stuff like that, see, it's not spoke of in the Scripture. See? It doesn't theme up with the rest of It. There's no place to place purgatory in there. There is no place to place intersection of saints, and things. There is no place in there for that. There is no place for a denomination. There is no place for--for a creeds outside of It, of the Bible. See? So when you see those things, they--they just don't come into the picture. And that's why people has added those, and got their--their--their jigsaw puzzle all mixed up. See? They can't make it right, "same yesterday, today, and forever!"</w:t>
      </w:r>
    </w:p>
    <w:p w:rsidR="00A113A7" w:rsidRDefault="00A113A7" w:rsidP="00843C74">
      <w:pPr>
        <w:rPr>
          <w:rFonts w:ascii="Verdana" w:hAnsi="Verdana"/>
          <w:bCs/>
          <w:sz w:val="20"/>
          <w:szCs w:val="20"/>
        </w:rPr>
      </w:pPr>
    </w:p>
    <w:p w:rsidR="00A20562" w:rsidRDefault="00A20562" w:rsidP="00843C74">
      <w:pPr>
        <w:rPr>
          <w:rFonts w:ascii="Verdana" w:hAnsi="Verdana"/>
          <w:bCs/>
          <w:sz w:val="20"/>
          <w:szCs w:val="20"/>
        </w:rPr>
      </w:pPr>
    </w:p>
    <w:p w:rsidR="00A20562" w:rsidRDefault="00A20562"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9F531B" w:rsidRDefault="009F531B" w:rsidP="00843C74">
      <w:pPr>
        <w:rPr>
          <w:rFonts w:ascii="Verdana" w:hAnsi="Verdana"/>
          <w:bCs/>
          <w:sz w:val="20"/>
          <w:szCs w:val="20"/>
        </w:rPr>
      </w:pPr>
    </w:p>
    <w:p w:rsidR="00A20562" w:rsidRDefault="00A20562" w:rsidP="00843C74">
      <w:pPr>
        <w:rPr>
          <w:rFonts w:ascii="Verdana" w:hAnsi="Verdana"/>
          <w:bCs/>
          <w:sz w:val="20"/>
          <w:szCs w:val="20"/>
        </w:rPr>
      </w:pPr>
    </w:p>
    <w:p w:rsidR="00A20562" w:rsidRDefault="00A20562" w:rsidP="00843C74">
      <w:pPr>
        <w:rPr>
          <w:rFonts w:ascii="Verdana" w:hAnsi="Verdana"/>
          <w:bCs/>
          <w:sz w:val="20"/>
          <w:szCs w:val="20"/>
        </w:rPr>
      </w:pPr>
    </w:p>
    <w:p w:rsidR="00AF6570" w:rsidRPr="00AF6570" w:rsidRDefault="00AF6570" w:rsidP="00AF6570">
      <w:pPr>
        <w:rPr>
          <w:rFonts w:ascii="Verdana" w:hAnsi="Verdana"/>
          <w:b/>
          <w:bCs/>
          <w:sz w:val="20"/>
          <w:szCs w:val="20"/>
        </w:rPr>
      </w:pPr>
      <w:r w:rsidRPr="00AF6570">
        <w:rPr>
          <w:rFonts w:ascii="Verdana" w:hAnsi="Verdana"/>
          <w:b/>
          <w:bCs/>
          <w:sz w:val="20"/>
          <w:szCs w:val="20"/>
        </w:rPr>
        <w:t xml:space="preserve">2) </w:t>
      </w:r>
      <w:r>
        <w:rPr>
          <w:rFonts w:ascii="Verdana" w:hAnsi="Verdana"/>
          <w:b/>
          <w:bCs/>
          <w:sz w:val="20"/>
          <w:szCs w:val="20"/>
        </w:rPr>
        <w:t xml:space="preserve">«  298-3 † </w:t>
      </w:r>
      <w:r w:rsidRPr="00AF6570">
        <w:rPr>
          <w:rFonts w:ascii="Verdana" w:hAnsi="Verdana"/>
          <w:b/>
          <w:bCs/>
          <w:sz w:val="20"/>
          <w:szCs w:val="20"/>
        </w:rPr>
        <w:t>PHILADELP</w:t>
      </w:r>
      <w:r>
        <w:rPr>
          <w:rFonts w:ascii="Verdana" w:hAnsi="Verdana"/>
          <w:b/>
          <w:bCs/>
          <w:sz w:val="20"/>
          <w:szCs w:val="20"/>
        </w:rPr>
        <w:t xml:space="preserve">HIAN CHURCH </w:t>
      </w:r>
      <w:r w:rsidRPr="00AF6570">
        <w:rPr>
          <w:rFonts w:ascii="Verdana" w:hAnsi="Verdana"/>
          <w:b/>
          <w:bCs/>
          <w:sz w:val="20"/>
          <w:szCs w:val="20"/>
        </w:rPr>
        <w:t>AGE  -  CHURCH.AGE.BOOK  CPT.8</w:t>
      </w:r>
    </w:p>
    <w:p w:rsidR="00AF6570" w:rsidRPr="00AF6570" w:rsidRDefault="00AF6570" w:rsidP="00AF6570">
      <w:pPr>
        <w:rPr>
          <w:rFonts w:ascii="Verdana" w:hAnsi="Verdana"/>
          <w:bCs/>
          <w:sz w:val="20"/>
          <w:szCs w:val="20"/>
        </w:rPr>
      </w:pPr>
      <w:r w:rsidRPr="00AF6570">
        <w:rPr>
          <w:rFonts w:ascii="Verdana" w:hAnsi="Verdana"/>
          <w:bCs/>
          <w:sz w:val="20"/>
          <w:szCs w:val="20"/>
        </w:rPr>
        <w:t xml:space="preserve">In order to understand the wealth of meaning involved in "behold I set before you an open door, and no man can shut it," </w:t>
      </w:r>
      <w:r w:rsidRPr="00654EF9">
        <w:rPr>
          <w:rFonts w:ascii="Verdana" w:hAnsi="Verdana"/>
          <w:b/>
          <w:bCs/>
          <w:sz w:val="20"/>
          <w:szCs w:val="20"/>
          <w:highlight w:val="yellow"/>
        </w:rPr>
        <w:t>we must now recall what has been said about each age running over into another age. There is an overlapping, a melting or fading into, rather than an abrupt end and a clear cut start. This age particularly flows into the next age. And not only does this age overflow into the last age, but the last age is in many respects simply a carrying on of the sixth age. The seventh age (a very short age) gathers up into itself for one quick work, all the evil of every age, and yet all the reality of Pentecost.</w:t>
      </w:r>
      <w:r w:rsidRPr="00654EF9">
        <w:rPr>
          <w:rFonts w:ascii="Verdana" w:hAnsi="Verdana"/>
          <w:b/>
          <w:bCs/>
          <w:sz w:val="20"/>
          <w:szCs w:val="20"/>
        </w:rPr>
        <w:t xml:space="preserve"> </w:t>
      </w:r>
      <w:r w:rsidRPr="00AF6570">
        <w:rPr>
          <w:rFonts w:ascii="Verdana" w:hAnsi="Verdana"/>
          <w:bCs/>
          <w:sz w:val="20"/>
          <w:szCs w:val="20"/>
        </w:rPr>
        <w:t>Once the Philadelphian Age has about run its course, the Laodicean Age quickly comes in, bringing both the tares and the wheat to harvest,</w:t>
      </w:r>
    </w:p>
    <w:p w:rsidR="00AF6570" w:rsidRPr="00AF6570" w:rsidRDefault="00AF6570" w:rsidP="00AF6570">
      <w:pPr>
        <w:rPr>
          <w:rFonts w:ascii="Verdana" w:hAnsi="Verdana"/>
          <w:bCs/>
          <w:sz w:val="20"/>
          <w:szCs w:val="20"/>
        </w:rPr>
      </w:pPr>
      <w:r w:rsidRPr="00AF6570">
        <w:rPr>
          <w:rFonts w:ascii="Verdana" w:hAnsi="Verdana"/>
          <w:bCs/>
          <w:sz w:val="20"/>
          <w:szCs w:val="20"/>
        </w:rPr>
        <w:t xml:space="preserve"> "First bind the tares to burn them; but gather the wheat into my barn."</w:t>
      </w:r>
    </w:p>
    <w:p w:rsidR="00AF6570" w:rsidRPr="00AF6570" w:rsidRDefault="00AF6570" w:rsidP="00AF6570">
      <w:pPr>
        <w:rPr>
          <w:rFonts w:ascii="Verdana" w:hAnsi="Verdana"/>
          <w:bCs/>
          <w:sz w:val="20"/>
          <w:szCs w:val="20"/>
        </w:rPr>
      </w:pPr>
      <w:r w:rsidRPr="00AF6570">
        <w:rPr>
          <w:rFonts w:ascii="Verdana" w:hAnsi="Verdana"/>
          <w:bCs/>
          <w:sz w:val="20"/>
          <w:szCs w:val="20"/>
        </w:rPr>
        <w:t xml:space="preserve"> Matthew 13:30.</w:t>
      </w:r>
    </w:p>
    <w:p w:rsidR="00A20562" w:rsidRDefault="00AF6570" w:rsidP="00AF6570">
      <w:pPr>
        <w:rPr>
          <w:rFonts w:ascii="Verdana" w:hAnsi="Verdana"/>
          <w:bCs/>
          <w:sz w:val="20"/>
          <w:szCs w:val="20"/>
        </w:rPr>
      </w:pPr>
      <w:r w:rsidRPr="00AF6570">
        <w:rPr>
          <w:rFonts w:ascii="Verdana" w:hAnsi="Verdana"/>
          <w:bCs/>
          <w:sz w:val="20"/>
          <w:szCs w:val="20"/>
        </w:rPr>
        <w:t>Remember, please, that the Sardisean Age started the reformation that must still go on until the grain that was planted at Pentecost goes through the full cycle of planting, watering, nourishing, etc., until it comes right back to original seed. While this is going on, the tares that were sown will have to go through their cycle and be harvested also. That is exactly what we see happening. If you can just think of the seasons, you can get a very good picture of this. The plant that you see growing in full strength in summer suddenly appears to be going to seed. You can't tell exactly when summer became autumn--it just faded into it. That is how the ages are, and especially these last two.</w:t>
      </w:r>
    </w:p>
    <w:p w:rsidR="00A20562" w:rsidRDefault="00AF6570" w:rsidP="00AF6570">
      <w:pPr>
        <w:rPr>
          <w:rFonts w:ascii="Verdana" w:hAnsi="Verdana"/>
          <w:bCs/>
          <w:sz w:val="20"/>
          <w:szCs w:val="20"/>
        </w:rPr>
      </w:pPr>
      <w:r w:rsidRPr="00BD63F6">
        <w:rPr>
          <w:rFonts w:ascii="Verdana" w:hAnsi="Verdana"/>
          <w:b/>
          <w:bCs/>
          <w:sz w:val="20"/>
          <w:szCs w:val="20"/>
        </w:rPr>
        <w:t>«  298-4</w:t>
      </w:r>
      <w:r w:rsidRPr="00AF6570">
        <w:rPr>
          <w:rFonts w:ascii="Verdana" w:hAnsi="Verdana"/>
          <w:bCs/>
          <w:sz w:val="20"/>
          <w:szCs w:val="20"/>
        </w:rPr>
        <w:t xml:space="preserve"> </w:t>
      </w:r>
      <w:r w:rsidRPr="00654EF9">
        <w:rPr>
          <w:rFonts w:ascii="Verdana" w:hAnsi="Verdana"/>
          <w:b/>
          <w:bCs/>
          <w:sz w:val="20"/>
          <w:szCs w:val="20"/>
          <w:highlight w:val="yellow"/>
        </w:rPr>
        <w:t>It is to this age that Jesus says, 'I come QUICKLY' verse 11. That makes the last age a very short one. Laodicea is the age of the quick work. It is cut short.</w:t>
      </w:r>
    </w:p>
    <w:p w:rsidR="00A20562" w:rsidRDefault="00A20562"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Default="00635E8F" w:rsidP="00843C74">
      <w:pPr>
        <w:rPr>
          <w:rFonts w:ascii="Verdana" w:hAnsi="Verdana"/>
          <w:bCs/>
          <w:sz w:val="20"/>
          <w:szCs w:val="20"/>
        </w:rPr>
      </w:pPr>
    </w:p>
    <w:p w:rsidR="00635E8F" w:rsidRPr="001815E0" w:rsidRDefault="00635E8F" w:rsidP="00843C74">
      <w:pPr>
        <w:rPr>
          <w:rFonts w:ascii="Verdana" w:hAnsi="Verdana"/>
          <w:bCs/>
          <w:sz w:val="20"/>
          <w:szCs w:val="20"/>
        </w:rPr>
      </w:pPr>
    </w:p>
    <w:p w:rsidR="00A20562" w:rsidRDefault="00A20562" w:rsidP="00607ECD">
      <w:pPr>
        <w:rPr>
          <w:rFonts w:ascii="Verdana" w:hAnsi="Verdana"/>
          <w:sz w:val="20"/>
          <w:szCs w:val="20"/>
        </w:rPr>
      </w:pPr>
    </w:p>
    <w:p w:rsidR="000B6566" w:rsidRPr="000B6566" w:rsidRDefault="000B6566" w:rsidP="000B6566">
      <w:pPr>
        <w:rPr>
          <w:rFonts w:ascii="Verdana" w:hAnsi="Verdana"/>
          <w:sz w:val="20"/>
          <w:szCs w:val="20"/>
        </w:rPr>
      </w:pPr>
    </w:p>
    <w:p w:rsidR="000B6566" w:rsidRPr="00FD7EDC" w:rsidRDefault="00FD7EDC" w:rsidP="000B6566">
      <w:pPr>
        <w:rPr>
          <w:rFonts w:ascii="Verdana" w:hAnsi="Verdana"/>
          <w:b/>
          <w:sz w:val="20"/>
          <w:szCs w:val="20"/>
        </w:rPr>
      </w:pPr>
      <w:r>
        <w:rPr>
          <w:rFonts w:ascii="Verdana" w:hAnsi="Verdana"/>
          <w:b/>
          <w:sz w:val="20"/>
          <w:szCs w:val="20"/>
        </w:rPr>
        <w:t xml:space="preserve">3) </w:t>
      </w:r>
      <w:r w:rsidR="000B6566" w:rsidRPr="00FD7EDC">
        <w:rPr>
          <w:rFonts w:ascii="Verdana" w:hAnsi="Verdana"/>
          <w:b/>
          <w:sz w:val="20"/>
          <w:szCs w:val="20"/>
        </w:rPr>
        <w:t>65-1204  THE.RAPTURE_  YUMA.AZ  V-5 N-14  SATURDAY_</w:t>
      </w:r>
    </w:p>
    <w:p w:rsidR="000B6566" w:rsidRPr="00654EF9" w:rsidRDefault="000B6566" w:rsidP="000B6566">
      <w:pPr>
        <w:rPr>
          <w:rFonts w:ascii="Verdana" w:hAnsi="Verdana"/>
          <w:b/>
          <w:sz w:val="20"/>
          <w:szCs w:val="20"/>
        </w:rPr>
      </w:pPr>
      <w:r w:rsidRPr="00BD63F6">
        <w:rPr>
          <w:rFonts w:ascii="Verdana" w:hAnsi="Verdana"/>
          <w:b/>
          <w:sz w:val="20"/>
          <w:szCs w:val="20"/>
        </w:rPr>
        <w:t>«  105</w:t>
      </w:r>
      <w:r w:rsidRPr="000B6566">
        <w:rPr>
          <w:rFonts w:ascii="Verdana" w:hAnsi="Verdana"/>
          <w:sz w:val="20"/>
          <w:szCs w:val="20"/>
        </w:rPr>
        <w:t xml:space="preserve">       †          Now we find here that Enoch was the seventh from Noah, which was a type of the church ages. Now, all of the rest of the six men, before him, died, but Enoch was translated. </w:t>
      </w:r>
      <w:r w:rsidRPr="00654EF9">
        <w:rPr>
          <w:rFonts w:ascii="Verdana" w:hAnsi="Verdana"/>
          <w:b/>
          <w:sz w:val="20"/>
          <w:szCs w:val="20"/>
          <w:highlight w:val="yellow"/>
        </w:rPr>
        <w:t>Enoch was raptured, the seventh, showing that it's the seventh church age that takes the Rapture. Now, there's no doubt, we're in the seventh church age. We all know it.</w:t>
      </w:r>
    </w:p>
    <w:p w:rsidR="000B6566" w:rsidRPr="00654EF9" w:rsidRDefault="000B6566" w:rsidP="000B6566">
      <w:pPr>
        <w:rPr>
          <w:rFonts w:ascii="Verdana" w:hAnsi="Verdana"/>
          <w:b/>
          <w:sz w:val="20"/>
          <w:szCs w:val="20"/>
        </w:rPr>
      </w:pPr>
      <w:r w:rsidRPr="00BD63F6">
        <w:rPr>
          <w:rFonts w:ascii="Verdana" w:hAnsi="Verdana"/>
          <w:b/>
          <w:sz w:val="20"/>
          <w:szCs w:val="20"/>
        </w:rPr>
        <w:t xml:space="preserve">106   </w:t>
      </w:r>
      <w:r w:rsidRPr="00654EF9">
        <w:rPr>
          <w:rFonts w:ascii="Verdana" w:hAnsi="Verdana"/>
          <w:b/>
          <w:sz w:val="20"/>
          <w:szCs w:val="20"/>
        </w:rPr>
        <w:t xml:space="preserve"> </w:t>
      </w:r>
      <w:r w:rsidRPr="00654EF9">
        <w:rPr>
          <w:rFonts w:ascii="Verdana" w:hAnsi="Verdana"/>
          <w:b/>
          <w:sz w:val="20"/>
          <w:szCs w:val="20"/>
          <w:highlight w:val="yellow"/>
        </w:rPr>
        <w:t>Now, it's the seventh church age that takes the Rapture. All of the other six died. But Enoch was translated, because, "He was not found. God took him." But Enoch, raptured, was a type of all of the rest of them dying. But the--the end-time Bride will be called out of the... The rapturing, without death, will be called out of the seventh church age, which we are now bearing record of that age. Oh, my! Let's dig in now, real deep. See?</w:t>
      </w:r>
    </w:p>
    <w:p w:rsidR="000B6566" w:rsidRDefault="000B6566"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375B40" w:rsidRDefault="00375B40" w:rsidP="00607ECD">
      <w:pPr>
        <w:rPr>
          <w:rFonts w:ascii="Verdana" w:hAnsi="Verdana"/>
          <w:sz w:val="20"/>
          <w:szCs w:val="20"/>
        </w:rPr>
      </w:pPr>
    </w:p>
    <w:p w:rsidR="000B6566" w:rsidRDefault="000B6566" w:rsidP="00607ECD">
      <w:pPr>
        <w:rPr>
          <w:rFonts w:ascii="Verdana" w:hAnsi="Verdana"/>
          <w:sz w:val="20"/>
          <w:szCs w:val="20"/>
        </w:rPr>
      </w:pPr>
    </w:p>
    <w:p w:rsidR="000B6566" w:rsidRDefault="000B6566" w:rsidP="00607ECD">
      <w:pPr>
        <w:rPr>
          <w:rFonts w:ascii="Verdana" w:hAnsi="Verdana"/>
          <w:sz w:val="20"/>
          <w:szCs w:val="20"/>
        </w:rPr>
      </w:pPr>
    </w:p>
    <w:p w:rsidR="000B6566" w:rsidRDefault="000B6566" w:rsidP="00607ECD">
      <w:pPr>
        <w:rPr>
          <w:rFonts w:ascii="Verdana" w:hAnsi="Verdana"/>
          <w:sz w:val="20"/>
          <w:szCs w:val="20"/>
        </w:rPr>
      </w:pPr>
    </w:p>
    <w:p w:rsidR="000B6566" w:rsidRPr="00FD7EDC" w:rsidRDefault="00FD7EDC" w:rsidP="000B6566">
      <w:pPr>
        <w:rPr>
          <w:rFonts w:ascii="Verdana" w:hAnsi="Verdana"/>
          <w:b/>
          <w:sz w:val="20"/>
          <w:szCs w:val="20"/>
        </w:rPr>
      </w:pPr>
      <w:r w:rsidRPr="00FD7EDC">
        <w:rPr>
          <w:rFonts w:ascii="Verdana" w:hAnsi="Verdana"/>
          <w:b/>
          <w:sz w:val="20"/>
          <w:szCs w:val="20"/>
        </w:rPr>
        <w:t xml:space="preserve">4) </w:t>
      </w:r>
      <w:r w:rsidR="000B6566" w:rsidRPr="00FD7EDC">
        <w:rPr>
          <w:rFonts w:ascii="Verdana" w:hAnsi="Verdana"/>
          <w:b/>
          <w:sz w:val="20"/>
          <w:szCs w:val="20"/>
        </w:rPr>
        <w:t>63-0825M  HOW.CAN.I.OVERCOME_  JEFFERSONVILLE.IN  V-4 N-12  SUNDAY_</w:t>
      </w:r>
    </w:p>
    <w:p w:rsidR="000B6566" w:rsidRPr="000B6566" w:rsidRDefault="000B6566" w:rsidP="000B6566">
      <w:pPr>
        <w:rPr>
          <w:rFonts w:ascii="Verdana" w:hAnsi="Verdana"/>
          <w:sz w:val="20"/>
          <w:szCs w:val="20"/>
        </w:rPr>
      </w:pPr>
      <w:r w:rsidRPr="00BD63F6">
        <w:rPr>
          <w:rFonts w:ascii="Verdana" w:hAnsi="Verdana"/>
          <w:b/>
          <w:sz w:val="20"/>
          <w:szCs w:val="20"/>
        </w:rPr>
        <w:t>«  3</w:t>
      </w:r>
      <w:r w:rsidRPr="000B6566">
        <w:rPr>
          <w:rFonts w:ascii="Verdana" w:hAnsi="Verdana"/>
          <w:sz w:val="20"/>
          <w:szCs w:val="20"/>
        </w:rPr>
        <w:t xml:space="preserve">       †          Bless every minister today, everywhere, Thy servants that's standing for This, Thy Truth. Answer their prayers for the sick. Heal the sick bodies of those that are suffering.</w:t>
      </w:r>
    </w:p>
    <w:p w:rsidR="000B6566" w:rsidRPr="000B6566" w:rsidRDefault="000B6566" w:rsidP="000B6566">
      <w:pPr>
        <w:rPr>
          <w:rFonts w:ascii="Verdana" w:hAnsi="Verdana"/>
          <w:sz w:val="20"/>
          <w:szCs w:val="20"/>
        </w:rPr>
      </w:pPr>
      <w:r w:rsidRPr="00BD63F6">
        <w:rPr>
          <w:rFonts w:ascii="Verdana" w:hAnsi="Verdana"/>
          <w:b/>
          <w:sz w:val="20"/>
          <w:szCs w:val="20"/>
        </w:rPr>
        <w:t xml:space="preserve">4   </w:t>
      </w:r>
      <w:r w:rsidRPr="000B6566">
        <w:rPr>
          <w:rFonts w:ascii="Verdana" w:hAnsi="Verdana"/>
          <w:sz w:val="20"/>
          <w:szCs w:val="20"/>
        </w:rPr>
        <w:t xml:space="preserve"> Lord, we would ask that You'd go out among the people and seek out that predestined seed out there, Lord, and bring it around, in some way, that the Light will fall across the path, Lord. For, we believe that the hour is getting late, the sun is swiftly sinking in the west, then will soon be that "time shall be no more." </w:t>
      </w:r>
      <w:r w:rsidRPr="00654EF9">
        <w:rPr>
          <w:rFonts w:ascii="Verdana" w:hAnsi="Verdana"/>
          <w:b/>
          <w:sz w:val="20"/>
          <w:szCs w:val="20"/>
          <w:highlight w:val="yellow"/>
        </w:rPr>
        <w:t>Time and Eternity will blend together when God and His people blends together. And we pray, God, that, at that time, that we will be numbered among those that'll be blended into Christ, that's called His Bride.</w:t>
      </w:r>
    </w:p>
    <w:p w:rsidR="000B6566" w:rsidRPr="000B6566" w:rsidRDefault="000B6566" w:rsidP="000B6566">
      <w:pPr>
        <w:rPr>
          <w:rFonts w:ascii="Verdana" w:hAnsi="Verdana"/>
          <w:sz w:val="20"/>
          <w:szCs w:val="20"/>
        </w:rPr>
      </w:pPr>
      <w:r w:rsidRPr="000B6566">
        <w:rPr>
          <w:rFonts w:ascii="Verdana" w:hAnsi="Verdana"/>
          <w:sz w:val="20"/>
          <w:szCs w:val="20"/>
        </w:rPr>
        <w:t>Help us, today, as we prepare, knowing not what tomorrow will hold, but we are ready to receive anything, Lord, as far as we know, that Thou has for us. We are ready to receive It. We ask this blessing for the glory of God, in the Name of Jesus Christ. Amen.</w:t>
      </w:r>
    </w:p>
    <w:p w:rsidR="000B6566" w:rsidRDefault="000B6566" w:rsidP="000B6566">
      <w:pPr>
        <w:rPr>
          <w:rFonts w:ascii="Verdana" w:hAnsi="Verdana"/>
          <w:sz w:val="20"/>
          <w:szCs w:val="20"/>
        </w:rPr>
      </w:pPr>
      <w:r w:rsidRPr="000B6566">
        <w:rPr>
          <w:rFonts w:ascii="Verdana" w:hAnsi="Verdana"/>
          <w:sz w:val="20"/>
          <w:szCs w:val="20"/>
        </w:rPr>
        <w:t>You may be seated.</w:t>
      </w:r>
    </w:p>
    <w:p w:rsidR="000B6566" w:rsidRDefault="000B6566" w:rsidP="000B6566">
      <w:pPr>
        <w:rPr>
          <w:rFonts w:ascii="Verdana" w:hAnsi="Verdana"/>
          <w:sz w:val="20"/>
          <w:szCs w:val="20"/>
        </w:rPr>
      </w:pPr>
    </w:p>
    <w:p w:rsidR="000B6566" w:rsidRDefault="000B6566"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B352F2" w:rsidRDefault="00B352F2" w:rsidP="000B6566">
      <w:pPr>
        <w:rPr>
          <w:rFonts w:ascii="Verdana" w:hAnsi="Verdana"/>
          <w:sz w:val="20"/>
          <w:szCs w:val="20"/>
        </w:rPr>
      </w:pPr>
    </w:p>
    <w:p w:rsidR="000B6566" w:rsidRDefault="000B6566" w:rsidP="000B6566">
      <w:pPr>
        <w:rPr>
          <w:rFonts w:ascii="Verdana" w:hAnsi="Verdana"/>
          <w:sz w:val="20"/>
          <w:szCs w:val="20"/>
        </w:rPr>
      </w:pPr>
    </w:p>
    <w:p w:rsidR="000B6566" w:rsidRDefault="000B6566" w:rsidP="000B6566">
      <w:pPr>
        <w:rPr>
          <w:rFonts w:ascii="Verdana" w:hAnsi="Verdana"/>
          <w:sz w:val="20"/>
          <w:szCs w:val="20"/>
        </w:rPr>
      </w:pPr>
    </w:p>
    <w:p w:rsidR="000B6566" w:rsidRPr="000B6566" w:rsidRDefault="000B6566" w:rsidP="000B6566">
      <w:pPr>
        <w:rPr>
          <w:rFonts w:ascii="Verdana" w:hAnsi="Verdana"/>
          <w:sz w:val="20"/>
          <w:szCs w:val="20"/>
        </w:rPr>
      </w:pPr>
    </w:p>
    <w:p w:rsidR="000B6566" w:rsidRPr="006764AA" w:rsidRDefault="006764AA" w:rsidP="000B6566">
      <w:pPr>
        <w:rPr>
          <w:rFonts w:ascii="Verdana" w:hAnsi="Verdana"/>
          <w:b/>
          <w:sz w:val="20"/>
          <w:szCs w:val="20"/>
        </w:rPr>
      </w:pPr>
      <w:r w:rsidRPr="006764AA">
        <w:rPr>
          <w:rFonts w:ascii="Verdana" w:hAnsi="Verdana"/>
          <w:b/>
          <w:sz w:val="20"/>
          <w:szCs w:val="20"/>
        </w:rPr>
        <w:t xml:space="preserve">5) </w:t>
      </w:r>
      <w:r w:rsidR="000B6566" w:rsidRPr="006764AA">
        <w:rPr>
          <w:rFonts w:ascii="Verdana" w:hAnsi="Verdana"/>
          <w:b/>
          <w:sz w:val="20"/>
          <w:szCs w:val="20"/>
        </w:rPr>
        <w:t>63-1112  SIR.WE.WOULD.SEE.JESUS_  NEW.YORK.NY  V-18 N-7  TUESDAY_</w:t>
      </w:r>
    </w:p>
    <w:p w:rsidR="000B6566" w:rsidRPr="000B6566" w:rsidRDefault="000B6566" w:rsidP="000B6566">
      <w:pPr>
        <w:rPr>
          <w:rFonts w:ascii="Verdana" w:hAnsi="Verdana"/>
          <w:sz w:val="20"/>
          <w:szCs w:val="20"/>
        </w:rPr>
      </w:pPr>
      <w:r w:rsidRPr="00BD63F6">
        <w:rPr>
          <w:rFonts w:ascii="Verdana" w:hAnsi="Verdana"/>
          <w:b/>
          <w:sz w:val="20"/>
          <w:szCs w:val="20"/>
        </w:rPr>
        <w:t>«  14</w:t>
      </w:r>
      <w:r w:rsidRPr="000B6566">
        <w:rPr>
          <w:rFonts w:ascii="Verdana" w:hAnsi="Verdana"/>
          <w:sz w:val="20"/>
          <w:szCs w:val="20"/>
        </w:rPr>
        <w:t xml:space="preserve">       †          But I thought then, tonight, with a little introduction of what we want to talk about.</w:t>
      </w:r>
    </w:p>
    <w:p w:rsidR="000B6566" w:rsidRPr="000B6566" w:rsidRDefault="000B6566" w:rsidP="000B6566">
      <w:pPr>
        <w:rPr>
          <w:rFonts w:ascii="Verdana" w:hAnsi="Verdana"/>
          <w:sz w:val="20"/>
          <w:szCs w:val="20"/>
        </w:rPr>
      </w:pPr>
      <w:r w:rsidRPr="00BD63F6">
        <w:rPr>
          <w:rFonts w:ascii="Verdana" w:hAnsi="Verdana"/>
          <w:b/>
          <w:sz w:val="20"/>
          <w:szCs w:val="20"/>
        </w:rPr>
        <w:t xml:space="preserve">15  </w:t>
      </w:r>
      <w:r w:rsidRPr="000B6566">
        <w:rPr>
          <w:rFonts w:ascii="Verdana" w:hAnsi="Verdana"/>
          <w:sz w:val="20"/>
          <w:szCs w:val="20"/>
        </w:rPr>
        <w:t xml:space="preserve">  Now, many people, speaking of--of Divine healing or any other subject in the Bible, the first thing we find, </w:t>
      </w:r>
      <w:r w:rsidRPr="0093098C">
        <w:rPr>
          <w:rFonts w:ascii="Verdana" w:hAnsi="Verdana"/>
          <w:b/>
          <w:sz w:val="20"/>
          <w:szCs w:val="20"/>
          <w:highlight w:val="yellow"/>
        </w:rPr>
        <w:t>the greatest hindrance, is, people try to build it either way back in the past tense or way over in the future tense, or it's so high that no one can reach it. Now that's just the Devil doing that.</w:t>
      </w:r>
    </w:p>
    <w:p w:rsidR="000B6566" w:rsidRPr="000B6566" w:rsidRDefault="000B6566" w:rsidP="000B6566">
      <w:pPr>
        <w:rPr>
          <w:rFonts w:ascii="Verdana" w:hAnsi="Verdana"/>
          <w:sz w:val="20"/>
          <w:szCs w:val="20"/>
        </w:rPr>
      </w:pPr>
      <w:r w:rsidRPr="00BD63F6">
        <w:rPr>
          <w:rFonts w:ascii="Verdana" w:hAnsi="Verdana"/>
          <w:b/>
          <w:sz w:val="20"/>
          <w:szCs w:val="20"/>
        </w:rPr>
        <w:t xml:space="preserve">16   </w:t>
      </w:r>
      <w:r w:rsidRPr="000B6566">
        <w:rPr>
          <w:rFonts w:ascii="Verdana" w:hAnsi="Verdana"/>
          <w:sz w:val="20"/>
          <w:szCs w:val="20"/>
        </w:rPr>
        <w:t xml:space="preserve"> Because, the Bible said, "He's the same yesterday, today, and forever." He ever remains God. And He is just as great with His people, when He finds believers today, as He ever was. And--and I believe the Word to be this Bible, to be the Word of God, just no more and no less. I know that God can do things that He has not written in the Bible, because He is God. But as long as I know that what I see Him doing, He has written in here, that He will do it, then I know I'm right, that way. And so He... Yes, He keeps that much, it'll be enough for me, because I see in there that, "He was wounded for my transgressions, bruised for my iniquity, the chastisement of my peace upon Him, with His stripes I was healed." So that that finishes the journey for me.</w:t>
      </w:r>
    </w:p>
    <w:p w:rsidR="000B6566" w:rsidRDefault="000B6566"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541759" w:rsidRDefault="00541759" w:rsidP="000B6566">
      <w:pPr>
        <w:rPr>
          <w:rFonts w:ascii="Verdana" w:hAnsi="Verdana"/>
          <w:sz w:val="20"/>
          <w:szCs w:val="20"/>
        </w:rPr>
      </w:pPr>
    </w:p>
    <w:p w:rsidR="000B6566" w:rsidRDefault="000B6566" w:rsidP="000B6566">
      <w:pPr>
        <w:rPr>
          <w:rFonts w:ascii="Verdana" w:hAnsi="Verdana"/>
          <w:sz w:val="20"/>
          <w:szCs w:val="20"/>
        </w:rPr>
      </w:pPr>
    </w:p>
    <w:p w:rsidR="000B6566" w:rsidRDefault="000B6566" w:rsidP="000B6566">
      <w:pPr>
        <w:rPr>
          <w:rFonts w:ascii="Verdana" w:hAnsi="Verdana"/>
          <w:sz w:val="20"/>
          <w:szCs w:val="20"/>
        </w:rPr>
      </w:pPr>
    </w:p>
    <w:p w:rsidR="000B6566" w:rsidRPr="000B6566" w:rsidRDefault="000B6566" w:rsidP="000B6566">
      <w:pPr>
        <w:rPr>
          <w:rFonts w:ascii="Verdana" w:hAnsi="Verdana"/>
          <w:sz w:val="20"/>
          <w:szCs w:val="20"/>
        </w:rPr>
      </w:pPr>
    </w:p>
    <w:p w:rsidR="000B6566" w:rsidRPr="006764AA" w:rsidRDefault="006764AA" w:rsidP="000B6566">
      <w:pPr>
        <w:rPr>
          <w:rFonts w:ascii="Verdana" w:hAnsi="Verdana"/>
          <w:b/>
          <w:sz w:val="20"/>
          <w:szCs w:val="20"/>
        </w:rPr>
      </w:pPr>
      <w:r w:rsidRPr="006764AA">
        <w:rPr>
          <w:rFonts w:ascii="Verdana" w:hAnsi="Verdana"/>
          <w:b/>
          <w:sz w:val="20"/>
          <w:szCs w:val="20"/>
        </w:rPr>
        <w:t xml:space="preserve">6) </w:t>
      </w:r>
      <w:r w:rsidR="000B6566" w:rsidRPr="006764AA">
        <w:rPr>
          <w:rFonts w:ascii="Verdana" w:hAnsi="Verdana"/>
          <w:b/>
          <w:sz w:val="20"/>
          <w:szCs w:val="20"/>
        </w:rPr>
        <w:t>63-1229E  LOOK.AWAY.TO.JESUS_  JEFFERSONVILLE.IN  V-2 N-17  SUNDAY_</w:t>
      </w:r>
    </w:p>
    <w:p w:rsidR="000B6566" w:rsidRPr="000B6566" w:rsidRDefault="000B6566" w:rsidP="000B6566">
      <w:pPr>
        <w:rPr>
          <w:rFonts w:ascii="Verdana" w:hAnsi="Verdana"/>
          <w:sz w:val="20"/>
          <w:szCs w:val="20"/>
        </w:rPr>
      </w:pPr>
      <w:r w:rsidRPr="005965FF">
        <w:rPr>
          <w:rFonts w:ascii="Verdana" w:hAnsi="Verdana"/>
          <w:b/>
          <w:sz w:val="20"/>
          <w:szCs w:val="20"/>
        </w:rPr>
        <w:t>«  227</w:t>
      </w:r>
      <w:r w:rsidRPr="000B6566">
        <w:rPr>
          <w:rFonts w:ascii="Verdana" w:hAnsi="Verdana"/>
          <w:sz w:val="20"/>
          <w:szCs w:val="20"/>
        </w:rPr>
        <w:t xml:space="preserve">       †          John the Baptist looked away one day, and, when he did, he saw a Dove; and a Voice, saying, "This is My beloved Son in Whom I'm pleased to dwell in." That's what he saw. Then, he saw Jesus and God being the same Person, 'cause the Spirit come down from Heaven like a Dove, saying, "This is My beloved Son in Whom I am pleased to dwell." That's what he saw. Notice, He identifies Himself in that way.</w:t>
      </w:r>
    </w:p>
    <w:p w:rsidR="000B6566" w:rsidRPr="000B6566" w:rsidRDefault="000B6566" w:rsidP="000B6566">
      <w:pPr>
        <w:rPr>
          <w:rFonts w:ascii="Verdana" w:hAnsi="Verdana"/>
          <w:sz w:val="20"/>
          <w:szCs w:val="20"/>
        </w:rPr>
      </w:pPr>
      <w:r w:rsidRPr="005965FF">
        <w:rPr>
          <w:rFonts w:ascii="Verdana" w:hAnsi="Verdana"/>
          <w:b/>
          <w:sz w:val="20"/>
          <w:szCs w:val="20"/>
        </w:rPr>
        <w:t xml:space="preserve">228   </w:t>
      </w:r>
      <w:r w:rsidRPr="000B6566">
        <w:rPr>
          <w:rFonts w:ascii="Verdana" w:hAnsi="Verdana"/>
          <w:sz w:val="20"/>
          <w:szCs w:val="20"/>
        </w:rPr>
        <w:t xml:space="preserve"> Noah, when he looked away to see Him, Noah saw the just judgments of God coming upon a people of this world who had rejected His Word. That's what Noah said when he looked away.</w:t>
      </w:r>
    </w:p>
    <w:p w:rsidR="000B6566" w:rsidRPr="000B6566" w:rsidRDefault="000B6566" w:rsidP="000B6566">
      <w:pPr>
        <w:rPr>
          <w:rFonts w:ascii="Verdana" w:hAnsi="Verdana"/>
          <w:sz w:val="20"/>
          <w:szCs w:val="20"/>
        </w:rPr>
      </w:pPr>
      <w:bookmarkStart w:id="0" w:name="_GoBack"/>
      <w:r w:rsidRPr="005965FF">
        <w:rPr>
          <w:rFonts w:ascii="Verdana" w:hAnsi="Verdana"/>
          <w:b/>
          <w:sz w:val="20"/>
          <w:szCs w:val="20"/>
        </w:rPr>
        <w:t xml:space="preserve">229  </w:t>
      </w:r>
      <w:bookmarkEnd w:id="0"/>
      <w:r w:rsidRPr="000B6566">
        <w:rPr>
          <w:rFonts w:ascii="Verdana" w:hAnsi="Verdana"/>
          <w:sz w:val="20"/>
          <w:szCs w:val="20"/>
        </w:rPr>
        <w:t xml:space="preserve">  </w:t>
      </w:r>
      <w:r w:rsidRPr="00DD1021">
        <w:rPr>
          <w:rFonts w:ascii="Verdana" w:hAnsi="Verdana"/>
          <w:b/>
          <w:sz w:val="20"/>
          <w:szCs w:val="20"/>
          <w:highlight w:val="yellow"/>
        </w:rPr>
        <w:t>Moses, when he looked away, he saw a bush on fire. A Pillar of Fire had brought Itself back into a bush, and, when Moses drawed close to It, He said, "Take off your shoes, for, 'I AM.'" Now, if you would weigh that word, "I AM," it's past tense, present tense, and future tense. "I AM," Eternal! See? "I AM," he saw the "I AM." That's what he saw in the burning bush.</w:t>
      </w:r>
    </w:p>
    <w:p w:rsidR="000B6566" w:rsidRDefault="000B6566" w:rsidP="000B6566">
      <w:pPr>
        <w:rPr>
          <w:rFonts w:ascii="Verdana" w:hAnsi="Verdana"/>
          <w:sz w:val="20"/>
          <w:szCs w:val="20"/>
        </w:rPr>
      </w:pPr>
    </w:p>
    <w:p w:rsidR="00A20562" w:rsidRDefault="00A20562"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E82859" w:rsidRDefault="00E82859" w:rsidP="00607ECD">
      <w:pPr>
        <w:rPr>
          <w:rFonts w:ascii="Verdana" w:hAnsi="Verdana"/>
          <w:sz w:val="20"/>
          <w:szCs w:val="20"/>
        </w:rPr>
      </w:pPr>
    </w:p>
    <w:p w:rsidR="006764AA" w:rsidRDefault="006764AA" w:rsidP="00607ECD">
      <w:pPr>
        <w:rPr>
          <w:rFonts w:ascii="Verdana" w:hAnsi="Verdana"/>
          <w:sz w:val="20"/>
          <w:szCs w:val="20"/>
        </w:rPr>
      </w:pPr>
    </w:p>
    <w:p w:rsidR="006764AA" w:rsidRDefault="006764AA" w:rsidP="00607ECD">
      <w:pPr>
        <w:rPr>
          <w:rFonts w:ascii="Verdana" w:hAnsi="Verdana"/>
          <w:sz w:val="20"/>
          <w:szCs w:val="20"/>
        </w:rPr>
      </w:pPr>
    </w:p>
    <w:p w:rsidR="006764AA" w:rsidRDefault="006764AA" w:rsidP="00607ECD">
      <w:pPr>
        <w:rPr>
          <w:rFonts w:ascii="Verdana" w:hAnsi="Verdana"/>
          <w:sz w:val="20"/>
          <w:szCs w:val="20"/>
        </w:rPr>
      </w:pPr>
    </w:p>
    <w:p w:rsidR="006764AA" w:rsidRPr="00D679F2" w:rsidRDefault="006764AA" w:rsidP="006764AA">
      <w:pPr>
        <w:rPr>
          <w:rFonts w:ascii="Verdana" w:hAnsi="Verdana"/>
          <w:b/>
          <w:sz w:val="20"/>
          <w:szCs w:val="20"/>
        </w:rPr>
      </w:pPr>
      <w:r w:rsidRPr="00D679F2">
        <w:rPr>
          <w:rFonts w:ascii="Verdana" w:hAnsi="Verdana"/>
          <w:b/>
          <w:sz w:val="20"/>
          <w:szCs w:val="20"/>
        </w:rPr>
        <w:t>REVELATION 2:1</w:t>
      </w:r>
      <w:r w:rsidRPr="00D679F2">
        <w:rPr>
          <w:rFonts w:ascii="Verdana" w:hAnsi="Verdana"/>
          <w:b/>
          <w:sz w:val="20"/>
          <w:szCs w:val="20"/>
        </w:rPr>
        <w:t>-29</w:t>
      </w:r>
    </w:p>
    <w:p w:rsidR="006764AA" w:rsidRPr="006764AA" w:rsidRDefault="006764AA" w:rsidP="006764AA">
      <w:pPr>
        <w:rPr>
          <w:rFonts w:ascii="Verdana" w:hAnsi="Verdana"/>
          <w:sz w:val="20"/>
          <w:szCs w:val="20"/>
        </w:rPr>
      </w:pPr>
      <w:r w:rsidRPr="00DB6874">
        <w:rPr>
          <w:rFonts w:ascii="Verdana" w:hAnsi="Verdana"/>
          <w:b/>
          <w:sz w:val="20"/>
          <w:szCs w:val="20"/>
        </w:rPr>
        <w:t>»     1</w:t>
      </w:r>
      <w:r w:rsidRPr="006764AA">
        <w:rPr>
          <w:rFonts w:ascii="Verdana" w:hAnsi="Verdana"/>
          <w:sz w:val="20"/>
          <w:szCs w:val="20"/>
        </w:rPr>
        <w:t xml:space="preserve">     †      ¶  Unto the angel of the church of Ephesus write; These things saith he that holdeth the seven stars in his right hand, who walketh in the midst of the seven golden candlesticks; </w:t>
      </w:r>
    </w:p>
    <w:p w:rsidR="006764AA" w:rsidRPr="006764AA" w:rsidRDefault="006764AA" w:rsidP="006764AA">
      <w:pPr>
        <w:rPr>
          <w:rFonts w:ascii="Verdana" w:hAnsi="Verdana"/>
          <w:sz w:val="20"/>
          <w:szCs w:val="20"/>
        </w:rPr>
      </w:pPr>
      <w:r w:rsidRPr="00DB6874">
        <w:rPr>
          <w:rFonts w:ascii="Verdana" w:hAnsi="Verdana"/>
          <w:b/>
          <w:sz w:val="20"/>
          <w:szCs w:val="20"/>
        </w:rPr>
        <w:t>»     2</w:t>
      </w:r>
      <w:r w:rsidRPr="006764AA">
        <w:rPr>
          <w:rFonts w:ascii="Verdana" w:hAnsi="Verdana"/>
          <w:sz w:val="20"/>
          <w:szCs w:val="20"/>
        </w:rPr>
        <w:t xml:space="preserve">     †     I know thy works, and thy labour, and thy patience, and how thou canst not bear them which are evil: and thou hast tried them which say they are apostles, and are not, and hast found them liars: </w:t>
      </w:r>
    </w:p>
    <w:p w:rsidR="006764AA" w:rsidRPr="006764AA" w:rsidRDefault="006764AA" w:rsidP="006764AA">
      <w:pPr>
        <w:rPr>
          <w:rFonts w:ascii="Verdana" w:hAnsi="Verdana"/>
          <w:sz w:val="20"/>
          <w:szCs w:val="20"/>
        </w:rPr>
      </w:pPr>
      <w:r w:rsidRPr="00DB6874">
        <w:rPr>
          <w:rFonts w:ascii="Verdana" w:hAnsi="Verdana"/>
          <w:b/>
          <w:sz w:val="20"/>
          <w:szCs w:val="20"/>
        </w:rPr>
        <w:t>»     3</w:t>
      </w:r>
      <w:r w:rsidRPr="006764AA">
        <w:rPr>
          <w:rFonts w:ascii="Verdana" w:hAnsi="Verdana"/>
          <w:sz w:val="20"/>
          <w:szCs w:val="20"/>
        </w:rPr>
        <w:t xml:space="preserve">     †     And hast borne, and hast patience, and for my name's sake hast laboured, and hast not fainted.</w:t>
      </w:r>
    </w:p>
    <w:p w:rsidR="006764AA" w:rsidRPr="006764AA" w:rsidRDefault="006764AA" w:rsidP="006764AA">
      <w:pPr>
        <w:rPr>
          <w:rFonts w:ascii="Verdana" w:hAnsi="Verdana"/>
          <w:sz w:val="20"/>
          <w:szCs w:val="20"/>
        </w:rPr>
      </w:pPr>
      <w:r w:rsidRPr="00DB6874">
        <w:rPr>
          <w:rFonts w:ascii="Verdana" w:hAnsi="Verdana"/>
          <w:b/>
          <w:sz w:val="20"/>
          <w:szCs w:val="20"/>
        </w:rPr>
        <w:t>»     4</w:t>
      </w:r>
      <w:r w:rsidRPr="006764AA">
        <w:rPr>
          <w:rFonts w:ascii="Verdana" w:hAnsi="Verdana"/>
          <w:sz w:val="20"/>
          <w:szCs w:val="20"/>
        </w:rPr>
        <w:t xml:space="preserve">     †     Nevertheless I have somewhat against thee, because thou hast left thy first love.</w:t>
      </w:r>
    </w:p>
    <w:p w:rsidR="006764AA" w:rsidRPr="006764AA" w:rsidRDefault="006764AA" w:rsidP="006764AA">
      <w:pPr>
        <w:rPr>
          <w:rFonts w:ascii="Verdana" w:hAnsi="Verdana"/>
          <w:sz w:val="20"/>
          <w:szCs w:val="20"/>
        </w:rPr>
      </w:pPr>
      <w:r w:rsidRPr="00DB6874">
        <w:rPr>
          <w:rFonts w:ascii="Verdana" w:hAnsi="Verdana"/>
          <w:b/>
          <w:sz w:val="20"/>
          <w:szCs w:val="20"/>
        </w:rPr>
        <w:t>»     5</w:t>
      </w:r>
      <w:r w:rsidRPr="006764AA">
        <w:rPr>
          <w:rFonts w:ascii="Verdana" w:hAnsi="Verdana"/>
          <w:sz w:val="20"/>
          <w:szCs w:val="20"/>
        </w:rPr>
        <w:t xml:space="preserve">     †     Remember therefore from whence thou art fallen, and repent, and do the first works; or else I will come unto thee quickly, and will remove thy candlestick out of his place, except thou repent.</w:t>
      </w:r>
    </w:p>
    <w:p w:rsidR="006764AA" w:rsidRPr="006764AA" w:rsidRDefault="006764AA" w:rsidP="006764AA">
      <w:pPr>
        <w:rPr>
          <w:rFonts w:ascii="Verdana" w:hAnsi="Verdana"/>
          <w:sz w:val="20"/>
          <w:szCs w:val="20"/>
        </w:rPr>
      </w:pPr>
      <w:r w:rsidRPr="00DB6874">
        <w:rPr>
          <w:rFonts w:ascii="Verdana" w:hAnsi="Verdana"/>
          <w:b/>
          <w:sz w:val="20"/>
          <w:szCs w:val="20"/>
        </w:rPr>
        <w:t>»     6</w:t>
      </w:r>
      <w:r w:rsidRPr="006764AA">
        <w:rPr>
          <w:rFonts w:ascii="Verdana" w:hAnsi="Verdana"/>
          <w:sz w:val="20"/>
          <w:szCs w:val="20"/>
        </w:rPr>
        <w:t xml:space="preserve">     †     But this thou hast, that thou hatest the deeds of the Nicolaitans, which I also hate.</w:t>
      </w:r>
    </w:p>
    <w:p w:rsidR="006764AA" w:rsidRPr="006764AA" w:rsidRDefault="006764AA" w:rsidP="006764AA">
      <w:pPr>
        <w:rPr>
          <w:rFonts w:ascii="Verdana" w:hAnsi="Verdana"/>
          <w:sz w:val="20"/>
          <w:szCs w:val="20"/>
        </w:rPr>
      </w:pPr>
      <w:r w:rsidRPr="00DB6874">
        <w:rPr>
          <w:rFonts w:ascii="Verdana" w:hAnsi="Verdana"/>
          <w:b/>
          <w:sz w:val="20"/>
          <w:szCs w:val="20"/>
        </w:rPr>
        <w:t>»     7</w:t>
      </w:r>
      <w:r w:rsidRPr="006764AA">
        <w:rPr>
          <w:rFonts w:ascii="Verdana" w:hAnsi="Verdana"/>
          <w:sz w:val="20"/>
          <w:szCs w:val="20"/>
        </w:rPr>
        <w:t xml:space="preserve">     †     He that hath an ear, let him hear what the Spirit saith unto the churches; To him that overcometh will I give to eat of the tree of life, which is in the midst of the paradise of God.</w:t>
      </w:r>
    </w:p>
    <w:p w:rsidR="006764AA" w:rsidRPr="006764AA" w:rsidRDefault="006764AA" w:rsidP="006764AA">
      <w:pPr>
        <w:rPr>
          <w:rFonts w:ascii="Verdana" w:hAnsi="Verdana"/>
          <w:sz w:val="20"/>
          <w:szCs w:val="20"/>
        </w:rPr>
      </w:pPr>
      <w:r w:rsidRPr="00DB6874">
        <w:rPr>
          <w:rFonts w:ascii="Verdana" w:hAnsi="Verdana"/>
          <w:b/>
          <w:sz w:val="20"/>
          <w:szCs w:val="20"/>
        </w:rPr>
        <w:t>»     8</w:t>
      </w:r>
      <w:r w:rsidRPr="006764AA">
        <w:rPr>
          <w:rFonts w:ascii="Verdana" w:hAnsi="Verdana"/>
          <w:sz w:val="20"/>
          <w:szCs w:val="20"/>
        </w:rPr>
        <w:t xml:space="preserve">     †      ¶  And unto the angel of the church in Smyrna write; These things saith the first and the last, which was dead, and is alive; </w:t>
      </w:r>
    </w:p>
    <w:p w:rsidR="006764AA" w:rsidRPr="006764AA" w:rsidRDefault="006764AA" w:rsidP="006764AA">
      <w:pPr>
        <w:rPr>
          <w:rFonts w:ascii="Verdana" w:hAnsi="Verdana"/>
          <w:sz w:val="20"/>
          <w:szCs w:val="20"/>
        </w:rPr>
      </w:pPr>
      <w:r w:rsidRPr="00DB6874">
        <w:rPr>
          <w:rFonts w:ascii="Verdana" w:hAnsi="Verdana"/>
          <w:b/>
          <w:sz w:val="20"/>
          <w:szCs w:val="20"/>
        </w:rPr>
        <w:t>»     9</w:t>
      </w:r>
      <w:r w:rsidRPr="006764AA">
        <w:rPr>
          <w:rFonts w:ascii="Verdana" w:hAnsi="Verdana"/>
          <w:sz w:val="20"/>
          <w:szCs w:val="20"/>
        </w:rPr>
        <w:t xml:space="preserve">     †     I know thy works, and tribulation, and poverty, (but thou art rich ) and I know the blasphemy of them which say they are Jews, and are not, but are the synagogue of Satan.</w:t>
      </w:r>
    </w:p>
    <w:p w:rsidR="006764AA" w:rsidRPr="006764AA" w:rsidRDefault="006764AA" w:rsidP="006764AA">
      <w:pPr>
        <w:rPr>
          <w:rFonts w:ascii="Verdana" w:hAnsi="Verdana"/>
          <w:sz w:val="20"/>
          <w:szCs w:val="20"/>
        </w:rPr>
      </w:pPr>
      <w:r w:rsidRPr="00DB6874">
        <w:rPr>
          <w:rFonts w:ascii="Verdana" w:hAnsi="Verdana"/>
          <w:b/>
          <w:sz w:val="20"/>
          <w:szCs w:val="20"/>
        </w:rPr>
        <w:t>»     10</w:t>
      </w:r>
      <w:r w:rsidRPr="006764AA">
        <w:rPr>
          <w:rFonts w:ascii="Verdana" w:hAnsi="Verdana"/>
          <w:sz w:val="20"/>
          <w:szCs w:val="20"/>
        </w:rPr>
        <w:t xml:space="preserve">     †     Fear none of those things which thou shalt suffer: behold, the devil shall cast some of you into prison, that ye may be tried; and ye shall have tribulation ten days: be thou faithful unto death, and I will give thee a crown of life.</w:t>
      </w:r>
    </w:p>
    <w:p w:rsidR="006764AA" w:rsidRPr="006764AA" w:rsidRDefault="006764AA" w:rsidP="006764AA">
      <w:pPr>
        <w:rPr>
          <w:rFonts w:ascii="Verdana" w:hAnsi="Verdana"/>
          <w:sz w:val="20"/>
          <w:szCs w:val="20"/>
        </w:rPr>
      </w:pPr>
      <w:r w:rsidRPr="00DB6874">
        <w:rPr>
          <w:rFonts w:ascii="Verdana" w:hAnsi="Verdana"/>
          <w:b/>
          <w:sz w:val="20"/>
          <w:szCs w:val="20"/>
        </w:rPr>
        <w:t>»     11</w:t>
      </w:r>
      <w:r w:rsidRPr="006764AA">
        <w:rPr>
          <w:rFonts w:ascii="Verdana" w:hAnsi="Verdana"/>
          <w:sz w:val="20"/>
          <w:szCs w:val="20"/>
        </w:rPr>
        <w:t xml:space="preserve">     †     He that hath an ear, let him hear what the Spirit saith unto the churches; He that overcometh shall not be hurt of the second death.</w:t>
      </w:r>
    </w:p>
    <w:p w:rsidR="006764AA" w:rsidRPr="006764AA" w:rsidRDefault="006764AA" w:rsidP="006764AA">
      <w:pPr>
        <w:rPr>
          <w:rFonts w:ascii="Verdana" w:hAnsi="Verdana"/>
          <w:sz w:val="20"/>
          <w:szCs w:val="20"/>
        </w:rPr>
      </w:pPr>
      <w:r w:rsidRPr="00DB6874">
        <w:rPr>
          <w:rFonts w:ascii="Verdana" w:hAnsi="Verdana"/>
          <w:b/>
          <w:sz w:val="20"/>
          <w:szCs w:val="20"/>
        </w:rPr>
        <w:t>»     12</w:t>
      </w:r>
      <w:r w:rsidRPr="006764AA">
        <w:rPr>
          <w:rFonts w:ascii="Verdana" w:hAnsi="Verdana"/>
          <w:sz w:val="20"/>
          <w:szCs w:val="20"/>
        </w:rPr>
        <w:t xml:space="preserve">     †      ¶  And to the angel of the church in Pergamos write; These things saith he which hath the sharp sword with two edges; </w:t>
      </w:r>
    </w:p>
    <w:p w:rsidR="006764AA" w:rsidRPr="006764AA" w:rsidRDefault="006764AA" w:rsidP="006764AA">
      <w:pPr>
        <w:rPr>
          <w:rFonts w:ascii="Verdana" w:hAnsi="Verdana"/>
          <w:sz w:val="20"/>
          <w:szCs w:val="20"/>
        </w:rPr>
      </w:pPr>
      <w:r w:rsidRPr="00DB6874">
        <w:rPr>
          <w:rFonts w:ascii="Verdana" w:hAnsi="Verdana"/>
          <w:b/>
          <w:sz w:val="20"/>
          <w:szCs w:val="20"/>
        </w:rPr>
        <w:t>»     13</w:t>
      </w:r>
      <w:r w:rsidRPr="006764AA">
        <w:rPr>
          <w:rFonts w:ascii="Verdana" w:hAnsi="Verdana"/>
          <w:sz w:val="20"/>
          <w:szCs w:val="20"/>
        </w:rPr>
        <w:t xml:space="preserve">     †     I know thy works, and where thou dwellest, even where Satan's seat is: and thou holdest fast my name, and hast not denied my faith, even in those days wherein Antipas was my faithful martyr, who was slain among you, where Satan dwelleth.</w:t>
      </w:r>
    </w:p>
    <w:p w:rsidR="006764AA" w:rsidRPr="006764AA" w:rsidRDefault="006764AA" w:rsidP="006764AA">
      <w:pPr>
        <w:rPr>
          <w:rFonts w:ascii="Verdana" w:hAnsi="Verdana"/>
          <w:sz w:val="20"/>
          <w:szCs w:val="20"/>
        </w:rPr>
      </w:pPr>
      <w:r w:rsidRPr="00DB6874">
        <w:rPr>
          <w:rFonts w:ascii="Verdana" w:hAnsi="Verdana"/>
          <w:b/>
          <w:sz w:val="20"/>
          <w:szCs w:val="20"/>
        </w:rPr>
        <w:t>»     14</w:t>
      </w:r>
      <w:r w:rsidRPr="006764AA">
        <w:rPr>
          <w:rFonts w:ascii="Verdana" w:hAnsi="Verdana"/>
          <w:sz w:val="20"/>
          <w:szCs w:val="20"/>
        </w:rPr>
        <w:t xml:space="preserve">     †     But I have a few things against thee, because thou hast there them that hold the doctrine of Balaam, who taught Balac to cast a stumblingblock before the children of Israel, to eat things sacrificed unto idols, and to commit fornication.</w:t>
      </w:r>
    </w:p>
    <w:p w:rsidR="006764AA" w:rsidRPr="006764AA" w:rsidRDefault="006764AA" w:rsidP="006764AA">
      <w:pPr>
        <w:rPr>
          <w:rFonts w:ascii="Verdana" w:hAnsi="Verdana"/>
          <w:sz w:val="20"/>
          <w:szCs w:val="20"/>
        </w:rPr>
      </w:pPr>
      <w:r w:rsidRPr="00DB6874">
        <w:rPr>
          <w:rFonts w:ascii="Verdana" w:hAnsi="Verdana"/>
          <w:b/>
          <w:sz w:val="20"/>
          <w:szCs w:val="20"/>
        </w:rPr>
        <w:t>»     15</w:t>
      </w:r>
      <w:r w:rsidRPr="006764AA">
        <w:rPr>
          <w:rFonts w:ascii="Verdana" w:hAnsi="Verdana"/>
          <w:sz w:val="20"/>
          <w:szCs w:val="20"/>
        </w:rPr>
        <w:t xml:space="preserve">     †     So hast thou also them that hold the doctrine of the Nicolaitans, which thing I hate.</w:t>
      </w:r>
    </w:p>
    <w:p w:rsidR="006764AA" w:rsidRPr="006764AA" w:rsidRDefault="006764AA" w:rsidP="006764AA">
      <w:pPr>
        <w:rPr>
          <w:rFonts w:ascii="Verdana" w:hAnsi="Verdana"/>
          <w:sz w:val="20"/>
          <w:szCs w:val="20"/>
        </w:rPr>
      </w:pPr>
      <w:r w:rsidRPr="00DB6874">
        <w:rPr>
          <w:rFonts w:ascii="Verdana" w:hAnsi="Verdana"/>
          <w:b/>
          <w:sz w:val="20"/>
          <w:szCs w:val="20"/>
        </w:rPr>
        <w:t>»     16</w:t>
      </w:r>
      <w:r w:rsidRPr="006764AA">
        <w:rPr>
          <w:rFonts w:ascii="Verdana" w:hAnsi="Verdana"/>
          <w:sz w:val="20"/>
          <w:szCs w:val="20"/>
        </w:rPr>
        <w:t xml:space="preserve">     †     Repent; or else I will come unto thee quickly, and will fight against them with the sword of my mouth.</w:t>
      </w:r>
    </w:p>
    <w:p w:rsidR="006764AA" w:rsidRPr="006764AA" w:rsidRDefault="006764AA" w:rsidP="006764AA">
      <w:pPr>
        <w:rPr>
          <w:rFonts w:ascii="Verdana" w:hAnsi="Verdana"/>
          <w:sz w:val="20"/>
          <w:szCs w:val="20"/>
        </w:rPr>
      </w:pPr>
      <w:r w:rsidRPr="00DB6874">
        <w:rPr>
          <w:rFonts w:ascii="Verdana" w:hAnsi="Verdana"/>
          <w:b/>
          <w:sz w:val="20"/>
          <w:szCs w:val="20"/>
        </w:rPr>
        <w:t>»     17</w:t>
      </w:r>
      <w:r w:rsidRPr="006764AA">
        <w:rPr>
          <w:rFonts w:ascii="Verdana" w:hAnsi="Verdana"/>
          <w:sz w:val="20"/>
          <w:szCs w:val="20"/>
        </w:rPr>
        <w:t xml:space="preserve">     †     He that hath an ear, let him hear what the Spirit saith unto the churches; To him that overcometh will I give to eat of the hidden manna, and will give him a white stone, and in the stone a new name written, which no man knoweth saving he that receiveth it.</w:t>
      </w:r>
    </w:p>
    <w:p w:rsidR="006764AA" w:rsidRPr="006764AA" w:rsidRDefault="006764AA" w:rsidP="006764AA">
      <w:pPr>
        <w:rPr>
          <w:rFonts w:ascii="Verdana" w:hAnsi="Verdana"/>
          <w:sz w:val="20"/>
          <w:szCs w:val="20"/>
        </w:rPr>
      </w:pPr>
      <w:r w:rsidRPr="00DB6874">
        <w:rPr>
          <w:rFonts w:ascii="Verdana" w:hAnsi="Verdana"/>
          <w:b/>
          <w:sz w:val="20"/>
          <w:szCs w:val="20"/>
        </w:rPr>
        <w:t>»     18</w:t>
      </w:r>
      <w:r w:rsidRPr="006764AA">
        <w:rPr>
          <w:rFonts w:ascii="Verdana" w:hAnsi="Verdana"/>
          <w:sz w:val="20"/>
          <w:szCs w:val="20"/>
        </w:rPr>
        <w:t xml:space="preserve">     †      ¶  And unto the angel of the church in Thyatira write; These things saith the Son of God, who hath his eyes like unto a flame of fire, and his feet are like fine brass; </w:t>
      </w:r>
    </w:p>
    <w:p w:rsidR="006764AA" w:rsidRPr="006764AA" w:rsidRDefault="006764AA" w:rsidP="006764AA">
      <w:pPr>
        <w:rPr>
          <w:rFonts w:ascii="Verdana" w:hAnsi="Verdana"/>
          <w:sz w:val="20"/>
          <w:szCs w:val="20"/>
        </w:rPr>
      </w:pPr>
      <w:r w:rsidRPr="00DB6874">
        <w:rPr>
          <w:rFonts w:ascii="Verdana" w:hAnsi="Verdana"/>
          <w:b/>
          <w:sz w:val="20"/>
          <w:szCs w:val="20"/>
        </w:rPr>
        <w:t>»     19</w:t>
      </w:r>
      <w:r w:rsidRPr="006764AA">
        <w:rPr>
          <w:rFonts w:ascii="Verdana" w:hAnsi="Verdana"/>
          <w:sz w:val="20"/>
          <w:szCs w:val="20"/>
        </w:rPr>
        <w:t xml:space="preserve">     †     I know thy works, and charity, and service, and faith, and thy patience, and thy works; and the last to be more than the first.</w:t>
      </w:r>
    </w:p>
    <w:p w:rsidR="006764AA" w:rsidRPr="006764AA" w:rsidRDefault="006764AA" w:rsidP="006764AA">
      <w:pPr>
        <w:rPr>
          <w:rFonts w:ascii="Verdana" w:hAnsi="Verdana"/>
          <w:sz w:val="20"/>
          <w:szCs w:val="20"/>
        </w:rPr>
      </w:pPr>
      <w:r w:rsidRPr="00DB6874">
        <w:rPr>
          <w:rFonts w:ascii="Verdana" w:hAnsi="Verdana"/>
          <w:b/>
          <w:sz w:val="20"/>
          <w:szCs w:val="20"/>
        </w:rPr>
        <w:t>»     20</w:t>
      </w:r>
      <w:r w:rsidRPr="006764AA">
        <w:rPr>
          <w:rFonts w:ascii="Verdana" w:hAnsi="Verdana"/>
          <w:sz w:val="20"/>
          <w:szCs w:val="20"/>
        </w:rPr>
        <w:t xml:space="preserve">     †     Notwithstanding I have a few things against thee, because thou sufferest that woman Jezebel, which calleth herself a prophetess, to teach and to seduce my servants to commit fornication, and to eat things sacrificed unto idols.</w:t>
      </w:r>
    </w:p>
    <w:p w:rsidR="006764AA" w:rsidRPr="006764AA" w:rsidRDefault="006764AA" w:rsidP="006764AA">
      <w:pPr>
        <w:rPr>
          <w:rFonts w:ascii="Verdana" w:hAnsi="Verdana"/>
          <w:sz w:val="20"/>
          <w:szCs w:val="20"/>
        </w:rPr>
      </w:pPr>
      <w:r w:rsidRPr="00DB6874">
        <w:rPr>
          <w:rFonts w:ascii="Verdana" w:hAnsi="Verdana"/>
          <w:b/>
          <w:sz w:val="20"/>
          <w:szCs w:val="20"/>
        </w:rPr>
        <w:t>»     21</w:t>
      </w:r>
      <w:r w:rsidRPr="006764AA">
        <w:rPr>
          <w:rFonts w:ascii="Verdana" w:hAnsi="Verdana"/>
          <w:sz w:val="20"/>
          <w:szCs w:val="20"/>
        </w:rPr>
        <w:t xml:space="preserve">     †     And I gave her space to repent of her fornication; and she repented not.</w:t>
      </w:r>
    </w:p>
    <w:p w:rsidR="006764AA" w:rsidRPr="006764AA" w:rsidRDefault="006764AA" w:rsidP="006764AA">
      <w:pPr>
        <w:rPr>
          <w:rFonts w:ascii="Verdana" w:hAnsi="Verdana"/>
          <w:sz w:val="20"/>
          <w:szCs w:val="20"/>
        </w:rPr>
      </w:pPr>
      <w:r w:rsidRPr="00DB6874">
        <w:rPr>
          <w:rFonts w:ascii="Verdana" w:hAnsi="Verdana"/>
          <w:b/>
          <w:sz w:val="20"/>
          <w:szCs w:val="20"/>
        </w:rPr>
        <w:t>»     22</w:t>
      </w:r>
      <w:r w:rsidRPr="006764AA">
        <w:rPr>
          <w:rFonts w:ascii="Verdana" w:hAnsi="Verdana"/>
          <w:sz w:val="20"/>
          <w:szCs w:val="20"/>
        </w:rPr>
        <w:t xml:space="preserve">     †     Behold, I will cast her into a bed, and them that commit adultery with her into great tribulation, except they repent of their deeds.</w:t>
      </w:r>
    </w:p>
    <w:p w:rsidR="006764AA" w:rsidRPr="006764AA" w:rsidRDefault="006764AA" w:rsidP="006764AA">
      <w:pPr>
        <w:rPr>
          <w:rFonts w:ascii="Verdana" w:hAnsi="Verdana"/>
          <w:sz w:val="20"/>
          <w:szCs w:val="20"/>
        </w:rPr>
      </w:pPr>
      <w:r w:rsidRPr="00DB6874">
        <w:rPr>
          <w:rFonts w:ascii="Verdana" w:hAnsi="Verdana"/>
          <w:b/>
          <w:sz w:val="20"/>
          <w:szCs w:val="20"/>
        </w:rPr>
        <w:t>»     23</w:t>
      </w:r>
      <w:r w:rsidRPr="006764AA">
        <w:rPr>
          <w:rFonts w:ascii="Verdana" w:hAnsi="Verdana"/>
          <w:sz w:val="20"/>
          <w:szCs w:val="20"/>
        </w:rPr>
        <w:t xml:space="preserve">     †     And I will kill her children with death; and all the churches shall know that I am he which searcheth the reins and hearts: and I will give unto every one of you according to your works.</w:t>
      </w:r>
    </w:p>
    <w:p w:rsidR="006764AA" w:rsidRPr="006764AA" w:rsidRDefault="006764AA" w:rsidP="006764AA">
      <w:pPr>
        <w:rPr>
          <w:rFonts w:ascii="Verdana" w:hAnsi="Verdana"/>
          <w:sz w:val="20"/>
          <w:szCs w:val="20"/>
        </w:rPr>
      </w:pPr>
      <w:r w:rsidRPr="00DB6874">
        <w:rPr>
          <w:rFonts w:ascii="Verdana" w:hAnsi="Verdana"/>
          <w:b/>
          <w:sz w:val="20"/>
          <w:szCs w:val="20"/>
        </w:rPr>
        <w:t>»     24</w:t>
      </w:r>
      <w:r w:rsidRPr="006764AA">
        <w:rPr>
          <w:rFonts w:ascii="Verdana" w:hAnsi="Verdana"/>
          <w:sz w:val="20"/>
          <w:szCs w:val="20"/>
        </w:rPr>
        <w:t xml:space="preserve">     †     But unto you I say, and unto the rest in Thyatira, as many as have not this doctrine, and which have not known the depths of Satan, as they speak; I will put upon you none other burden.</w:t>
      </w:r>
    </w:p>
    <w:p w:rsidR="006764AA" w:rsidRPr="006764AA" w:rsidRDefault="006764AA" w:rsidP="006764AA">
      <w:pPr>
        <w:rPr>
          <w:rFonts w:ascii="Verdana" w:hAnsi="Verdana"/>
          <w:sz w:val="20"/>
          <w:szCs w:val="20"/>
        </w:rPr>
      </w:pPr>
      <w:r w:rsidRPr="00DB6874">
        <w:rPr>
          <w:rFonts w:ascii="Verdana" w:hAnsi="Verdana"/>
          <w:b/>
          <w:sz w:val="20"/>
          <w:szCs w:val="20"/>
        </w:rPr>
        <w:t>»     25</w:t>
      </w:r>
      <w:r w:rsidRPr="006764AA">
        <w:rPr>
          <w:rFonts w:ascii="Verdana" w:hAnsi="Verdana"/>
          <w:sz w:val="20"/>
          <w:szCs w:val="20"/>
        </w:rPr>
        <w:t xml:space="preserve">     †     But that which ye have already hold fast till I come.</w:t>
      </w:r>
    </w:p>
    <w:p w:rsidR="006764AA" w:rsidRPr="006764AA" w:rsidRDefault="006764AA" w:rsidP="006764AA">
      <w:pPr>
        <w:rPr>
          <w:rFonts w:ascii="Verdana" w:hAnsi="Verdana"/>
          <w:sz w:val="20"/>
          <w:szCs w:val="20"/>
        </w:rPr>
      </w:pPr>
      <w:r w:rsidRPr="00DB6874">
        <w:rPr>
          <w:rFonts w:ascii="Verdana" w:hAnsi="Verdana"/>
          <w:b/>
          <w:sz w:val="20"/>
          <w:szCs w:val="20"/>
        </w:rPr>
        <w:t>»     26</w:t>
      </w:r>
      <w:r w:rsidRPr="006764AA">
        <w:rPr>
          <w:rFonts w:ascii="Verdana" w:hAnsi="Verdana"/>
          <w:sz w:val="20"/>
          <w:szCs w:val="20"/>
        </w:rPr>
        <w:t xml:space="preserve">     †     And he that overcometh, and keepeth my works unto the end, to him will I give power over the nations: </w:t>
      </w:r>
    </w:p>
    <w:p w:rsidR="006764AA" w:rsidRPr="006764AA" w:rsidRDefault="006764AA" w:rsidP="006764AA">
      <w:pPr>
        <w:rPr>
          <w:rFonts w:ascii="Verdana" w:hAnsi="Verdana"/>
          <w:sz w:val="20"/>
          <w:szCs w:val="20"/>
        </w:rPr>
      </w:pPr>
      <w:r w:rsidRPr="00DB6874">
        <w:rPr>
          <w:rFonts w:ascii="Verdana" w:hAnsi="Verdana"/>
          <w:b/>
          <w:sz w:val="20"/>
          <w:szCs w:val="20"/>
        </w:rPr>
        <w:t>»     27</w:t>
      </w:r>
      <w:r w:rsidRPr="006764AA">
        <w:rPr>
          <w:rFonts w:ascii="Verdana" w:hAnsi="Verdana"/>
          <w:sz w:val="20"/>
          <w:szCs w:val="20"/>
        </w:rPr>
        <w:t xml:space="preserve">     †     And he shall rule them with a rod of iron; as the vessels of a potter shall they be broken to shivers: even as I received of my Father.</w:t>
      </w:r>
    </w:p>
    <w:p w:rsidR="006764AA" w:rsidRPr="006764AA" w:rsidRDefault="006764AA" w:rsidP="006764AA">
      <w:pPr>
        <w:rPr>
          <w:rFonts w:ascii="Verdana" w:hAnsi="Verdana"/>
          <w:sz w:val="20"/>
          <w:szCs w:val="20"/>
        </w:rPr>
      </w:pPr>
      <w:r w:rsidRPr="00DB6874">
        <w:rPr>
          <w:rFonts w:ascii="Verdana" w:hAnsi="Verdana"/>
          <w:b/>
          <w:sz w:val="20"/>
          <w:szCs w:val="20"/>
        </w:rPr>
        <w:t>»     28</w:t>
      </w:r>
      <w:r w:rsidRPr="006764AA">
        <w:rPr>
          <w:rFonts w:ascii="Verdana" w:hAnsi="Verdana"/>
          <w:sz w:val="20"/>
          <w:szCs w:val="20"/>
        </w:rPr>
        <w:t xml:space="preserve">     †     And I will give him the morning star.</w:t>
      </w:r>
    </w:p>
    <w:p w:rsidR="006764AA" w:rsidRPr="006764AA" w:rsidRDefault="006764AA" w:rsidP="006764AA">
      <w:pPr>
        <w:rPr>
          <w:rFonts w:ascii="Verdana" w:hAnsi="Verdana"/>
          <w:sz w:val="20"/>
          <w:szCs w:val="20"/>
        </w:rPr>
      </w:pPr>
      <w:r w:rsidRPr="00DB6874">
        <w:rPr>
          <w:rFonts w:ascii="Verdana" w:hAnsi="Verdana"/>
          <w:b/>
          <w:sz w:val="20"/>
          <w:szCs w:val="20"/>
        </w:rPr>
        <w:t>»     29</w:t>
      </w:r>
      <w:r w:rsidRPr="006764AA">
        <w:rPr>
          <w:rFonts w:ascii="Verdana" w:hAnsi="Verdana"/>
          <w:sz w:val="20"/>
          <w:szCs w:val="20"/>
        </w:rPr>
        <w:t xml:space="preserve">     †     He that hath an ear, let him hear what the Spirit saith unto the churches.</w:t>
      </w:r>
    </w:p>
    <w:p w:rsidR="006764AA" w:rsidRDefault="006764AA" w:rsidP="006764AA">
      <w:pPr>
        <w:rPr>
          <w:rFonts w:ascii="Verdana" w:hAnsi="Verdana"/>
          <w:sz w:val="20"/>
          <w:szCs w:val="20"/>
        </w:rPr>
      </w:pPr>
    </w:p>
    <w:p w:rsidR="006764AA" w:rsidRPr="00DB6874" w:rsidRDefault="006764AA" w:rsidP="006764AA">
      <w:pPr>
        <w:rPr>
          <w:rFonts w:ascii="Verdana" w:hAnsi="Verdana"/>
          <w:b/>
          <w:sz w:val="20"/>
          <w:szCs w:val="20"/>
        </w:rPr>
      </w:pPr>
      <w:r w:rsidRPr="00DB6874">
        <w:rPr>
          <w:rFonts w:ascii="Verdana" w:hAnsi="Verdana"/>
          <w:b/>
          <w:sz w:val="20"/>
          <w:szCs w:val="20"/>
        </w:rPr>
        <w:t>REVELATION 3:1</w:t>
      </w:r>
    </w:p>
    <w:p w:rsidR="006764AA" w:rsidRDefault="006764AA" w:rsidP="006764AA">
      <w:pPr>
        <w:rPr>
          <w:rFonts w:ascii="Verdana" w:hAnsi="Verdana"/>
          <w:sz w:val="20"/>
          <w:szCs w:val="20"/>
        </w:rPr>
      </w:pPr>
      <w:r w:rsidRPr="00DB6874">
        <w:rPr>
          <w:rFonts w:ascii="Verdana" w:hAnsi="Verdana"/>
          <w:b/>
          <w:sz w:val="20"/>
          <w:szCs w:val="20"/>
        </w:rPr>
        <w:t>»     1</w:t>
      </w:r>
      <w:r w:rsidRPr="006764AA">
        <w:rPr>
          <w:rFonts w:ascii="Verdana" w:hAnsi="Verdana"/>
          <w:sz w:val="20"/>
          <w:szCs w:val="20"/>
        </w:rPr>
        <w:t xml:space="preserve">     †      ¶  And unto the angel of the church in Sardis write; These things saith he that hath the seven Spirits of God, and the seven stars; I know thy works, that thou hast a name that thou livest, and art dead.</w:t>
      </w:r>
    </w:p>
    <w:p w:rsidR="00A20562" w:rsidRDefault="00A20562" w:rsidP="00607ECD">
      <w:pPr>
        <w:rPr>
          <w:rFonts w:ascii="Verdana" w:hAnsi="Verdana"/>
          <w:sz w:val="20"/>
          <w:szCs w:val="20"/>
        </w:rPr>
      </w:pPr>
    </w:p>
    <w:p w:rsidR="00A20562" w:rsidRPr="00607ECD" w:rsidRDefault="00A20562" w:rsidP="00607ECD">
      <w:pPr>
        <w:rPr>
          <w:rFonts w:ascii="Verdana" w:hAnsi="Verdana"/>
          <w:sz w:val="20"/>
          <w:szCs w:val="20"/>
        </w:rPr>
      </w:pPr>
    </w:p>
    <w:sectPr w:rsidR="00A20562" w:rsidRPr="00607EC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67F0"/>
    <w:multiLevelType w:val="hybridMultilevel"/>
    <w:tmpl w:val="30022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10"/>
  </w:num>
  <w:num w:numId="3">
    <w:abstractNumId w:val="2"/>
  </w:num>
  <w:num w:numId="4">
    <w:abstractNumId w:val="0"/>
  </w:num>
  <w:num w:numId="5">
    <w:abstractNumId w:val="3"/>
  </w:num>
  <w:num w:numId="6">
    <w:abstractNumId w:val="7"/>
  </w:num>
  <w:num w:numId="7">
    <w:abstractNumId w:val="6"/>
  </w:num>
  <w:num w:numId="8">
    <w:abstractNumId w:val="4"/>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6566"/>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A15"/>
    <w:rsid w:val="00154DE9"/>
    <w:rsid w:val="0015615C"/>
    <w:rsid w:val="00164DCD"/>
    <w:rsid w:val="00165416"/>
    <w:rsid w:val="00166B5E"/>
    <w:rsid w:val="00174EBE"/>
    <w:rsid w:val="00176686"/>
    <w:rsid w:val="001772C1"/>
    <w:rsid w:val="0017768A"/>
    <w:rsid w:val="001815E0"/>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5B40"/>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3F7D6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1759"/>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5FF"/>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07ECD"/>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35E8F"/>
    <w:rsid w:val="006438D7"/>
    <w:rsid w:val="00650F8C"/>
    <w:rsid w:val="00652846"/>
    <w:rsid w:val="00653434"/>
    <w:rsid w:val="0065410D"/>
    <w:rsid w:val="00654B43"/>
    <w:rsid w:val="00654EF9"/>
    <w:rsid w:val="00655399"/>
    <w:rsid w:val="0065742F"/>
    <w:rsid w:val="00657BD1"/>
    <w:rsid w:val="00662E16"/>
    <w:rsid w:val="006637E3"/>
    <w:rsid w:val="00665476"/>
    <w:rsid w:val="006675FC"/>
    <w:rsid w:val="0067147B"/>
    <w:rsid w:val="00674112"/>
    <w:rsid w:val="00674C09"/>
    <w:rsid w:val="00675544"/>
    <w:rsid w:val="006764AA"/>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3C74"/>
    <w:rsid w:val="00845BE1"/>
    <w:rsid w:val="008474AA"/>
    <w:rsid w:val="00847750"/>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098C"/>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97542"/>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31B"/>
    <w:rsid w:val="009F552B"/>
    <w:rsid w:val="009F61D8"/>
    <w:rsid w:val="009F7AAB"/>
    <w:rsid w:val="00A01C90"/>
    <w:rsid w:val="00A03E47"/>
    <w:rsid w:val="00A05A4E"/>
    <w:rsid w:val="00A07C14"/>
    <w:rsid w:val="00A10278"/>
    <w:rsid w:val="00A113A7"/>
    <w:rsid w:val="00A15393"/>
    <w:rsid w:val="00A20562"/>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278C"/>
    <w:rsid w:val="00AC4FAE"/>
    <w:rsid w:val="00AD447E"/>
    <w:rsid w:val="00AD6AFD"/>
    <w:rsid w:val="00AD73E1"/>
    <w:rsid w:val="00AE3C13"/>
    <w:rsid w:val="00AE41EB"/>
    <w:rsid w:val="00AE4EA5"/>
    <w:rsid w:val="00AE5FBE"/>
    <w:rsid w:val="00AE6D28"/>
    <w:rsid w:val="00AF1218"/>
    <w:rsid w:val="00AF188B"/>
    <w:rsid w:val="00AF37A2"/>
    <w:rsid w:val="00AF3B2F"/>
    <w:rsid w:val="00AF6570"/>
    <w:rsid w:val="00AF6BFE"/>
    <w:rsid w:val="00AF7E4C"/>
    <w:rsid w:val="00B07037"/>
    <w:rsid w:val="00B12C0C"/>
    <w:rsid w:val="00B136F0"/>
    <w:rsid w:val="00B14A27"/>
    <w:rsid w:val="00B15C2A"/>
    <w:rsid w:val="00B176C1"/>
    <w:rsid w:val="00B20D1C"/>
    <w:rsid w:val="00B2465A"/>
    <w:rsid w:val="00B254DF"/>
    <w:rsid w:val="00B27A6B"/>
    <w:rsid w:val="00B30E58"/>
    <w:rsid w:val="00B31F42"/>
    <w:rsid w:val="00B33FE9"/>
    <w:rsid w:val="00B352F2"/>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63F6"/>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26F51"/>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679F2"/>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B6874"/>
    <w:rsid w:val="00DC1499"/>
    <w:rsid w:val="00DC284A"/>
    <w:rsid w:val="00DC38F4"/>
    <w:rsid w:val="00DC4EFA"/>
    <w:rsid w:val="00DD02A3"/>
    <w:rsid w:val="00DD1021"/>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0687D"/>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859"/>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3770"/>
    <w:rsid w:val="00FB67F0"/>
    <w:rsid w:val="00FC2C25"/>
    <w:rsid w:val="00FC40C9"/>
    <w:rsid w:val="00FC6EA9"/>
    <w:rsid w:val="00FD189B"/>
    <w:rsid w:val="00FD3126"/>
    <w:rsid w:val="00FD5F9B"/>
    <w:rsid w:val="00FD6635"/>
    <w:rsid w:val="00FD76D3"/>
    <w:rsid w:val="00FD7EDC"/>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31BD9C-DC28-4D7C-A27B-EC693F84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24</cp:revision>
  <cp:lastPrinted>2016-05-22T13:22:00Z</cp:lastPrinted>
  <dcterms:created xsi:type="dcterms:W3CDTF">2019-02-03T14:37:00Z</dcterms:created>
  <dcterms:modified xsi:type="dcterms:W3CDTF">2019-02-03T15:10:00Z</dcterms:modified>
</cp:coreProperties>
</file>